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E76C6A">
            <w:pPr>
              <w:widowControl w:val="0"/>
              <w:suppressAutoHyphens/>
              <w:spacing w:after="0" w:line="240" w:lineRule="auto"/>
              <w:jc w:val="center"/>
              <w:rPr>
                <w:rFonts w:ascii="Arial" w:eastAsia="Times New Roman" w:hAnsi="Arial" w:cs="Arial"/>
                <w:color w:val="000000" w:themeColor="text1"/>
                <w:kern w:val="1"/>
                <w:sz w:val="24"/>
                <w:szCs w:val="24"/>
                <w:lang w:eastAsia="pl-PL"/>
              </w:rPr>
            </w:pPr>
            <w:r>
              <w:rPr>
                <w:rFonts w:ascii="Arial" w:eastAsia="Times New Roman" w:hAnsi="Arial" w:cs="Arial"/>
                <w:color w:val="000000" w:themeColor="text1"/>
                <w:kern w:val="1"/>
                <w:sz w:val="24"/>
                <w:szCs w:val="24"/>
                <w:lang w:eastAsia="pl-PL"/>
              </w:rPr>
              <w:t xml:space="preserve"> </w:t>
            </w:r>
            <w:r w:rsidR="00E76C6A" w:rsidRPr="00D220C8">
              <w:rPr>
                <w:rFonts w:ascii="Arial" w:eastAsia="Times New Roman" w:hAnsi="Arial" w:cs="Arial"/>
                <w:noProof/>
                <w:color w:val="000000" w:themeColor="text1"/>
                <w:kern w:val="1"/>
                <w:sz w:val="24"/>
                <w:szCs w:val="24"/>
                <w:lang w:eastAsia="pl-PL"/>
              </w:rPr>
              <w:drawing>
                <wp:inline distT="0" distB="0" distL="0" distR="0" wp14:anchorId="1E03ED22" wp14:editId="17ACE701">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325A5C"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325A5C"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E76C6A" w:rsidRPr="008B263B" w:rsidRDefault="005C2D81" w:rsidP="00E76C6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w:t>
      </w:r>
      <w:r w:rsidR="00691C85">
        <w:rPr>
          <w:rFonts w:ascii="Arial" w:eastAsia="Lucida Sans Unicode" w:hAnsi="Arial" w:cs="Arial"/>
          <w:color w:val="000000" w:themeColor="text1"/>
          <w:kern w:val="1"/>
          <w:sz w:val="24"/>
          <w:szCs w:val="24"/>
          <w:lang w:eastAsia="pl-PL"/>
        </w:rPr>
        <w:t>-1</w:t>
      </w:r>
      <w:r w:rsidR="00E76C6A" w:rsidRPr="008B263B">
        <w:rPr>
          <w:rFonts w:ascii="Arial" w:eastAsia="Lucida Sans Unicode" w:hAnsi="Arial" w:cs="Arial"/>
          <w:color w:val="000000" w:themeColor="text1"/>
          <w:kern w:val="1"/>
          <w:sz w:val="24"/>
          <w:szCs w:val="24"/>
          <w:lang w:eastAsia="pl-PL"/>
        </w:rPr>
        <w:t>/341/</w:t>
      </w:r>
      <w:r w:rsidR="00EE73AA">
        <w:rPr>
          <w:rFonts w:ascii="Arial" w:eastAsia="Lucida Sans Unicode" w:hAnsi="Arial" w:cs="Arial"/>
          <w:color w:val="000000" w:themeColor="text1"/>
          <w:kern w:val="1"/>
          <w:sz w:val="24"/>
          <w:szCs w:val="24"/>
          <w:lang w:eastAsia="pl-PL"/>
        </w:rPr>
        <w:t>…</w:t>
      </w:r>
      <w:r w:rsidR="005D02F0">
        <w:rPr>
          <w:rFonts w:ascii="Arial" w:eastAsia="Lucida Sans Unicode" w:hAnsi="Arial" w:cs="Arial"/>
          <w:color w:val="000000" w:themeColor="text1"/>
          <w:kern w:val="1"/>
          <w:sz w:val="24"/>
          <w:szCs w:val="24"/>
          <w:lang w:eastAsia="pl-PL"/>
        </w:rPr>
        <w:t>..</w:t>
      </w:r>
      <w:r w:rsidR="00EE73AA">
        <w:rPr>
          <w:rFonts w:ascii="Arial" w:eastAsia="Lucida Sans Unicode" w:hAnsi="Arial" w:cs="Arial"/>
          <w:color w:val="000000" w:themeColor="text1"/>
          <w:kern w:val="1"/>
          <w:sz w:val="24"/>
          <w:szCs w:val="24"/>
          <w:lang w:eastAsia="pl-PL"/>
        </w:rPr>
        <w:t>.</w:t>
      </w:r>
      <w:r w:rsidR="00E76C6A" w:rsidRPr="008B263B">
        <w:rPr>
          <w:rFonts w:ascii="Arial" w:eastAsia="Lucida Sans Unicode" w:hAnsi="Arial" w:cs="Arial"/>
          <w:color w:val="000000" w:themeColor="text1"/>
          <w:kern w:val="1"/>
          <w:sz w:val="24"/>
          <w:szCs w:val="24"/>
          <w:lang w:eastAsia="pl-PL"/>
        </w:rPr>
        <w:t>/1</w:t>
      </w:r>
      <w:r w:rsidR="00294036">
        <w:rPr>
          <w:rFonts w:ascii="Arial" w:eastAsia="Lucida Sans Unicode" w:hAnsi="Arial" w:cs="Arial"/>
          <w:color w:val="000000" w:themeColor="text1"/>
          <w:kern w:val="1"/>
          <w:sz w:val="24"/>
          <w:szCs w:val="24"/>
          <w:lang w:eastAsia="pl-PL"/>
        </w:rPr>
        <w:t>5</w:t>
      </w:r>
    </w:p>
    <w:p w:rsidR="00141DFA" w:rsidRDefault="00141DFA" w:rsidP="00141DFA">
      <w:pPr>
        <w:pStyle w:val="Akapitzlist"/>
        <w:spacing w:line="360" w:lineRule="auto"/>
        <w:jc w:val="center"/>
        <w:rPr>
          <w:rFonts w:ascii="Arial" w:hAnsi="Arial" w:cs="Arial"/>
          <w:b/>
          <w:sz w:val="28"/>
          <w:szCs w:val="28"/>
        </w:rPr>
      </w:pPr>
    </w:p>
    <w:p w:rsidR="00141DFA" w:rsidRDefault="00141DFA" w:rsidP="00141DFA">
      <w:pPr>
        <w:pStyle w:val="Akapitzlist"/>
        <w:spacing w:line="360" w:lineRule="auto"/>
        <w:jc w:val="center"/>
        <w:rPr>
          <w:rFonts w:ascii="Arial" w:hAnsi="Arial" w:cs="Arial"/>
          <w:b/>
          <w:sz w:val="28"/>
          <w:szCs w:val="28"/>
        </w:rPr>
      </w:pPr>
    </w:p>
    <w:p w:rsidR="00141DFA" w:rsidRDefault="009E5F57" w:rsidP="003E0857">
      <w:pPr>
        <w:pStyle w:val="Akapitzlist"/>
        <w:spacing w:line="360" w:lineRule="auto"/>
        <w:jc w:val="center"/>
        <w:rPr>
          <w:rFonts w:ascii="Arial" w:hAnsi="Arial" w:cs="Arial"/>
          <w:b/>
          <w:sz w:val="28"/>
          <w:szCs w:val="28"/>
        </w:rPr>
      </w:pPr>
      <w:r>
        <w:rPr>
          <w:rFonts w:ascii="Arial" w:hAnsi="Arial" w:cs="Arial"/>
          <w:b/>
          <w:sz w:val="28"/>
          <w:szCs w:val="28"/>
        </w:rPr>
        <w:t xml:space="preserve">Przebudowa </w:t>
      </w:r>
      <w:r w:rsidR="003E0857">
        <w:rPr>
          <w:rFonts w:ascii="Arial" w:hAnsi="Arial" w:cs="Arial"/>
          <w:b/>
          <w:sz w:val="28"/>
          <w:szCs w:val="28"/>
        </w:rPr>
        <w:t>wjazdu i drogi wewnętrznej wzdłuż Al. Jana Pawła II oraz wykonanie miejsc postojowych – Obszar pomiędzy                      ul. Budowlanych – Wodną – Al. Jana Pawła II – Piekarską</w:t>
      </w:r>
    </w:p>
    <w:p w:rsidR="00294036" w:rsidRDefault="00294036" w:rsidP="0094716E">
      <w:pPr>
        <w:pStyle w:val="Akapitzlist"/>
        <w:spacing w:line="360" w:lineRule="auto"/>
        <w:jc w:val="center"/>
        <w:rPr>
          <w:rFonts w:ascii="Arial" w:hAnsi="Arial" w:cs="Arial"/>
          <w:b/>
          <w:sz w:val="28"/>
          <w:szCs w:val="28"/>
        </w:rPr>
      </w:pPr>
    </w:p>
    <w:p w:rsidR="00E76C6A" w:rsidRPr="00D220C8" w:rsidRDefault="00E76C6A" w:rsidP="00E76C6A">
      <w:pPr>
        <w:widowControl w:val="0"/>
        <w:suppressAutoHyphens/>
        <w:spacing w:after="0" w:line="240" w:lineRule="auto"/>
        <w:ind w:left="567" w:right="-284"/>
        <w:rPr>
          <w:rFonts w:ascii="Arial" w:eastAsia="Lucida Sans Unicode" w:hAnsi="Arial" w:cs="Arial"/>
          <w:color w:val="000000" w:themeColor="text1"/>
          <w:kern w:val="1"/>
          <w:lang w:eastAsia="pl-PL"/>
        </w:rPr>
      </w:pPr>
    </w:p>
    <w:p w:rsidR="00E76C6A" w:rsidRPr="00D220C8" w:rsidRDefault="00E76C6A" w:rsidP="00E76C6A">
      <w:pPr>
        <w:widowControl w:val="0"/>
        <w:suppressAutoHyphens/>
        <w:spacing w:after="0" w:line="240" w:lineRule="auto"/>
        <w:ind w:left="567" w:right="-284"/>
        <w:rPr>
          <w:rFonts w:ascii="Arial" w:eastAsia="Lucida Sans Unicode" w:hAnsi="Arial" w:cs="Arial"/>
          <w:color w:val="FF0000"/>
          <w:kern w:val="1"/>
          <w:lang w:eastAsia="pl-PL"/>
        </w:rPr>
      </w:pPr>
    </w:p>
    <w:p w:rsidR="00E76C6A" w:rsidRPr="00D220C8" w:rsidRDefault="00E76C6A" w:rsidP="00E76C6A">
      <w:pPr>
        <w:widowControl w:val="0"/>
        <w:suppressAutoHyphens/>
        <w:spacing w:after="0" w:line="240" w:lineRule="auto"/>
        <w:ind w:left="567" w:right="-284"/>
        <w:jc w:val="center"/>
        <w:rPr>
          <w:rFonts w:ascii="Times New Roman" w:eastAsia="Lucida Sans Unicode" w:hAnsi="Times New Roman" w:cs="Times New Roman"/>
          <w:b/>
          <w:kern w:val="1"/>
          <w:sz w:val="44"/>
          <w:szCs w:val="44"/>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E76C6A" w:rsidRPr="00D220C8" w:rsidRDefault="00E76C6A" w:rsidP="00E76C6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E76C6A" w:rsidRDefault="00E76C6A" w:rsidP="002E1D76">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2E1D76" w:rsidRPr="00D220C8" w:rsidRDefault="002E1D76" w:rsidP="002E1D76">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E76C6A" w:rsidRPr="00D220C8" w:rsidRDefault="00E76C6A" w:rsidP="00E76C6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E76C6A" w:rsidRPr="00D220C8" w:rsidRDefault="00E76C6A" w:rsidP="00E76C6A">
      <w:pPr>
        <w:widowControl w:val="0"/>
        <w:suppressAutoHyphens/>
        <w:spacing w:before="120" w:after="120" w:line="240" w:lineRule="auto"/>
        <w:rPr>
          <w:rFonts w:ascii="Arial" w:eastAsia="Times New Roman" w:hAnsi="Arial" w:cs="Arial"/>
          <w:color w:val="000000" w:themeColor="text1"/>
          <w:kern w:val="1"/>
          <w:szCs w:val="24"/>
          <w:lang w:eastAsia="pl-PL"/>
        </w:rPr>
      </w:pPr>
    </w:p>
    <w:p w:rsidR="00E76C6A" w:rsidRPr="00D220C8" w:rsidRDefault="00E76C6A" w:rsidP="00E76C6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sidRPr="00D220C8">
        <w:rPr>
          <w:rFonts w:ascii="Arial" w:eastAsia="Times New Roman" w:hAnsi="Arial" w:cs="Arial"/>
          <w:color w:val="000000" w:themeColor="text1"/>
          <w:kern w:val="1"/>
          <w:sz w:val="20"/>
          <w:szCs w:val="20"/>
          <w:lang w:eastAsia="pl-PL"/>
        </w:rPr>
        <w:t>Piła 201</w:t>
      </w:r>
      <w:r w:rsidR="00294036">
        <w:rPr>
          <w:rFonts w:ascii="Arial" w:eastAsia="Times New Roman" w:hAnsi="Arial" w:cs="Arial"/>
          <w:color w:val="000000" w:themeColor="text1"/>
          <w:kern w:val="1"/>
          <w:sz w:val="20"/>
          <w:szCs w:val="20"/>
          <w:lang w:eastAsia="pl-PL"/>
        </w:rPr>
        <w:t>5</w:t>
      </w:r>
      <w:r w:rsidRPr="00D220C8">
        <w:rPr>
          <w:rFonts w:ascii="Arial" w:eastAsia="Times New Roman" w:hAnsi="Arial" w:cs="Arial"/>
          <w:color w:val="000000" w:themeColor="text1"/>
          <w:kern w:val="1"/>
          <w:sz w:val="20"/>
          <w:szCs w:val="20"/>
          <w:lang w:eastAsia="pl-PL"/>
        </w:rPr>
        <w:t>r.</w:t>
      </w:r>
    </w:p>
    <w:p w:rsidR="00E76C6A" w:rsidRPr="00D220C8" w:rsidRDefault="00E76C6A" w:rsidP="00E76C6A">
      <w:pPr>
        <w:widowControl w:val="0"/>
        <w:suppressAutoHyphens/>
        <w:spacing w:after="0" w:line="240" w:lineRule="auto"/>
        <w:rPr>
          <w:rFonts w:ascii="Arial" w:eastAsia="Lucida Sans Unicode" w:hAnsi="Arial" w:cs="Arial"/>
          <w:color w:val="000000" w:themeColor="text1"/>
          <w:kern w:val="1"/>
          <w:sz w:val="24"/>
          <w:szCs w:val="24"/>
          <w:lang w:eastAsia="pl-PL"/>
        </w:rPr>
      </w:pPr>
    </w:p>
    <w:p w:rsidR="00E76C6A" w:rsidRPr="0066270A" w:rsidRDefault="00E76C6A" w:rsidP="0066270A">
      <w:pPr>
        <w:widowControl w:val="0"/>
        <w:tabs>
          <w:tab w:val="left" w:pos="2410"/>
        </w:tabs>
        <w:suppressAutoHyphens/>
        <w:spacing w:after="0" w:line="240" w:lineRule="auto"/>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lang w:eastAsia="pl-PL"/>
        </w:rPr>
        <w:t>Zatwierdzam:</w:t>
      </w:r>
    </w:p>
    <w:p w:rsidR="00A4515A" w:rsidRDefault="00A4515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E76C6A" w:rsidRPr="00D220C8" w:rsidRDefault="00E76C6A" w:rsidP="00954674">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E76C6A" w:rsidRPr="00D220C8"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E76C6A" w:rsidRPr="00D220C8"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Regon: 570766568</w:t>
      </w:r>
    </w:p>
    <w:p w:rsidR="00E76C6A" w:rsidRPr="00D220C8" w:rsidRDefault="00E76C6A" w:rsidP="00954674">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NIP: 764-22-11-127</w:t>
      </w:r>
    </w:p>
    <w:p w:rsidR="00E76C6A" w:rsidRPr="00D220C8"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sidR="00A4515A">
        <w:rPr>
          <w:rFonts w:ascii="Arial" w:eastAsia="Lucida Sans Unicode" w:hAnsi="Arial" w:cs="Arial"/>
          <w:color w:val="000000" w:themeColor="text1"/>
          <w:kern w:val="1"/>
          <w:sz w:val="20"/>
          <w:szCs w:val="20"/>
          <w:lang w:eastAsia="pl-PL"/>
        </w:rPr>
        <w:t xml:space="preserve"> podstawie przepisów ustawy</w:t>
      </w:r>
      <w:r w:rsidR="00851721">
        <w:rPr>
          <w:rFonts w:ascii="Arial" w:eastAsia="Lucida Sans Unicode" w:hAnsi="Arial" w:cs="Arial"/>
          <w:color w:val="000000" w:themeColor="text1"/>
          <w:kern w:val="1"/>
          <w:sz w:val="20"/>
          <w:szCs w:val="20"/>
          <w:lang w:eastAsia="pl-PL"/>
        </w:rPr>
        <w:t xml:space="preserve">  </w:t>
      </w:r>
      <w:r w:rsidRPr="00D220C8">
        <w:rPr>
          <w:rFonts w:ascii="Arial" w:eastAsia="Lucida Sans Unicode" w:hAnsi="Arial" w:cs="Arial"/>
          <w:color w:val="000000" w:themeColor="text1"/>
          <w:kern w:val="1"/>
          <w:sz w:val="20"/>
          <w:szCs w:val="20"/>
          <w:lang w:eastAsia="pl-PL"/>
        </w:rPr>
        <w:t>z dnia 29 stycznia 2004 ro</w:t>
      </w:r>
      <w:r w:rsidR="007C6FC6">
        <w:rPr>
          <w:rFonts w:ascii="Arial" w:eastAsia="Lucida Sans Unicode" w:hAnsi="Arial" w:cs="Arial"/>
          <w:color w:val="000000" w:themeColor="text1"/>
          <w:kern w:val="1"/>
          <w:sz w:val="20"/>
          <w:szCs w:val="20"/>
          <w:lang w:eastAsia="pl-PL"/>
        </w:rPr>
        <w:t>ku – Prawo zamówień publicznych.</w:t>
      </w:r>
    </w:p>
    <w:p w:rsidR="00E76C6A" w:rsidRPr="00D220C8"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E76C6A" w:rsidRPr="00D220C8" w:rsidRDefault="00E76C6A" w:rsidP="00954674">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E76C6A" w:rsidRPr="00D220C8" w:rsidRDefault="00E76C6A" w:rsidP="00954674">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5C2D81" w:rsidRPr="00D220C8" w:rsidRDefault="00E76C6A" w:rsidP="00954674">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7C6FC6" w:rsidRDefault="00141DFA" w:rsidP="00954674">
      <w:pPr>
        <w:widowControl w:val="0"/>
        <w:suppressAutoHyphens/>
        <w:spacing w:after="0"/>
        <w:ind w:left="360"/>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Zamawiający</w:t>
      </w:r>
      <w:r w:rsidR="00DB6B90">
        <w:rPr>
          <w:rFonts w:ascii="Arial" w:eastAsia="Lucida Sans Unicode" w:hAnsi="Arial" w:cs="Arial"/>
          <w:color w:val="FF0000"/>
          <w:kern w:val="1"/>
          <w:sz w:val="20"/>
          <w:szCs w:val="20"/>
          <w:lang w:eastAsia="pl-PL"/>
        </w:rPr>
        <w:t xml:space="preserve"> </w:t>
      </w:r>
      <w:r w:rsidR="00691C85" w:rsidRPr="00CF6BB4">
        <w:rPr>
          <w:rFonts w:ascii="Arial" w:eastAsia="Lucida Sans Unicode" w:hAnsi="Arial" w:cs="Arial"/>
          <w:color w:val="FF0000"/>
          <w:kern w:val="1"/>
          <w:sz w:val="20"/>
          <w:szCs w:val="20"/>
          <w:lang w:eastAsia="pl-PL"/>
        </w:rPr>
        <w:t>dopuszcza możliwoś</w:t>
      </w:r>
      <w:r>
        <w:rPr>
          <w:rFonts w:ascii="Arial" w:eastAsia="Lucida Sans Unicode" w:hAnsi="Arial" w:cs="Arial"/>
          <w:color w:val="FF0000"/>
          <w:kern w:val="1"/>
          <w:sz w:val="20"/>
          <w:szCs w:val="20"/>
          <w:lang w:eastAsia="pl-PL"/>
        </w:rPr>
        <w:t>ć</w:t>
      </w:r>
      <w:r w:rsidR="00CB0BB1">
        <w:rPr>
          <w:rFonts w:ascii="Arial" w:eastAsia="Lucida Sans Unicode" w:hAnsi="Arial" w:cs="Arial"/>
          <w:color w:val="FF0000"/>
          <w:kern w:val="1"/>
          <w:sz w:val="20"/>
          <w:szCs w:val="20"/>
          <w:lang w:eastAsia="pl-PL"/>
        </w:rPr>
        <w:t xml:space="preserve"> </w:t>
      </w:r>
      <w:r w:rsidR="009D0DC7" w:rsidRPr="00CF6BB4">
        <w:rPr>
          <w:rFonts w:ascii="Arial" w:eastAsia="Lucida Sans Unicode" w:hAnsi="Arial" w:cs="Arial"/>
          <w:color w:val="FF0000"/>
          <w:kern w:val="1"/>
          <w:sz w:val="20"/>
          <w:szCs w:val="20"/>
          <w:lang w:eastAsia="pl-PL"/>
        </w:rPr>
        <w:t>składania ofert częściowych</w:t>
      </w:r>
      <w:r w:rsidR="007C6FC6">
        <w:rPr>
          <w:rFonts w:ascii="Arial" w:eastAsia="Lucida Sans Unicode" w:hAnsi="Arial" w:cs="Arial"/>
          <w:color w:val="FF0000"/>
          <w:kern w:val="1"/>
          <w:sz w:val="20"/>
          <w:szCs w:val="20"/>
          <w:lang w:eastAsia="pl-PL"/>
        </w:rPr>
        <w:t>.</w:t>
      </w:r>
      <w:r w:rsidR="004D6472">
        <w:rPr>
          <w:rFonts w:ascii="Arial" w:eastAsia="Lucida Sans Unicode" w:hAnsi="Arial" w:cs="Arial"/>
          <w:color w:val="FF0000"/>
          <w:kern w:val="1"/>
          <w:sz w:val="20"/>
          <w:szCs w:val="20"/>
          <w:lang w:eastAsia="pl-PL"/>
        </w:rPr>
        <w:t xml:space="preserve"> </w:t>
      </w:r>
      <w:r w:rsidR="00D32656">
        <w:rPr>
          <w:rFonts w:ascii="Arial" w:eastAsia="Lucida Sans Unicode" w:hAnsi="Arial" w:cs="Arial"/>
          <w:color w:val="FF0000"/>
          <w:kern w:val="1"/>
          <w:sz w:val="20"/>
          <w:szCs w:val="20"/>
          <w:lang w:eastAsia="pl-PL"/>
        </w:rPr>
        <w:t>Wykonawca ma prawo złożenia oferty na jedna z zadań lub oba zadania.</w:t>
      </w:r>
    </w:p>
    <w:p w:rsidR="00DB6B90" w:rsidRPr="00D220C8" w:rsidRDefault="00DB6B90" w:rsidP="00954674">
      <w:pPr>
        <w:widowControl w:val="0"/>
        <w:suppressAutoHyphens/>
        <w:spacing w:after="0"/>
        <w:ind w:left="360"/>
        <w:jc w:val="both"/>
        <w:rPr>
          <w:rFonts w:ascii="Arial" w:eastAsia="Times New Roman" w:hAnsi="Arial" w:cs="Arial"/>
          <w:color w:val="000000" w:themeColor="text1"/>
          <w:kern w:val="1"/>
          <w:szCs w:val="24"/>
          <w:lang w:eastAsia="pl-PL"/>
        </w:rPr>
      </w:pPr>
    </w:p>
    <w:p w:rsidR="00E76C6A" w:rsidRPr="00D220C8" w:rsidRDefault="00E76C6A" w:rsidP="00954674">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D220C8" w:rsidRDefault="00E76C6A" w:rsidP="00954674">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E76C6A" w:rsidRPr="00D220C8" w:rsidRDefault="00E76C6A" w:rsidP="00954674">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E76C6A" w:rsidRPr="00D220C8" w:rsidRDefault="00E76C6A" w:rsidP="00954674">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E76C6A" w:rsidRPr="00D220C8" w:rsidRDefault="00E76C6A" w:rsidP="00954674">
      <w:pPr>
        <w:widowControl w:val="0"/>
        <w:suppressAutoHyphens/>
        <w:spacing w:after="0"/>
        <w:jc w:val="both"/>
        <w:rPr>
          <w:rFonts w:ascii="Arial" w:eastAsia="Lucida Sans Unicode" w:hAnsi="Arial" w:cs="Arial"/>
          <w:color w:val="000000" w:themeColor="text1"/>
          <w:kern w:val="1"/>
          <w:szCs w:val="24"/>
          <w:lang w:eastAsia="pl-PL"/>
        </w:rPr>
      </w:pPr>
    </w:p>
    <w:p w:rsidR="00E76C6A" w:rsidRPr="00D220C8" w:rsidRDefault="00E76C6A" w:rsidP="00954674">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E76C6A" w:rsidRPr="00D220C8" w:rsidRDefault="00E76C6A" w:rsidP="00954674">
      <w:pPr>
        <w:widowControl w:val="0"/>
        <w:suppressAutoHyphens/>
        <w:spacing w:after="0"/>
        <w:jc w:val="both"/>
        <w:rPr>
          <w:rFonts w:ascii="Arial" w:eastAsia="Lucida Sans Unicode" w:hAnsi="Arial" w:cs="Arial"/>
          <w:b/>
          <w:color w:val="000000" w:themeColor="text1"/>
          <w:kern w:val="1"/>
          <w:szCs w:val="24"/>
          <w:lang w:eastAsia="pl-PL"/>
        </w:rPr>
      </w:pPr>
    </w:p>
    <w:p w:rsidR="00E76C6A" w:rsidRPr="00D220C8" w:rsidRDefault="00E76C6A" w:rsidP="00954674">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E76C6A" w:rsidRPr="00D220C8" w:rsidRDefault="00E76C6A" w:rsidP="00954674">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E76C6A" w:rsidRPr="00D220C8"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D220C8" w:rsidRDefault="00E76C6A" w:rsidP="00954674">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E76C6A" w:rsidRPr="00D220C8" w:rsidRDefault="00E76C6A" w:rsidP="00954674">
      <w:pPr>
        <w:widowControl w:val="0"/>
        <w:suppressAutoHyphens/>
        <w:spacing w:after="0"/>
        <w:jc w:val="both"/>
        <w:rPr>
          <w:rFonts w:ascii="Arial" w:eastAsia="Times New Roman" w:hAnsi="Arial" w:cs="Arial"/>
          <w:b/>
          <w:bCs/>
          <w:color w:val="000000" w:themeColor="text1"/>
          <w:kern w:val="1"/>
          <w:lang w:eastAsia="pl-PL"/>
        </w:rPr>
      </w:pP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zawarcia umowy ramowej.</w:t>
      </w: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p>
    <w:p w:rsidR="00A4515A" w:rsidRDefault="00A4515A" w:rsidP="00954674">
      <w:pPr>
        <w:spacing w:after="0"/>
        <w:rPr>
          <w:rFonts w:ascii="Arial" w:eastAsia="Times New Roman" w:hAnsi="Arial" w:cs="Arial"/>
          <w:b/>
          <w:bCs/>
          <w:color w:val="000000" w:themeColor="text1"/>
          <w:kern w:val="1"/>
          <w:lang w:eastAsia="pl-PL"/>
        </w:rPr>
      </w:pPr>
      <w:r>
        <w:rPr>
          <w:rFonts w:ascii="Arial" w:eastAsia="Times New Roman" w:hAnsi="Arial" w:cs="Arial"/>
          <w:b/>
          <w:bCs/>
          <w:color w:val="000000" w:themeColor="text1"/>
          <w:kern w:val="1"/>
          <w:lang w:eastAsia="pl-PL"/>
        </w:rPr>
        <w:br w:type="page"/>
      </w:r>
    </w:p>
    <w:p w:rsidR="00E76C6A" w:rsidRPr="00D220C8" w:rsidRDefault="00E76C6A" w:rsidP="00954674">
      <w:pPr>
        <w:widowControl w:val="0"/>
        <w:suppressAutoHyphens/>
        <w:spacing w:after="0"/>
        <w:jc w:val="both"/>
        <w:rPr>
          <w:rFonts w:ascii="Arial" w:eastAsia="Times New Roman" w:hAnsi="Arial" w:cs="Arial"/>
          <w:b/>
          <w:bCs/>
          <w:color w:val="000000" w:themeColor="text1"/>
          <w:kern w:val="1"/>
          <w:lang w:eastAsia="pl-PL"/>
        </w:rPr>
      </w:pPr>
    </w:p>
    <w:p w:rsidR="00E76C6A" w:rsidRPr="00D220C8" w:rsidRDefault="00E76C6A" w:rsidP="00954674">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 xml:space="preserve">     8. Aukcja elektroniczna</w:t>
      </w:r>
    </w:p>
    <w:p w:rsidR="00E76C6A" w:rsidRPr="00D220C8" w:rsidRDefault="00E76C6A" w:rsidP="00954674">
      <w:pPr>
        <w:widowControl w:val="0"/>
        <w:suppressAutoHyphens/>
        <w:spacing w:after="0"/>
        <w:jc w:val="both"/>
        <w:rPr>
          <w:rFonts w:ascii="Arial" w:eastAsia="Times New Roman" w:hAnsi="Arial" w:cs="Arial"/>
          <w:b/>
          <w:bCs/>
          <w:color w:val="000000" w:themeColor="text1"/>
          <w:kern w:val="1"/>
          <w:lang w:eastAsia="pl-PL"/>
        </w:rPr>
      </w:pP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p>
    <w:p w:rsidR="00E76C6A" w:rsidRPr="00D220C8" w:rsidRDefault="00226885" w:rsidP="00954674">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t>9</w:t>
      </w:r>
      <w:r w:rsidR="00E76C6A" w:rsidRPr="00D220C8">
        <w:rPr>
          <w:rFonts w:ascii="Arial" w:eastAsia="Times New Roman" w:hAnsi="Arial" w:cs="Times New Roman"/>
          <w:b/>
          <w:kern w:val="1"/>
          <w:szCs w:val="24"/>
          <w:lang w:eastAsia="pl-PL"/>
        </w:rPr>
        <w:t xml:space="preserve">.  Osoby do kontaktów z wykonawcami </w:t>
      </w:r>
    </w:p>
    <w:p w:rsidR="00E76C6A" w:rsidRPr="00D220C8" w:rsidRDefault="00E76C6A" w:rsidP="00954674">
      <w:pPr>
        <w:widowControl w:val="0"/>
        <w:suppressAutoHyphens/>
        <w:spacing w:after="0"/>
        <w:ind w:left="426"/>
        <w:jc w:val="both"/>
        <w:rPr>
          <w:rFonts w:ascii="Arial" w:eastAsia="Times New Roman" w:hAnsi="Arial" w:cs="Times New Roman"/>
          <w:kern w:val="1"/>
          <w:sz w:val="20"/>
          <w:szCs w:val="24"/>
          <w:lang w:eastAsia="pl-PL"/>
        </w:rPr>
      </w:pPr>
    </w:p>
    <w:p w:rsidR="00E76C6A" w:rsidRPr="00D220C8" w:rsidRDefault="00E76C6A" w:rsidP="00954674">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E76C6A" w:rsidRPr="00D220C8" w:rsidRDefault="00E76C6A" w:rsidP="00954674">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E76C6A" w:rsidRPr="00D220C8" w:rsidRDefault="00E76C6A" w:rsidP="00954674">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E76C6A" w:rsidRPr="00D220C8" w:rsidRDefault="00E76C6A" w:rsidP="00954674">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Pan Piotr Ziółkowski</w:t>
      </w:r>
    </w:p>
    <w:p w:rsidR="00E76C6A" w:rsidRPr="00D220C8" w:rsidRDefault="00E76C6A" w:rsidP="00954674">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E76C6A" w:rsidRPr="00D220C8" w:rsidRDefault="00E76C6A" w:rsidP="00954674">
      <w:pPr>
        <w:widowControl w:val="0"/>
        <w:suppressAutoHyphens/>
        <w:spacing w:after="0"/>
        <w:ind w:left="720"/>
        <w:jc w:val="both"/>
        <w:rPr>
          <w:rFonts w:ascii="Arial" w:eastAsia="Times New Roman" w:hAnsi="Arial" w:cs="Times New Roman"/>
          <w:color w:val="000000"/>
          <w:kern w:val="1"/>
          <w:sz w:val="20"/>
          <w:szCs w:val="24"/>
          <w:lang w:eastAsia="pl-PL"/>
        </w:rPr>
      </w:pPr>
    </w:p>
    <w:p w:rsidR="00E76C6A" w:rsidRPr="00D220C8" w:rsidRDefault="00E76C6A" w:rsidP="00954674">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sidR="00B603F6">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sidR="00A4515A">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sidR="00B603F6">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E76C6A" w:rsidRPr="00D220C8" w:rsidRDefault="00E76C6A" w:rsidP="00954674">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E76C6A" w:rsidRPr="00D220C8" w:rsidRDefault="00E76C6A" w:rsidP="00954674">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E76C6A" w:rsidRPr="00D220C8" w:rsidRDefault="00E76C6A" w:rsidP="00954674">
      <w:pPr>
        <w:widowControl w:val="0"/>
        <w:suppressAutoHyphens/>
        <w:spacing w:after="0"/>
        <w:rPr>
          <w:rFonts w:ascii="Arial" w:eastAsia="Lucida Sans Unicode" w:hAnsi="Arial" w:cs="Arial"/>
          <w:color w:val="000000" w:themeColor="text1"/>
          <w:kern w:val="1"/>
          <w:sz w:val="24"/>
          <w:szCs w:val="24"/>
          <w:lang w:eastAsia="pl-PL"/>
        </w:rPr>
      </w:pPr>
    </w:p>
    <w:p w:rsidR="00E76C6A" w:rsidRPr="00D220C8" w:rsidRDefault="00E76C6A" w:rsidP="00954674">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 xml:space="preserve">Przedmiot zamówienia i termin jego realizacji </w:t>
      </w:r>
    </w:p>
    <w:p w:rsidR="00E76C6A" w:rsidRPr="00D220C8"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294036" w:rsidRPr="00103741" w:rsidRDefault="00E76C6A" w:rsidP="00103741">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E01901" w:rsidRDefault="004066F4" w:rsidP="004066F4">
      <w:pPr>
        <w:pStyle w:val="Akapitzlist"/>
        <w:ind w:left="426" w:right="-284"/>
        <w:jc w:val="both"/>
        <w:rPr>
          <w:rFonts w:ascii="Arial" w:hAnsi="Arial" w:cs="Arial"/>
          <w:sz w:val="20"/>
          <w:szCs w:val="20"/>
        </w:rPr>
      </w:pPr>
      <w:r>
        <w:rPr>
          <w:rFonts w:ascii="Arial" w:hAnsi="Arial" w:cs="Arial"/>
          <w:sz w:val="20"/>
          <w:szCs w:val="20"/>
        </w:rPr>
        <w:t xml:space="preserve">Przedmiot zamówienia obejmuje </w:t>
      </w:r>
      <w:r w:rsidR="0094716E">
        <w:rPr>
          <w:rFonts w:ascii="Arial" w:hAnsi="Arial" w:cs="Arial"/>
          <w:sz w:val="20"/>
          <w:szCs w:val="20"/>
        </w:rPr>
        <w:t>prze</w:t>
      </w:r>
      <w:r>
        <w:rPr>
          <w:rFonts w:ascii="Arial" w:hAnsi="Arial" w:cs="Arial"/>
          <w:sz w:val="20"/>
          <w:szCs w:val="20"/>
        </w:rPr>
        <w:t>budowę</w:t>
      </w:r>
      <w:r w:rsidR="003E0857">
        <w:rPr>
          <w:rFonts w:ascii="Arial" w:hAnsi="Arial" w:cs="Arial"/>
          <w:sz w:val="20"/>
          <w:szCs w:val="20"/>
        </w:rPr>
        <w:t xml:space="preserve"> wjazdu i drogi wewnętrznej wzdłuż Al. Jana Pawła II oraz wykonanie miejsc postojowych – wnętrze obszaru pomiędzy ul. Budowlanych – Wodną – Al. Jana Pawła II - Piekarską</w:t>
      </w:r>
      <w:r>
        <w:rPr>
          <w:rFonts w:ascii="Arial" w:hAnsi="Arial" w:cs="Arial"/>
          <w:sz w:val="20"/>
          <w:szCs w:val="20"/>
        </w:rPr>
        <w:t xml:space="preserve"> </w:t>
      </w:r>
    </w:p>
    <w:p w:rsidR="004066F4" w:rsidRDefault="004066F4" w:rsidP="004066F4">
      <w:pPr>
        <w:pStyle w:val="Akapitzlist"/>
        <w:ind w:left="426" w:right="-284"/>
        <w:jc w:val="both"/>
        <w:rPr>
          <w:rFonts w:ascii="Arial" w:hAnsi="Arial" w:cs="Arial"/>
          <w:sz w:val="20"/>
          <w:szCs w:val="20"/>
        </w:rPr>
      </w:pPr>
    </w:p>
    <w:p w:rsidR="00B673B6" w:rsidRPr="00B673B6" w:rsidRDefault="00B673B6" w:rsidP="004066F4">
      <w:pPr>
        <w:pStyle w:val="Akapitzlist"/>
        <w:ind w:left="426" w:right="-284"/>
        <w:jc w:val="both"/>
        <w:rPr>
          <w:rFonts w:ascii="Arial" w:hAnsi="Arial" w:cs="Arial"/>
          <w:b/>
          <w:sz w:val="20"/>
          <w:szCs w:val="20"/>
        </w:rPr>
      </w:pPr>
      <w:r w:rsidRPr="00B673B6">
        <w:rPr>
          <w:rFonts w:ascii="Arial" w:hAnsi="Arial" w:cs="Arial"/>
          <w:b/>
          <w:sz w:val="20"/>
          <w:szCs w:val="20"/>
        </w:rPr>
        <w:t>Zadanie I</w:t>
      </w:r>
    </w:p>
    <w:p w:rsidR="004066F4" w:rsidRPr="004066F4" w:rsidRDefault="004066F4" w:rsidP="004066F4">
      <w:pPr>
        <w:pStyle w:val="Akapitzlist"/>
        <w:ind w:left="426" w:right="-284"/>
        <w:jc w:val="both"/>
        <w:rPr>
          <w:rFonts w:ascii="Arial" w:hAnsi="Arial" w:cs="Arial"/>
          <w:sz w:val="20"/>
          <w:szCs w:val="20"/>
        </w:rPr>
      </w:pPr>
    </w:p>
    <w:p w:rsidR="004066F4" w:rsidRPr="003E0857" w:rsidRDefault="003E0857" w:rsidP="003E0857">
      <w:pPr>
        <w:pStyle w:val="Akapitzlist"/>
        <w:spacing w:line="276" w:lineRule="auto"/>
        <w:ind w:left="927" w:right="-284"/>
        <w:jc w:val="both"/>
        <w:rPr>
          <w:rFonts w:ascii="Arial" w:hAnsi="Arial" w:cs="Arial"/>
          <w:sz w:val="20"/>
          <w:szCs w:val="20"/>
        </w:rPr>
      </w:pPr>
      <w:r>
        <w:rPr>
          <w:rFonts w:ascii="Arial" w:hAnsi="Arial" w:cs="Arial"/>
          <w:sz w:val="20"/>
          <w:szCs w:val="20"/>
        </w:rPr>
        <w:t>Kanalizacja deszczowa</w:t>
      </w:r>
      <w:r w:rsidR="004066F4">
        <w:rPr>
          <w:rFonts w:ascii="Arial" w:hAnsi="Arial" w:cs="Arial"/>
          <w:sz w:val="20"/>
          <w:szCs w:val="20"/>
        </w:rPr>
        <w:t>:</w:t>
      </w:r>
    </w:p>
    <w:p w:rsidR="004066F4" w:rsidRDefault="003E0857" w:rsidP="004066F4">
      <w:pPr>
        <w:pStyle w:val="Akapitzlist"/>
        <w:spacing w:line="276" w:lineRule="auto"/>
        <w:ind w:left="709" w:right="-284" w:firstLine="142"/>
        <w:jc w:val="both"/>
        <w:rPr>
          <w:rFonts w:ascii="Arial" w:hAnsi="Arial" w:cs="Arial"/>
          <w:sz w:val="20"/>
          <w:szCs w:val="20"/>
        </w:rPr>
      </w:pPr>
      <w:r>
        <w:rPr>
          <w:rFonts w:ascii="Arial" w:hAnsi="Arial" w:cs="Arial"/>
          <w:sz w:val="20"/>
          <w:szCs w:val="20"/>
        </w:rPr>
        <w:t xml:space="preserve">- </w:t>
      </w:r>
      <w:r w:rsidR="004066F4">
        <w:rPr>
          <w:rFonts w:ascii="Arial" w:hAnsi="Arial" w:cs="Arial"/>
          <w:sz w:val="20"/>
          <w:szCs w:val="20"/>
        </w:rPr>
        <w:t>roz</w:t>
      </w:r>
      <w:r>
        <w:rPr>
          <w:rFonts w:ascii="Arial" w:hAnsi="Arial" w:cs="Arial"/>
          <w:sz w:val="20"/>
          <w:szCs w:val="20"/>
        </w:rPr>
        <w:t>ebranie nawierzchni</w:t>
      </w:r>
      <w:r w:rsidR="004066F4">
        <w:rPr>
          <w:rFonts w:ascii="Arial" w:hAnsi="Arial" w:cs="Arial"/>
          <w:sz w:val="20"/>
          <w:szCs w:val="20"/>
        </w:rPr>
        <w:t xml:space="preserve">, </w:t>
      </w:r>
    </w:p>
    <w:p w:rsidR="003D0C8F" w:rsidRPr="0094716E" w:rsidRDefault="00466A8F"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 wy</w:t>
      </w:r>
      <w:r w:rsidR="003E0857">
        <w:rPr>
          <w:rFonts w:ascii="Arial" w:hAnsi="Arial" w:cs="Arial"/>
          <w:sz w:val="20"/>
          <w:szCs w:val="20"/>
        </w:rPr>
        <w:t>kopy liniowe</w:t>
      </w:r>
      <w:r>
        <w:rPr>
          <w:rFonts w:ascii="Arial" w:hAnsi="Arial" w:cs="Arial"/>
          <w:sz w:val="20"/>
          <w:szCs w:val="20"/>
        </w:rPr>
        <w:t>,</w:t>
      </w:r>
    </w:p>
    <w:p w:rsidR="003D0C8F" w:rsidRPr="0094716E" w:rsidRDefault="003D0C8F"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 xml:space="preserve">- </w:t>
      </w:r>
      <w:r w:rsidR="003E0857">
        <w:rPr>
          <w:rFonts w:ascii="Arial" w:hAnsi="Arial" w:cs="Arial"/>
          <w:sz w:val="20"/>
          <w:szCs w:val="20"/>
        </w:rPr>
        <w:t>igłofiltry ( w miarę potrzeby)</w:t>
      </w:r>
      <w:r w:rsidR="0094716E">
        <w:rPr>
          <w:rFonts w:ascii="Arial" w:hAnsi="Arial" w:cs="Arial"/>
          <w:sz w:val="20"/>
          <w:szCs w:val="20"/>
        </w:rPr>
        <w:t>,</w:t>
      </w:r>
    </w:p>
    <w:p w:rsidR="003D0C8F" w:rsidRDefault="003E0857" w:rsidP="004066F4">
      <w:pPr>
        <w:pStyle w:val="Akapitzlist"/>
        <w:spacing w:line="276" w:lineRule="auto"/>
        <w:ind w:left="709" w:right="-284" w:firstLine="142"/>
        <w:jc w:val="both"/>
        <w:rPr>
          <w:rFonts w:ascii="Arial" w:hAnsi="Arial" w:cs="Arial"/>
          <w:sz w:val="20"/>
          <w:szCs w:val="20"/>
        </w:rPr>
      </w:pPr>
      <w:r>
        <w:rPr>
          <w:rFonts w:ascii="Arial" w:hAnsi="Arial" w:cs="Arial"/>
          <w:sz w:val="20"/>
          <w:szCs w:val="20"/>
        </w:rPr>
        <w:t>- demontaż studni rewizyjnej i rury betonowej kielichowej</w:t>
      </w:r>
      <w:r w:rsidR="003D0C8F">
        <w:rPr>
          <w:rFonts w:ascii="Arial" w:hAnsi="Arial" w:cs="Arial"/>
          <w:sz w:val="20"/>
          <w:szCs w:val="20"/>
        </w:rPr>
        <w:t>,</w:t>
      </w:r>
      <w:bookmarkStart w:id="0" w:name="_GoBack"/>
      <w:bookmarkEnd w:id="0"/>
    </w:p>
    <w:p w:rsidR="003D0C8F" w:rsidRPr="0094716E" w:rsidRDefault="003D0C8F"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 xml:space="preserve">- </w:t>
      </w:r>
      <w:r w:rsidR="003E0857">
        <w:rPr>
          <w:rFonts w:ascii="Arial" w:hAnsi="Arial" w:cs="Arial"/>
          <w:sz w:val="20"/>
          <w:szCs w:val="20"/>
        </w:rPr>
        <w:t>kanały z rur PVC</w:t>
      </w:r>
      <w:r w:rsidR="0094716E">
        <w:rPr>
          <w:rFonts w:ascii="Arial" w:hAnsi="Arial" w:cs="Arial"/>
          <w:sz w:val="20"/>
          <w:szCs w:val="20"/>
        </w:rPr>
        <w:t>,</w:t>
      </w:r>
    </w:p>
    <w:p w:rsidR="003E0857" w:rsidRDefault="003D0C8F"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w:t>
      </w:r>
      <w:r w:rsidR="0094716E">
        <w:rPr>
          <w:rFonts w:ascii="Arial" w:hAnsi="Arial" w:cs="Arial"/>
          <w:sz w:val="20"/>
          <w:szCs w:val="20"/>
        </w:rPr>
        <w:t xml:space="preserve"> </w:t>
      </w:r>
      <w:r w:rsidR="003E0857">
        <w:rPr>
          <w:rFonts w:ascii="Arial" w:hAnsi="Arial" w:cs="Arial"/>
          <w:sz w:val="20"/>
          <w:szCs w:val="20"/>
        </w:rPr>
        <w:t>zasypanie wykopów</w:t>
      </w:r>
      <w:r w:rsidR="00466A8F">
        <w:rPr>
          <w:rFonts w:ascii="Arial" w:hAnsi="Arial" w:cs="Arial"/>
          <w:sz w:val="20"/>
          <w:szCs w:val="20"/>
        </w:rPr>
        <w:t>,</w:t>
      </w:r>
    </w:p>
    <w:p w:rsidR="003E0857" w:rsidRDefault="003E0857"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 studnie rewizyjne,</w:t>
      </w:r>
    </w:p>
    <w:p w:rsidR="003E0857" w:rsidRDefault="003E0857"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 xml:space="preserve">- studzienki </w:t>
      </w:r>
      <w:proofErr w:type="spellStart"/>
      <w:r>
        <w:rPr>
          <w:rFonts w:ascii="Arial" w:hAnsi="Arial" w:cs="Arial"/>
          <w:sz w:val="20"/>
          <w:szCs w:val="20"/>
        </w:rPr>
        <w:t>niewłazowe</w:t>
      </w:r>
      <w:proofErr w:type="spellEnd"/>
      <w:r>
        <w:rPr>
          <w:rFonts w:ascii="Arial" w:hAnsi="Arial" w:cs="Arial"/>
          <w:sz w:val="20"/>
          <w:szCs w:val="20"/>
        </w:rPr>
        <w:t>,</w:t>
      </w:r>
    </w:p>
    <w:p w:rsidR="003D0C8F" w:rsidRPr="0094716E" w:rsidRDefault="003E0857" w:rsidP="0094716E">
      <w:pPr>
        <w:pStyle w:val="Akapitzlist"/>
        <w:spacing w:line="276" w:lineRule="auto"/>
        <w:ind w:left="709" w:right="-284" w:firstLine="142"/>
        <w:jc w:val="both"/>
        <w:rPr>
          <w:rFonts w:ascii="Arial" w:hAnsi="Arial" w:cs="Arial"/>
          <w:sz w:val="20"/>
          <w:szCs w:val="20"/>
        </w:rPr>
      </w:pPr>
      <w:r>
        <w:rPr>
          <w:rFonts w:ascii="Arial" w:hAnsi="Arial" w:cs="Arial"/>
          <w:sz w:val="20"/>
          <w:szCs w:val="20"/>
        </w:rPr>
        <w:t>- studzienki ściekowe uliczne krawężnikowe</w:t>
      </w:r>
      <w:r w:rsidR="003D0C8F" w:rsidRPr="0094716E">
        <w:rPr>
          <w:rFonts w:ascii="Arial" w:hAnsi="Arial" w:cs="Arial"/>
          <w:sz w:val="20"/>
          <w:szCs w:val="20"/>
        </w:rPr>
        <w:t xml:space="preserve"> </w:t>
      </w:r>
    </w:p>
    <w:p w:rsidR="004066F4" w:rsidRDefault="004066F4" w:rsidP="003D0C8F">
      <w:pPr>
        <w:pStyle w:val="Akapitzlist"/>
        <w:spacing w:line="276" w:lineRule="auto"/>
        <w:ind w:left="709" w:right="-284" w:firstLine="142"/>
        <w:jc w:val="both"/>
        <w:rPr>
          <w:rFonts w:ascii="Arial" w:hAnsi="Arial" w:cs="Arial"/>
          <w:sz w:val="20"/>
          <w:szCs w:val="20"/>
        </w:rPr>
      </w:pPr>
    </w:p>
    <w:p w:rsidR="003D0C8F" w:rsidRDefault="003D0C8F" w:rsidP="003D0C8F">
      <w:pPr>
        <w:pStyle w:val="Akapitzlist"/>
        <w:spacing w:line="276" w:lineRule="auto"/>
        <w:ind w:left="709" w:right="-284" w:firstLine="142"/>
        <w:jc w:val="both"/>
        <w:rPr>
          <w:rFonts w:ascii="Arial" w:hAnsi="Arial" w:cs="Arial"/>
          <w:sz w:val="20"/>
          <w:szCs w:val="20"/>
        </w:rPr>
      </w:pPr>
    </w:p>
    <w:p w:rsidR="00B673B6" w:rsidRPr="00B673B6" w:rsidRDefault="00B673B6" w:rsidP="00B673B6">
      <w:pPr>
        <w:ind w:right="-284"/>
        <w:jc w:val="both"/>
        <w:rPr>
          <w:rFonts w:ascii="Arial" w:hAnsi="Arial" w:cs="Arial"/>
          <w:b/>
          <w:sz w:val="20"/>
          <w:szCs w:val="20"/>
        </w:rPr>
      </w:pPr>
      <w:r w:rsidRPr="00B673B6">
        <w:rPr>
          <w:rFonts w:ascii="Arial" w:hAnsi="Arial" w:cs="Arial"/>
          <w:b/>
          <w:sz w:val="20"/>
          <w:szCs w:val="20"/>
        </w:rPr>
        <w:t xml:space="preserve">         Zadanie II </w:t>
      </w:r>
    </w:p>
    <w:p w:rsidR="004066F4" w:rsidRDefault="004066F4" w:rsidP="003E0857">
      <w:pPr>
        <w:pStyle w:val="Akapitzlist"/>
        <w:spacing w:line="276" w:lineRule="auto"/>
        <w:ind w:left="851" w:right="-284"/>
        <w:jc w:val="both"/>
        <w:rPr>
          <w:rFonts w:ascii="Arial" w:hAnsi="Arial" w:cs="Arial"/>
          <w:sz w:val="20"/>
          <w:szCs w:val="20"/>
        </w:rPr>
      </w:pPr>
      <w:r>
        <w:rPr>
          <w:rFonts w:ascii="Arial" w:hAnsi="Arial" w:cs="Arial"/>
          <w:sz w:val="20"/>
          <w:szCs w:val="20"/>
        </w:rPr>
        <w:t xml:space="preserve"> </w:t>
      </w:r>
      <w:r w:rsidR="003E0857">
        <w:rPr>
          <w:rFonts w:ascii="Arial" w:hAnsi="Arial" w:cs="Arial"/>
          <w:sz w:val="20"/>
          <w:szCs w:val="20"/>
        </w:rPr>
        <w:t>Roboty drogowe</w:t>
      </w:r>
      <w:r>
        <w:rPr>
          <w:rFonts w:ascii="Arial" w:hAnsi="Arial" w:cs="Arial"/>
          <w:sz w:val="20"/>
          <w:szCs w:val="20"/>
        </w:rPr>
        <w:t>:</w:t>
      </w:r>
    </w:p>
    <w:p w:rsidR="003E0857" w:rsidRDefault="003E0857" w:rsidP="003E0857">
      <w:pPr>
        <w:pStyle w:val="Akapitzlist"/>
        <w:spacing w:line="276" w:lineRule="auto"/>
        <w:ind w:left="851" w:right="-284"/>
        <w:jc w:val="both"/>
        <w:rPr>
          <w:rFonts w:ascii="Arial" w:hAnsi="Arial" w:cs="Arial"/>
          <w:sz w:val="20"/>
          <w:szCs w:val="20"/>
        </w:rPr>
      </w:pPr>
      <w:r>
        <w:rPr>
          <w:rFonts w:ascii="Arial" w:hAnsi="Arial" w:cs="Arial"/>
          <w:sz w:val="20"/>
          <w:szCs w:val="20"/>
        </w:rPr>
        <w:t>- mechaniczne wykonanie koryta pod konstrukcje jezdni i parkingu,</w:t>
      </w:r>
    </w:p>
    <w:p w:rsidR="003E0857" w:rsidRDefault="003E0857" w:rsidP="003E0857">
      <w:pPr>
        <w:pStyle w:val="Akapitzlist"/>
        <w:spacing w:line="276" w:lineRule="auto"/>
        <w:ind w:left="851" w:right="-284"/>
        <w:jc w:val="both"/>
        <w:rPr>
          <w:rFonts w:ascii="Arial" w:hAnsi="Arial" w:cs="Arial"/>
          <w:sz w:val="20"/>
          <w:szCs w:val="20"/>
        </w:rPr>
      </w:pPr>
      <w:r>
        <w:rPr>
          <w:rFonts w:ascii="Arial" w:hAnsi="Arial" w:cs="Arial"/>
          <w:sz w:val="20"/>
          <w:szCs w:val="20"/>
        </w:rPr>
        <w:t>- roboty rozbiórkowe,</w:t>
      </w:r>
    </w:p>
    <w:p w:rsidR="009F0F6F" w:rsidRDefault="009F0F6F" w:rsidP="003E0857">
      <w:pPr>
        <w:pStyle w:val="Akapitzlist"/>
        <w:spacing w:line="276" w:lineRule="auto"/>
        <w:ind w:left="851" w:right="-284"/>
        <w:jc w:val="both"/>
        <w:rPr>
          <w:rFonts w:ascii="Arial" w:hAnsi="Arial" w:cs="Arial"/>
          <w:sz w:val="20"/>
          <w:szCs w:val="20"/>
        </w:rPr>
      </w:pPr>
      <w:r>
        <w:rPr>
          <w:rFonts w:ascii="Arial" w:hAnsi="Arial" w:cs="Arial"/>
          <w:sz w:val="20"/>
          <w:szCs w:val="20"/>
        </w:rPr>
        <w:t xml:space="preserve">- wykonanie nawierzchni z kostki </w:t>
      </w:r>
      <w:proofErr w:type="spellStart"/>
      <w:r>
        <w:rPr>
          <w:rFonts w:ascii="Arial" w:hAnsi="Arial" w:cs="Arial"/>
          <w:sz w:val="20"/>
          <w:szCs w:val="20"/>
        </w:rPr>
        <w:t>behaton</w:t>
      </w:r>
      <w:proofErr w:type="spellEnd"/>
      <w:r>
        <w:rPr>
          <w:rFonts w:ascii="Arial" w:hAnsi="Arial" w:cs="Arial"/>
          <w:sz w:val="20"/>
          <w:szCs w:val="20"/>
        </w:rPr>
        <w:t xml:space="preserve"> ( kostka szara i czerwona) gr. 8 cm na podsypce                       cementowo  – piaskowej, podbudowie z chudego betonu C16/20 i z kruszywa łamanego stabilizowanego mechanicznie 0 – 31,5 mm wraz z ułożeniem </w:t>
      </w:r>
      <w:proofErr w:type="spellStart"/>
      <w:r>
        <w:rPr>
          <w:rFonts w:ascii="Arial" w:hAnsi="Arial" w:cs="Arial"/>
          <w:sz w:val="20"/>
          <w:szCs w:val="20"/>
        </w:rPr>
        <w:t>geowłókniny</w:t>
      </w:r>
      <w:proofErr w:type="spellEnd"/>
      <w:r>
        <w:rPr>
          <w:rFonts w:ascii="Arial" w:hAnsi="Arial" w:cs="Arial"/>
          <w:sz w:val="20"/>
          <w:szCs w:val="20"/>
        </w:rPr>
        <w:t xml:space="preserve"> </w:t>
      </w:r>
      <w:proofErr w:type="spellStart"/>
      <w:r>
        <w:rPr>
          <w:rFonts w:ascii="Arial" w:hAnsi="Arial" w:cs="Arial"/>
          <w:sz w:val="20"/>
          <w:szCs w:val="20"/>
        </w:rPr>
        <w:t>seperacyjno</w:t>
      </w:r>
      <w:proofErr w:type="spellEnd"/>
      <w:r>
        <w:rPr>
          <w:rFonts w:ascii="Arial" w:hAnsi="Arial" w:cs="Arial"/>
          <w:sz w:val="20"/>
          <w:szCs w:val="20"/>
        </w:rPr>
        <w:t xml:space="preserve"> – wzmacniającej na warstwie z piasku,</w:t>
      </w:r>
    </w:p>
    <w:p w:rsidR="009F0F6F" w:rsidRDefault="009F0F6F" w:rsidP="003E0857">
      <w:pPr>
        <w:pStyle w:val="Akapitzlist"/>
        <w:spacing w:line="276" w:lineRule="auto"/>
        <w:ind w:left="851" w:right="-284"/>
        <w:jc w:val="both"/>
        <w:rPr>
          <w:rFonts w:ascii="Arial" w:hAnsi="Arial" w:cs="Arial"/>
          <w:sz w:val="20"/>
          <w:szCs w:val="20"/>
        </w:rPr>
      </w:pPr>
      <w:r>
        <w:rPr>
          <w:rFonts w:ascii="Arial" w:hAnsi="Arial" w:cs="Arial"/>
          <w:sz w:val="20"/>
          <w:szCs w:val="20"/>
        </w:rPr>
        <w:t xml:space="preserve">- wykonanie  nawierzchni z kostki betonowej typu </w:t>
      </w:r>
      <w:proofErr w:type="spellStart"/>
      <w:r>
        <w:rPr>
          <w:rFonts w:ascii="Arial" w:hAnsi="Arial" w:cs="Arial"/>
          <w:sz w:val="20"/>
          <w:szCs w:val="20"/>
        </w:rPr>
        <w:t>Polbruk</w:t>
      </w:r>
      <w:proofErr w:type="spellEnd"/>
      <w:r>
        <w:rPr>
          <w:rFonts w:ascii="Arial" w:hAnsi="Arial" w:cs="Arial"/>
          <w:sz w:val="20"/>
          <w:szCs w:val="20"/>
        </w:rPr>
        <w:t xml:space="preserve"> gr. 6 cm na podsypce cementowo – piaskowej i warstwie odsączającej z piasku,</w:t>
      </w:r>
    </w:p>
    <w:p w:rsidR="009F0F6F" w:rsidRDefault="009F0F6F" w:rsidP="003E0857">
      <w:pPr>
        <w:pStyle w:val="Akapitzlist"/>
        <w:spacing w:line="276" w:lineRule="auto"/>
        <w:ind w:left="851" w:right="-284"/>
        <w:jc w:val="both"/>
        <w:rPr>
          <w:rFonts w:ascii="Arial" w:hAnsi="Arial" w:cs="Arial"/>
          <w:sz w:val="20"/>
          <w:szCs w:val="20"/>
        </w:rPr>
      </w:pPr>
      <w:r>
        <w:rPr>
          <w:rFonts w:ascii="Arial" w:hAnsi="Arial" w:cs="Arial"/>
          <w:sz w:val="20"/>
          <w:szCs w:val="20"/>
        </w:rPr>
        <w:t>- wymiana krawężników betonowych, obrzeza betonowego,</w:t>
      </w:r>
    </w:p>
    <w:p w:rsidR="009F0F6F" w:rsidRDefault="009F0F6F" w:rsidP="003E0857">
      <w:pPr>
        <w:pStyle w:val="Akapitzlist"/>
        <w:spacing w:line="276" w:lineRule="auto"/>
        <w:ind w:left="851" w:right="-284"/>
        <w:jc w:val="both"/>
        <w:rPr>
          <w:rFonts w:ascii="Arial" w:hAnsi="Arial" w:cs="Arial"/>
          <w:sz w:val="20"/>
          <w:szCs w:val="20"/>
        </w:rPr>
      </w:pPr>
      <w:r>
        <w:rPr>
          <w:rFonts w:ascii="Arial" w:hAnsi="Arial" w:cs="Arial"/>
          <w:sz w:val="20"/>
          <w:szCs w:val="20"/>
        </w:rPr>
        <w:t>- projekt tymczasowej organizacji ruchu z zabezpieczeniem robót,</w:t>
      </w:r>
    </w:p>
    <w:p w:rsidR="009F0F6F" w:rsidRDefault="009F0F6F" w:rsidP="003E0857">
      <w:pPr>
        <w:pStyle w:val="Akapitzlist"/>
        <w:spacing w:line="276" w:lineRule="auto"/>
        <w:ind w:left="851" w:right="-284"/>
        <w:jc w:val="both"/>
        <w:rPr>
          <w:rFonts w:ascii="Arial" w:hAnsi="Arial" w:cs="Arial"/>
          <w:sz w:val="20"/>
          <w:szCs w:val="20"/>
        </w:rPr>
      </w:pPr>
      <w:r>
        <w:rPr>
          <w:rFonts w:ascii="Arial" w:hAnsi="Arial" w:cs="Arial"/>
          <w:sz w:val="20"/>
          <w:szCs w:val="20"/>
        </w:rPr>
        <w:t>- oznakowanie pionowe,</w:t>
      </w:r>
    </w:p>
    <w:p w:rsidR="004066F4" w:rsidRPr="009F0F6F" w:rsidRDefault="009F0F6F" w:rsidP="009F0F6F">
      <w:pPr>
        <w:pStyle w:val="Akapitzlist"/>
        <w:spacing w:line="276" w:lineRule="auto"/>
        <w:ind w:left="851" w:right="-284"/>
        <w:jc w:val="both"/>
        <w:rPr>
          <w:rFonts w:ascii="Arial" w:hAnsi="Arial" w:cs="Arial"/>
          <w:sz w:val="20"/>
          <w:szCs w:val="20"/>
        </w:rPr>
      </w:pPr>
      <w:r>
        <w:rPr>
          <w:rFonts w:ascii="Arial" w:hAnsi="Arial" w:cs="Arial"/>
          <w:sz w:val="20"/>
          <w:szCs w:val="20"/>
        </w:rPr>
        <w:lastRenderedPageBreak/>
        <w:t>- regulacja wpustów deszczowych żeliwnych.</w:t>
      </w:r>
    </w:p>
    <w:p w:rsidR="009F0F6F" w:rsidRPr="009F0F6F" w:rsidRDefault="009F0F6F" w:rsidP="009F0F6F">
      <w:pPr>
        <w:pStyle w:val="Akapitzlist"/>
        <w:spacing w:line="276" w:lineRule="auto"/>
        <w:ind w:left="851" w:right="-284" w:hanging="283"/>
        <w:jc w:val="both"/>
        <w:rPr>
          <w:rFonts w:ascii="Arial" w:hAnsi="Arial" w:cs="Arial"/>
          <w:sz w:val="20"/>
          <w:szCs w:val="20"/>
        </w:rPr>
      </w:pPr>
    </w:p>
    <w:p w:rsidR="00C20F29" w:rsidRDefault="00851721" w:rsidP="00B9091C">
      <w:pPr>
        <w:widowControl w:val="0"/>
        <w:shd w:val="clear" w:color="auto" w:fill="FFFFFF"/>
        <w:suppressAutoHyphens/>
        <w:spacing w:after="0"/>
        <w:ind w:left="426"/>
        <w:rPr>
          <w:rFonts w:ascii="Arial" w:eastAsia="HG Mincho Light J" w:hAnsi="Arial" w:cs="Arial"/>
          <w:color w:val="000000"/>
          <w:sz w:val="20"/>
          <w:szCs w:val="20"/>
          <w:lang w:eastAsia="pl-PL"/>
        </w:rPr>
      </w:pPr>
      <w:r w:rsidRPr="00851721">
        <w:rPr>
          <w:rFonts w:ascii="Arial" w:eastAsia="HG Mincho Light J" w:hAnsi="Arial" w:cs="Arial"/>
          <w:color w:val="000000"/>
          <w:sz w:val="20"/>
          <w:szCs w:val="20"/>
          <w:lang w:eastAsia="pl-PL"/>
        </w:rPr>
        <w:t>Opis przedmiotu zamówienia zawierają także załączniki do</w:t>
      </w:r>
      <w:r w:rsidR="006F2BA1">
        <w:rPr>
          <w:rFonts w:ascii="Arial" w:eastAsia="HG Mincho Light J" w:hAnsi="Arial" w:cs="Arial"/>
          <w:color w:val="000000"/>
          <w:sz w:val="20"/>
          <w:szCs w:val="20"/>
          <w:lang w:eastAsia="pl-PL"/>
        </w:rPr>
        <w:t xml:space="preserve"> SIW</w:t>
      </w:r>
      <w:r w:rsidR="006F2BA1" w:rsidRPr="00954674">
        <w:rPr>
          <w:rFonts w:ascii="Arial" w:hAnsi="Arial" w:cs="Arial"/>
          <w:sz w:val="20"/>
          <w:szCs w:val="20"/>
        </w:rPr>
        <w:t>Z</w:t>
      </w:r>
      <w:r w:rsidRPr="00954674">
        <w:rPr>
          <w:rFonts w:ascii="Arial" w:eastAsia="HG Mincho Light J" w:hAnsi="Arial" w:cs="Arial"/>
          <w:color w:val="000000"/>
          <w:sz w:val="20"/>
          <w:szCs w:val="20"/>
          <w:lang w:eastAsia="pl-PL"/>
        </w:rPr>
        <w:t>.</w:t>
      </w:r>
    </w:p>
    <w:p w:rsidR="00954674" w:rsidRPr="00851721" w:rsidRDefault="00954674" w:rsidP="00954674">
      <w:pPr>
        <w:widowControl w:val="0"/>
        <w:shd w:val="clear" w:color="auto" w:fill="FFFFFF"/>
        <w:suppressAutoHyphens/>
        <w:spacing w:after="0"/>
        <w:ind w:left="567"/>
        <w:rPr>
          <w:rFonts w:ascii="Arial" w:eastAsia="HG Mincho Light J" w:hAnsi="Arial" w:cs="Arial"/>
          <w:color w:val="000000"/>
          <w:sz w:val="20"/>
          <w:szCs w:val="20"/>
          <w:vertAlign w:val="superscript"/>
          <w:lang w:eastAsia="pl-PL"/>
        </w:rPr>
      </w:pPr>
    </w:p>
    <w:p w:rsidR="00E76C6A" w:rsidRPr="00D220C8" w:rsidRDefault="00E76C6A" w:rsidP="00954674">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A42271" w:rsidRDefault="00A42271" w:rsidP="00954674">
      <w:pPr>
        <w:widowControl w:val="0"/>
        <w:suppressAutoHyphens/>
        <w:spacing w:after="0"/>
        <w:ind w:left="426"/>
        <w:jc w:val="both"/>
        <w:rPr>
          <w:rFonts w:ascii="Arial" w:eastAsia="Times New Roman" w:hAnsi="Arial" w:cs="Arial"/>
          <w:color w:val="000000" w:themeColor="text1"/>
          <w:kern w:val="1"/>
          <w:sz w:val="20"/>
          <w:szCs w:val="24"/>
          <w:lang w:eastAsia="pl-PL"/>
        </w:rPr>
      </w:pPr>
    </w:p>
    <w:p w:rsidR="00E76C6A" w:rsidRPr="00D220C8" w:rsidRDefault="00E76C6A" w:rsidP="00954674">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E76C6A" w:rsidRPr="00D220C8" w:rsidRDefault="00E76C6A" w:rsidP="00954674">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E76C6A" w:rsidRPr="00D220C8" w:rsidRDefault="00E76C6A" w:rsidP="00954674">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B5647B" w:rsidRDefault="00B5647B" w:rsidP="00954674">
      <w:pPr>
        <w:widowControl w:val="0"/>
        <w:suppressAutoHyphens/>
        <w:spacing w:after="0"/>
        <w:rPr>
          <w:rFonts w:ascii="Arial" w:eastAsia="Lucida Sans Unicode" w:hAnsi="Arial" w:cs="Arial"/>
          <w:color w:val="000000" w:themeColor="text1"/>
          <w:kern w:val="1"/>
          <w:sz w:val="24"/>
          <w:szCs w:val="24"/>
          <w:lang w:eastAsia="pl-PL"/>
        </w:rPr>
      </w:pPr>
    </w:p>
    <w:p w:rsidR="00A42271" w:rsidRDefault="00A42271" w:rsidP="0033160E">
      <w:pPr>
        <w:pStyle w:val="Akapitzlist"/>
        <w:numPr>
          <w:ilvl w:val="0"/>
          <w:numId w:val="49"/>
        </w:numPr>
        <w:rPr>
          <w:rFonts w:ascii="Arial" w:hAnsi="Arial" w:cs="Arial"/>
          <w:color w:val="000000" w:themeColor="text1"/>
          <w:sz w:val="20"/>
          <w:szCs w:val="20"/>
        </w:rPr>
      </w:pPr>
      <w:r w:rsidRPr="00A42271">
        <w:rPr>
          <w:rFonts w:ascii="Arial" w:hAnsi="Arial" w:cs="Arial"/>
          <w:color w:val="000000" w:themeColor="text1"/>
          <w:sz w:val="20"/>
          <w:szCs w:val="20"/>
        </w:rPr>
        <w:t>Termin realizacji zadania</w:t>
      </w:r>
      <w:r>
        <w:rPr>
          <w:rFonts w:ascii="Arial" w:hAnsi="Arial" w:cs="Arial"/>
          <w:color w:val="000000" w:themeColor="text1"/>
          <w:sz w:val="20"/>
          <w:szCs w:val="20"/>
        </w:rPr>
        <w:t xml:space="preserve"> </w:t>
      </w:r>
      <w:r w:rsidRPr="00A42271">
        <w:rPr>
          <w:rFonts w:ascii="Arial" w:hAnsi="Arial" w:cs="Arial"/>
          <w:color w:val="000000" w:themeColor="text1"/>
          <w:sz w:val="20"/>
          <w:szCs w:val="20"/>
        </w:rPr>
        <w:t xml:space="preserve">I: do dnia </w:t>
      </w:r>
      <w:r w:rsidR="009F0F6F">
        <w:rPr>
          <w:rFonts w:ascii="Arial" w:hAnsi="Arial" w:cs="Arial"/>
          <w:color w:val="000000" w:themeColor="text1"/>
          <w:sz w:val="20"/>
          <w:szCs w:val="20"/>
        </w:rPr>
        <w:t xml:space="preserve"> 14</w:t>
      </w:r>
      <w:r w:rsidRPr="00A42271">
        <w:rPr>
          <w:rFonts w:ascii="Arial" w:hAnsi="Arial" w:cs="Arial"/>
          <w:color w:val="000000" w:themeColor="text1"/>
          <w:sz w:val="20"/>
          <w:szCs w:val="20"/>
        </w:rPr>
        <w:t>.</w:t>
      </w:r>
      <w:r w:rsidR="009F0F6F">
        <w:rPr>
          <w:rFonts w:ascii="Arial" w:hAnsi="Arial" w:cs="Arial"/>
          <w:color w:val="000000" w:themeColor="text1"/>
          <w:sz w:val="20"/>
          <w:szCs w:val="20"/>
        </w:rPr>
        <w:t>08</w:t>
      </w:r>
      <w:r w:rsidR="00F151D5">
        <w:rPr>
          <w:rFonts w:ascii="Arial" w:hAnsi="Arial" w:cs="Arial"/>
          <w:color w:val="000000" w:themeColor="text1"/>
          <w:sz w:val="20"/>
          <w:szCs w:val="20"/>
        </w:rPr>
        <w:t>.2015</w:t>
      </w:r>
      <w:r w:rsidRPr="00A42271">
        <w:rPr>
          <w:rFonts w:ascii="Arial" w:hAnsi="Arial" w:cs="Arial"/>
          <w:color w:val="000000" w:themeColor="text1"/>
          <w:sz w:val="20"/>
          <w:szCs w:val="20"/>
        </w:rPr>
        <w:t>r.</w:t>
      </w:r>
    </w:p>
    <w:p w:rsidR="00A42271" w:rsidRDefault="00A42271" w:rsidP="0033160E">
      <w:pPr>
        <w:pStyle w:val="Akapitzlist"/>
        <w:numPr>
          <w:ilvl w:val="0"/>
          <w:numId w:val="49"/>
        </w:numPr>
        <w:rPr>
          <w:rFonts w:ascii="Arial" w:hAnsi="Arial" w:cs="Arial"/>
          <w:color w:val="000000" w:themeColor="text1"/>
          <w:sz w:val="20"/>
          <w:szCs w:val="20"/>
        </w:rPr>
      </w:pPr>
      <w:r w:rsidRPr="00A42271">
        <w:rPr>
          <w:rFonts w:ascii="Arial" w:hAnsi="Arial" w:cs="Arial"/>
          <w:color w:val="000000" w:themeColor="text1"/>
          <w:sz w:val="20"/>
          <w:szCs w:val="20"/>
        </w:rPr>
        <w:t>Termin realizacji zadania</w:t>
      </w:r>
      <w:r>
        <w:rPr>
          <w:rFonts w:ascii="Arial" w:hAnsi="Arial" w:cs="Arial"/>
          <w:color w:val="000000" w:themeColor="text1"/>
          <w:sz w:val="20"/>
          <w:szCs w:val="20"/>
        </w:rPr>
        <w:t xml:space="preserve"> </w:t>
      </w:r>
      <w:r w:rsidRPr="00A42271">
        <w:rPr>
          <w:rFonts w:ascii="Arial" w:hAnsi="Arial" w:cs="Arial"/>
          <w:color w:val="000000" w:themeColor="text1"/>
          <w:sz w:val="20"/>
          <w:szCs w:val="20"/>
        </w:rPr>
        <w:t xml:space="preserve">II: do dnia </w:t>
      </w:r>
      <w:r w:rsidR="009F0F6F">
        <w:rPr>
          <w:rFonts w:ascii="Arial" w:hAnsi="Arial" w:cs="Arial"/>
          <w:color w:val="000000" w:themeColor="text1"/>
          <w:sz w:val="20"/>
          <w:szCs w:val="20"/>
        </w:rPr>
        <w:t>16</w:t>
      </w:r>
      <w:r w:rsidR="00200CC1">
        <w:rPr>
          <w:rFonts w:ascii="Arial" w:hAnsi="Arial" w:cs="Arial"/>
          <w:color w:val="000000" w:themeColor="text1"/>
          <w:sz w:val="20"/>
          <w:szCs w:val="20"/>
        </w:rPr>
        <w:t>.10</w:t>
      </w:r>
      <w:r w:rsidR="00F151D5">
        <w:rPr>
          <w:rFonts w:ascii="Arial" w:hAnsi="Arial" w:cs="Arial"/>
          <w:color w:val="000000" w:themeColor="text1"/>
          <w:sz w:val="20"/>
          <w:szCs w:val="20"/>
        </w:rPr>
        <w:t>.2015</w:t>
      </w:r>
      <w:r w:rsidRPr="00A42271">
        <w:rPr>
          <w:rFonts w:ascii="Arial" w:hAnsi="Arial" w:cs="Arial"/>
          <w:color w:val="000000" w:themeColor="text1"/>
          <w:sz w:val="20"/>
          <w:szCs w:val="20"/>
        </w:rPr>
        <w:t>r.</w:t>
      </w:r>
    </w:p>
    <w:p w:rsidR="00A42271" w:rsidRPr="00D220C8" w:rsidRDefault="00A42271" w:rsidP="00954674">
      <w:pPr>
        <w:widowControl w:val="0"/>
        <w:suppressAutoHyphens/>
        <w:spacing w:after="0"/>
        <w:rPr>
          <w:rFonts w:ascii="Arial" w:eastAsia="Lucida Sans Unicode" w:hAnsi="Arial" w:cs="Arial"/>
          <w:color w:val="000000" w:themeColor="text1"/>
          <w:kern w:val="1"/>
          <w:sz w:val="24"/>
          <w:szCs w:val="24"/>
          <w:lang w:eastAsia="pl-PL"/>
        </w:rPr>
      </w:pPr>
    </w:p>
    <w:p w:rsidR="00E01901" w:rsidRPr="00954674" w:rsidRDefault="00E01901" w:rsidP="00954674">
      <w:pPr>
        <w:spacing w:after="0"/>
        <w:rPr>
          <w:rFonts w:ascii="Arial" w:eastAsia="Lucida Sans Unicode" w:hAnsi="Arial" w:cs="Arial"/>
          <w:color w:val="000000" w:themeColor="text1"/>
          <w:kern w:val="1"/>
          <w:sz w:val="20"/>
          <w:szCs w:val="20"/>
          <w:lang w:eastAsia="pl-PL"/>
        </w:rPr>
      </w:pPr>
    </w:p>
    <w:p w:rsidR="00E76C6A" w:rsidRPr="00D220C8" w:rsidRDefault="00E76C6A" w:rsidP="00954674">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t>Część III</w:t>
      </w:r>
    </w:p>
    <w:p w:rsidR="00E76C6A" w:rsidRPr="00D220C8" w:rsidRDefault="00E76C6A" w:rsidP="00954674">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E76C6A" w:rsidRPr="00D220C8" w:rsidRDefault="00E76C6A" w:rsidP="00954674">
      <w:pPr>
        <w:widowControl w:val="0"/>
        <w:suppressAutoHyphens/>
        <w:spacing w:after="0"/>
        <w:jc w:val="both"/>
        <w:rPr>
          <w:rFonts w:ascii="Arial" w:eastAsia="Lucida Sans Unicode" w:hAnsi="Arial" w:cs="Arial"/>
          <w:b/>
          <w:color w:val="000000" w:themeColor="text1"/>
          <w:kern w:val="1"/>
          <w:sz w:val="20"/>
          <w:szCs w:val="20"/>
          <w:lang w:eastAsia="pl-PL"/>
        </w:rPr>
      </w:pPr>
    </w:p>
    <w:p w:rsidR="00E76C6A" w:rsidRPr="004B2A45"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E76C6A" w:rsidRPr="004B2A45" w:rsidRDefault="00E76C6A" w:rsidP="00954674">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E76C6A" w:rsidRPr="004B2A45" w:rsidRDefault="00E76C6A" w:rsidP="00954674">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E76C6A" w:rsidRPr="004B2A45" w:rsidRDefault="00E76C6A" w:rsidP="00954674">
      <w:pPr>
        <w:widowControl w:val="0"/>
        <w:tabs>
          <w:tab w:val="left" w:pos="4403"/>
        </w:tabs>
        <w:suppressAutoHyphens/>
        <w:spacing w:after="0"/>
        <w:ind w:left="709" w:hanging="250"/>
        <w:rPr>
          <w:rFonts w:ascii="Arial" w:eastAsia="Lucida Sans Unicode" w:hAnsi="Arial" w:cs="Arial"/>
          <w:color w:val="000000" w:themeColor="text1"/>
          <w:kern w:val="1"/>
          <w:sz w:val="20"/>
          <w:szCs w:val="24"/>
          <w:lang w:eastAsia="pl-PL"/>
        </w:rPr>
      </w:pPr>
      <w:r w:rsidRPr="004B2A45">
        <w:rPr>
          <w:rFonts w:ascii="Arial" w:eastAsia="Lucida Sans Unicode" w:hAnsi="Arial" w:cs="Arial"/>
          <w:color w:val="000000" w:themeColor="text1"/>
          <w:kern w:val="1"/>
          <w:sz w:val="20"/>
          <w:szCs w:val="24"/>
          <w:lang w:eastAsia="pl-PL"/>
        </w:rPr>
        <w:t>-  posiadania uprawnienia do wykonywania określonej działalności lub czynności, jeżeli przepisy prawa nakładają obowiązek ich posiadania,</w:t>
      </w:r>
    </w:p>
    <w:p w:rsidR="00E76C6A" w:rsidRPr="004B2A45" w:rsidRDefault="00E76C6A" w:rsidP="00954674">
      <w:pPr>
        <w:widowControl w:val="0"/>
        <w:tabs>
          <w:tab w:val="left" w:pos="3279"/>
        </w:tabs>
        <w:suppressAutoHyphens/>
        <w:spacing w:after="0"/>
        <w:ind w:left="426"/>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  posiadania  wiedzy i doświadczenia,</w:t>
      </w:r>
    </w:p>
    <w:p w:rsidR="00E76C6A" w:rsidRPr="004B2A45" w:rsidRDefault="00E76C6A" w:rsidP="00954674">
      <w:pPr>
        <w:widowControl w:val="0"/>
        <w:tabs>
          <w:tab w:val="left" w:pos="3279"/>
        </w:tabs>
        <w:suppressAutoHyphens/>
        <w:spacing w:after="0"/>
        <w:ind w:left="426"/>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 xml:space="preserve">-  dysponowania potencjałem  technicznym i osobami zdolnymi do wykonania  zamówienia, </w:t>
      </w:r>
    </w:p>
    <w:p w:rsidR="00E76C6A" w:rsidRPr="004B2A45" w:rsidRDefault="00E76C6A" w:rsidP="00954674">
      <w:pPr>
        <w:widowControl w:val="0"/>
        <w:tabs>
          <w:tab w:val="left" w:pos="3279"/>
        </w:tabs>
        <w:suppressAutoHyphens/>
        <w:spacing w:after="0"/>
        <w:ind w:left="426"/>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  sytuacji ekonomicznej i finansowej.</w:t>
      </w:r>
    </w:p>
    <w:p w:rsidR="00E76C6A" w:rsidRPr="004B2A45" w:rsidRDefault="00E76C6A" w:rsidP="00954674">
      <w:pPr>
        <w:widowControl w:val="0"/>
        <w:suppressAutoHyphens/>
        <w:spacing w:after="0"/>
        <w:jc w:val="both"/>
        <w:rPr>
          <w:rFonts w:ascii="Arial" w:eastAsia="Lucida Sans Unicode" w:hAnsi="Arial" w:cs="Arial"/>
          <w:color w:val="000000" w:themeColor="text1"/>
          <w:kern w:val="1"/>
          <w:sz w:val="20"/>
          <w:szCs w:val="20"/>
          <w:lang w:eastAsia="pl-PL"/>
        </w:rPr>
      </w:pPr>
    </w:p>
    <w:p w:rsidR="00E76C6A" w:rsidRPr="004B2A45" w:rsidRDefault="00E76C6A" w:rsidP="00954674">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E76C6A" w:rsidRPr="004B2A45" w:rsidRDefault="00E76C6A" w:rsidP="00954674">
      <w:pPr>
        <w:widowControl w:val="0"/>
        <w:tabs>
          <w:tab w:val="left" w:pos="3728"/>
          <w:tab w:val="left" w:pos="8561"/>
        </w:tabs>
        <w:suppressAutoHyphens/>
        <w:spacing w:after="0"/>
        <w:ind w:left="567" w:hanging="142"/>
        <w:jc w:val="both"/>
        <w:rPr>
          <w:rFonts w:ascii="Arial" w:eastAsia="Lucida Sans Unicode" w:hAnsi="Arial" w:cs="Arial"/>
          <w:b/>
          <w:color w:val="000000" w:themeColor="text1"/>
          <w:kern w:val="1"/>
          <w:sz w:val="20"/>
          <w:szCs w:val="20"/>
          <w:lang w:eastAsia="pl-PL"/>
        </w:rPr>
      </w:pPr>
    </w:p>
    <w:p w:rsidR="00E76C6A" w:rsidRPr="004B2A45" w:rsidRDefault="00E76C6A" w:rsidP="00954674">
      <w:pPr>
        <w:widowControl w:val="0"/>
        <w:tabs>
          <w:tab w:val="left" w:pos="3728"/>
          <w:tab w:val="left" w:pos="8561"/>
        </w:tabs>
        <w:suppressAutoHyphens/>
        <w:spacing w:after="0"/>
        <w:ind w:left="567" w:hanging="283"/>
        <w:jc w:val="both"/>
        <w:rPr>
          <w:rFonts w:ascii="Arial" w:eastAsia="Times New Roman" w:hAnsi="Arial" w:cs="Arial"/>
          <w:b/>
          <w:color w:val="000000" w:themeColor="text1"/>
          <w:kern w:val="1"/>
          <w:sz w:val="20"/>
          <w:szCs w:val="24"/>
          <w:lang w:eastAsia="pl-PL"/>
        </w:rPr>
      </w:pPr>
      <w:r w:rsidRPr="004B2A45">
        <w:rPr>
          <w:rFonts w:ascii="Arial" w:eastAsia="Times New Roman" w:hAnsi="Arial" w:cs="Arial"/>
          <w:b/>
          <w:color w:val="000000" w:themeColor="text1"/>
          <w:kern w:val="1"/>
          <w:sz w:val="20"/>
          <w:szCs w:val="24"/>
          <w:lang w:eastAsia="pl-PL"/>
        </w:rPr>
        <w:t>1.  Posiadanie uprawnień do wykonywania określonej działalności lub czynności , jeżeli przepisy prawa nakładają obowiązek ich posiadania.</w:t>
      </w:r>
    </w:p>
    <w:p w:rsidR="00960B68" w:rsidRPr="00E13CE8" w:rsidRDefault="00960B68" w:rsidP="00954674">
      <w:pPr>
        <w:widowControl w:val="0"/>
        <w:tabs>
          <w:tab w:val="left" w:pos="3728"/>
          <w:tab w:val="left" w:pos="8561"/>
        </w:tabs>
        <w:suppressAutoHyphens/>
        <w:spacing w:after="0"/>
        <w:jc w:val="both"/>
        <w:rPr>
          <w:rFonts w:ascii="Arial" w:hAnsi="Arial" w:cs="Arial"/>
          <w:color w:val="FF0000"/>
          <w:sz w:val="20"/>
          <w:szCs w:val="20"/>
        </w:rPr>
      </w:pPr>
    </w:p>
    <w:p w:rsidR="007228C3" w:rsidRPr="004B2A45" w:rsidRDefault="007228C3" w:rsidP="007228C3">
      <w:pPr>
        <w:spacing w:after="0"/>
        <w:ind w:left="709" w:right="284"/>
        <w:jc w:val="both"/>
        <w:rPr>
          <w:rFonts w:ascii="Arial" w:eastAsia="Lucida Sans Unicode" w:hAnsi="Arial" w:cs="Arial"/>
          <w:color w:val="000000" w:themeColor="text1"/>
          <w:kern w:val="1"/>
          <w:sz w:val="20"/>
          <w:szCs w:val="20"/>
          <w:lang w:eastAsia="pl-PL"/>
        </w:rPr>
      </w:pPr>
      <w:r w:rsidRPr="004B2A45">
        <w:rPr>
          <w:rFonts w:ascii="Arial" w:eastAsia="Lucida Sans Unicode" w:hAnsi="Arial" w:cs="Arial"/>
          <w:color w:val="000000" w:themeColor="text1"/>
          <w:kern w:val="1"/>
          <w:sz w:val="20"/>
          <w:szCs w:val="20"/>
          <w:lang w:eastAsia="pl-PL"/>
        </w:rPr>
        <w:t>Zamawiający nie wyznacza szczegółowego warunku w tym zakresie.</w:t>
      </w:r>
    </w:p>
    <w:p w:rsidR="001E2316" w:rsidRDefault="001E2316" w:rsidP="000A5693">
      <w:pPr>
        <w:widowControl w:val="0"/>
        <w:tabs>
          <w:tab w:val="left" w:pos="3728"/>
          <w:tab w:val="left" w:pos="8561"/>
        </w:tabs>
        <w:suppressAutoHyphens/>
        <w:spacing w:after="0"/>
        <w:jc w:val="both"/>
        <w:rPr>
          <w:rFonts w:ascii="Arial" w:eastAsia="Times New Roman" w:hAnsi="Arial" w:cs="Arial"/>
          <w:b/>
          <w:color w:val="000000" w:themeColor="text1"/>
          <w:kern w:val="1"/>
          <w:sz w:val="20"/>
          <w:szCs w:val="24"/>
          <w:lang w:eastAsia="pl-PL"/>
        </w:rPr>
      </w:pPr>
    </w:p>
    <w:p w:rsidR="00827F3D" w:rsidRDefault="00827F3D" w:rsidP="00954674">
      <w:pPr>
        <w:widowControl w:val="0"/>
        <w:tabs>
          <w:tab w:val="left" w:pos="3728"/>
          <w:tab w:val="left" w:pos="8561"/>
        </w:tabs>
        <w:suppressAutoHyphens/>
        <w:spacing w:after="0"/>
        <w:ind w:left="284"/>
        <w:jc w:val="both"/>
        <w:rPr>
          <w:rFonts w:ascii="Arial" w:eastAsia="Times New Roman" w:hAnsi="Arial" w:cs="Arial"/>
          <w:b/>
          <w:color w:val="000000" w:themeColor="text1"/>
          <w:kern w:val="1"/>
          <w:sz w:val="20"/>
          <w:szCs w:val="24"/>
          <w:lang w:eastAsia="pl-PL"/>
        </w:rPr>
      </w:pPr>
    </w:p>
    <w:p w:rsidR="00E76C6A" w:rsidRPr="004B2A45" w:rsidRDefault="00E76C6A" w:rsidP="00954674">
      <w:pPr>
        <w:widowControl w:val="0"/>
        <w:tabs>
          <w:tab w:val="left" w:pos="3728"/>
          <w:tab w:val="left" w:pos="8561"/>
        </w:tabs>
        <w:suppressAutoHyphens/>
        <w:spacing w:after="0"/>
        <w:ind w:left="284"/>
        <w:jc w:val="both"/>
        <w:rPr>
          <w:rFonts w:ascii="Arial" w:eastAsia="Times New Roman" w:hAnsi="Arial" w:cs="Arial"/>
          <w:b/>
          <w:color w:val="000000" w:themeColor="text1"/>
          <w:kern w:val="1"/>
          <w:sz w:val="20"/>
          <w:szCs w:val="24"/>
          <w:lang w:eastAsia="pl-PL"/>
        </w:rPr>
      </w:pPr>
      <w:r w:rsidRPr="004B2A45">
        <w:rPr>
          <w:rFonts w:ascii="Arial" w:eastAsia="Times New Roman" w:hAnsi="Arial" w:cs="Arial"/>
          <w:b/>
          <w:color w:val="000000" w:themeColor="text1"/>
          <w:kern w:val="1"/>
          <w:sz w:val="20"/>
          <w:szCs w:val="24"/>
          <w:lang w:eastAsia="pl-PL"/>
        </w:rPr>
        <w:t>2. Posiadanie wiedzy i doświadczenia Wykonawcy</w:t>
      </w:r>
    </w:p>
    <w:p w:rsidR="00830B92" w:rsidRDefault="00830B92" w:rsidP="00A33A64">
      <w:pPr>
        <w:pStyle w:val="Tekstpodstawowywcity"/>
        <w:tabs>
          <w:tab w:val="left" w:pos="3728"/>
          <w:tab w:val="left" w:pos="8561"/>
        </w:tabs>
        <w:spacing w:after="0" w:line="100" w:lineRule="atLeast"/>
        <w:ind w:left="567"/>
        <w:jc w:val="both"/>
        <w:rPr>
          <w:rFonts w:ascii="Arial" w:hAnsi="Arial"/>
          <w:color w:val="000000" w:themeColor="text1"/>
          <w:sz w:val="20"/>
        </w:rPr>
      </w:pPr>
    </w:p>
    <w:p w:rsidR="00A42271" w:rsidRDefault="00A42271" w:rsidP="00A33A64">
      <w:pPr>
        <w:pStyle w:val="Tekstpodstawowywcity"/>
        <w:tabs>
          <w:tab w:val="left" w:pos="3728"/>
          <w:tab w:val="left" w:pos="8561"/>
        </w:tabs>
        <w:spacing w:after="0" w:line="100" w:lineRule="atLeast"/>
        <w:ind w:left="567"/>
        <w:jc w:val="both"/>
        <w:rPr>
          <w:rFonts w:ascii="Arial" w:hAnsi="Arial"/>
          <w:color w:val="000000" w:themeColor="text1"/>
          <w:sz w:val="20"/>
        </w:rPr>
      </w:pPr>
    </w:p>
    <w:p w:rsidR="00A42271" w:rsidRPr="004B2A45" w:rsidRDefault="00A42271" w:rsidP="00A33A64">
      <w:pPr>
        <w:pStyle w:val="Tekstpodstawowywcity"/>
        <w:tabs>
          <w:tab w:val="left" w:pos="3728"/>
          <w:tab w:val="left" w:pos="8561"/>
        </w:tabs>
        <w:spacing w:after="0" w:line="100" w:lineRule="atLeast"/>
        <w:ind w:left="567"/>
        <w:jc w:val="both"/>
        <w:rPr>
          <w:rFonts w:ascii="Arial" w:hAnsi="Arial"/>
          <w:color w:val="000000" w:themeColor="text1"/>
          <w:sz w:val="20"/>
        </w:rPr>
      </w:pPr>
      <w:r>
        <w:rPr>
          <w:rFonts w:ascii="Arial" w:hAnsi="Arial"/>
          <w:color w:val="000000" w:themeColor="text1"/>
          <w:sz w:val="20"/>
        </w:rPr>
        <w:t xml:space="preserve">Zadanie </w:t>
      </w:r>
      <w:r w:rsidR="00B673B6">
        <w:rPr>
          <w:rFonts w:ascii="Arial" w:hAnsi="Arial"/>
          <w:color w:val="000000" w:themeColor="text1"/>
          <w:sz w:val="20"/>
        </w:rPr>
        <w:t>I</w:t>
      </w:r>
    </w:p>
    <w:p w:rsidR="00914CD1" w:rsidRPr="004B2A45" w:rsidRDefault="00914CD1" w:rsidP="00914CD1">
      <w:pPr>
        <w:pStyle w:val="Tekstpodstawowywcity"/>
        <w:tabs>
          <w:tab w:val="left" w:pos="3728"/>
          <w:tab w:val="left" w:pos="8561"/>
        </w:tabs>
        <w:spacing w:after="0" w:line="100" w:lineRule="atLeast"/>
        <w:jc w:val="both"/>
        <w:rPr>
          <w:rFonts w:ascii="Arial" w:hAnsi="Arial"/>
          <w:color w:val="000000" w:themeColor="text1"/>
          <w:sz w:val="20"/>
        </w:rPr>
      </w:pPr>
    </w:p>
    <w:p w:rsidR="00914CD1" w:rsidRDefault="00914CD1" w:rsidP="00914CD1">
      <w:pPr>
        <w:pStyle w:val="Tekstpodstawowywcity"/>
        <w:tabs>
          <w:tab w:val="left" w:pos="3728"/>
          <w:tab w:val="left" w:pos="8561"/>
        </w:tabs>
        <w:spacing w:after="0" w:line="276" w:lineRule="auto"/>
        <w:ind w:left="567"/>
        <w:jc w:val="both"/>
        <w:rPr>
          <w:rFonts w:ascii="Arial" w:hAnsi="Arial"/>
          <w:color w:val="000000" w:themeColor="text1"/>
          <w:sz w:val="20"/>
        </w:rPr>
      </w:pPr>
      <w:r w:rsidRPr="000A3EEE">
        <w:rPr>
          <w:rFonts w:ascii="Arial" w:hAnsi="Arial"/>
          <w:color w:val="000000" w:themeColor="text1"/>
          <w:sz w:val="20"/>
        </w:rPr>
        <w:t>Wykonawca musi w</w:t>
      </w:r>
      <w:r>
        <w:rPr>
          <w:rFonts w:ascii="Arial" w:hAnsi="Arial"/>
          <w:color w:val="000000" w:themeColor="text1"/>
          <w:sz w:val="20"/>
        </w:rPr>
        <w:t>ykazać, że w okresie ostatnich 5</w:t>
      </w:r>
      <w:r w:rsidRPr="000A3EEE">
        <w:rPr>
          <w:rFonts w:ascii="Arial" w:hAnsi="Arial"/>
          <w:color w:val="000000" w:themeColor="text1"/>
          <w:sz w:val="20"/>
        </w:rPr>
        <w:t xml:space="preserve"> lat przed upływem terminu składania ofert a jeżeli okres prowadzenia działalności jest krótszy - w t</w:t>
      </w:r>
      <w:r>
        <w:rPr>
          <w:rFonts w:ascii="Arial" w:hAnsi="Arial"/>
          <w:color w:val="000000" w:themeColor="text1"/>
          <w:sz w:val="20"/>
        </w:rPr>
        <w:t>ym okresie - wykonał co najmniej 1 zadanie                         o</w:t>
      </w:r>
      <w:r w:rsidRPr="000A3EEE">
        <w:rPr>
          <w:rFonts w:ascii="Arial" w:hAnsi="Arial"/>
          <w:color w:val="000000" w:themeColor="text1"/>
          <w:sz w:val="20"/>
        </w:rPr>
        <w:t xml:space="preserve"> wartości </w:t>
      </w:r>
      <w:r>
        <w:rPr>
          <w:rFonts w:ascii="Arial" w:hAnsi="Arial"/>
          <w:color w:val="000000" w:themeColor="text1"/>
          <w:sz w:val="20"/>
        </w:rPr>
        <w:t xml:space="preserve">każdego </w:t>
      </w:r>
      <w:r w:rsidRPr="000A3EEE">
        <w:rPr>
          <w:rFonts w:ascii="Arial" w:hAnsi="Arial"/>
          <w:color w:val="000000" w:themeColor="text1"/>
          <w:sz w:val="20"/>
        </w:rPr>
        <w:t xml:space="preserve">minimum </w:t>
      </w:r>
      <w:r w:rsidR="009F0F6F">
        <w:rPr>
          <w:rFonts w:ascii="Arial" w:hAnsi="Arial"/>
          <w:color w:val="000000" w:themeColor="text1"/>
          <w:sz w:val="20"/>
        </w:rPr>
        <w:t xml:space="preserve"> 60</w:t>
      </w:r>
      <w:r>
        <w:rPr>
          <w:rFonts w:ascii="Arial" w:hAnsi="Arial"/>
          <w:color w:val="000000" w:themeColor="text1"/>
          <w:sz w:val="20"/>
        </w:rPr>
        <w:t xml:space="preserve"> 000,00 zł brutto odpowiadające</w:t>
      </w:r>
      <w:r w:rsidRPr="000A3EEE">
        <w:rPr>
          <w:rFonts w:ascii="Arial" w:hAnsi="Arial"/>
          <w:color w:val="000000" w:themeColor="text1"/>
          <w:sz w:val="20"/>
        </w:rPr>
        <w:t xml:space="preserve"> robotom budowlanym stanowiącym przedmiot niniejszego </w:t>
      </w:r>
      <w:r>
        <w:rPr>
          <w:rFonts w:ascii="Arial" w:hAnsi="Arial"/>
          <w:color w:val="000000" w:themeColor="text1"/>
          <w:sz w:val="20"/>
        </w:rPr>
        <w:t xml:space="preserve">zadania </w:t>
      </w:r>
      <w:r w:rsidRPr="000A3EEE">
        <w:rPr>
          <w:rFonts w:ascii="Arial" w:hAnsi="Arial"/>
          <w:color w:val="000000" w:themeColor="text1"/>
          <w:sz w:val="20"/>
        </w:rPr>
        <w:t>z podaniem ich rodzaju i wartości, daty i miejsca wykonania, potwierdzone dokumentami np. protokół odbioru robót lub referencje na dowód, że roboty wskazane zostały wykonane zgodnie z zasadami sztuki budowlanej i prawidłowo ukończone.</w:t>
      </w:r>
    </w:p>
    <w:p w:rsidR="00B673B6" w:rsidRDefault="00B673B6" w:rsidP="00914CD1">
      <w:pPr>
        <w:pStyle w:val="Tekstpodstawowywcity"/>
        <w:tabs>
          <w:tab w:val="left" w:pos="3728"/>
          <w:tab w:val="left" w:pos="8561"/>
        </w:tabs>
        <w:spacing w:after="0" w:line="276" w:lineRule="auto"/>
        <w:ind w:left="567"/>
        <w:jc w:val="both"/>
        <w:rPr>
          <w:rFonts w:ascii="Arial" w:hAnsi="Arial"/>
          <w:color w:val="000000" w:themeColor="text1"/>
          <w:sz w:val="20"/>
        </w:rPr>
      </w:pPr>
    </w:p>
    <w:p w:rsidR="00B673B6" w:rsidRDefault="00B673B6" w:rsidP="00914CD1">
      <w:pPr>
        <w:pStyle w:val="Tekstpodstawowywcity"/>
        <w:tabs>
          <w:tab w:val="left" w:pos="3728"/>
          <w:tab w:val="left" w:pos="8561"/>
        </w:tabs>
        <w:spacing w:after="0" w:line="276" w:lineRule="auto"/>
        <w:ind w:left="567"/>
        <w:jc w:val="both"/>
        <w:rPr>
          <w:rFonts w:ascii="Arial" w:hAnsi="Arial"/>
          <w:color w:val="000000" w:themeColor="text1"/>
          <w:sz w:val="20"/>
        </w:rPr>
      </w:pPr>
    </w:p>
    <w:p w:rsidR="00B673B6" w:rsidRPr="004B2A45" w:rsidRDefault="00B673B6" w:rsidP="00B673B6">
      <w:pPr>
        <w:pStyle w:val="Tekstpodstawowywcity"/>
        <w:tabs>
          <w:tab w:val="left" w:pos="3728"/>
          <w:tab w:val="left" w:pos="8561"/>
        </w:tabs>
        <w:spacing w:after="0" w:line="100" w:lineRule="atLeast"/>
        <w:ind w:left="567"/>
        <w:jc w:val="both"/>
        <w:rPr>
          <w:rFonts w:ascii="Arial" w:hAnsi="Arial"/>
          <w:color w:val="000000" w:themeColor="text1"/>
          <w:sz w:val="20"/>
        </w:rPr>
      </w:pPr>
      <w:r>
        <w:rPr>
          <w:rFonts w:ascii="Arial" w:hAnsi="Arial"/>
          <w:color w:val="000000" w:themeColor="text1"/>
          <w:sz w:val="20"/>
        </w:rPr>
        <w:t>Zadanie II</w:t>
      </w:r>
    </w:p>
    <w:p w:rsidR="00B673B6" w:rsidRPr="004B2A45" w:rsidRDefault="00B673B6" w:rsidP="00B673B6">
      <w:pPr>
        <w:pStyle w:val="Tekstpodstawowywcity"/>
        <w:tabs>
          <w:tab w:val="left" w:pos="3728"/>
          <w:tab w:val="left" w:pos="8561"/>
        </w:tabs>
        <w:spacing w:after="0" w:line="100" w:lineRule="atLeast"/>
        <w:jc w:val="both"/>
        <w:rPr>
          <w:rFonts w:ascii="Arial" w:hAnsi="Arial"/>
          <w:color w:val="000000" w:themeColor="text1"/>
          <w:sz w:val="20"/>
        </w:rPr>
      </w:pPr>
    </w:p>
    <w:p w:rsidR="00B673B6" w:rsidRDefault="00B673B6" w:rsidP="00B673B6">
      <w:pPr>
        <w:pStyle w:val="Tekstpodstawowywcity"/>
        <w:tabs>
          <w:tab w:val="left" w:pos="3728"/>
          <w:tab w:val="left" w:pos="8561"/>
        </w:tabs>
        <w:spacing w:after="0" w:line="276" w:lineRule="auto"/>
        <w:ind w:left="567"/>
        <w:jc w:val="both"/>
        <w:rPr>
          <w:rFonts w:ascii="Arial" w:hAnsi="Arial"/>
          <w:color w:val="000000" w:themeColor="text1"/>
          <w:sz w:val="20"/>
        </w:rPr>
      </w:pPr>
      <w:r w:rsidRPr="000A3EEE">
        <w:rPr>
          <w:rFonts w:ascii="Arial" w:hAnsi="Arial"/>
          <w:color w:val="000000" w:themeColor="text1"/>
          <w:sz w:val="20"/>
        </w:rPr>
        <w:t>Wykonawca musi w</w:t>
      </w:r>
      <w:r>
        <w:rPr>
          <w:rFonts w:ascii="Arial" w:hAnsi="Arial"/>
          <w:color w:val="000000" w:themeColor="text1"/>
          <w:sz w:val="20"/>
        </w:rPr>
        <w:t>ykazać, że w okresie ostatnich 5</w:t>
      </w:r>
      <w:r w:rsidRPr="000A3EEE">
        <w:rPr>
          <w:rFonts w:ascii="Arial" w:hAnsi="Arial"/>
          <w:color w:val="000000" w:themeColor="text1"/>
          <w:sz w:val="20"/>
        </w:rPr>
        <w:t xml:space="preserve"> lat przed upływem terminu składania ofert a jeżeli okres prowadzenia działalności jest krótszy - w t</w:t>
      </w:r>
      <w:r>
        <w:rPr>
          <w:rFonts w:ascii="Arial" w:hAnsi="Arial"/>
          <w:color w:val="000000" w:themeColor="text1"/>
          <w:sz w:val="20"/>
        </w:rPr>
        <w:t>ym okresie - wykonał co najmniej 1 zadanie                         o</w:t>
      </w:r>
      <w:r w:rsidRPr="000A3EEE">
        <w:rPr>
          <w:rFonts w:ascii="Arial" w:hAnsi="Arial"/>
          <w:color w:val="000000" w:themeColor="text1"/>
          <w:sz w:val="20"/>
        </w:rPr>
        <w:t xml:space="preserve"> wartości </w:t>
      </w:r>
      <w:r>
        <w:rPr>
          <w:rFonts w:ascii="Arial" w:hAnsi="Arial"/>
          <w:color w:val="000000" w:themeColor="text1"/>
          <w:sz w:val="20"/>
        </w:rPr>
        <w:t xml:space="preserve">każdego </w:t>
      </w:r>
      <w:r w:rsidRPr="000A3EEE">
        <w:rPr>
          <w:rFonts w:ascii="Arial" w:hAnsi="Arial"/>
          <w:color w:val="000000" w:themeColor="text1"/>
          <w:sz w:val="20"/>
        </w:rPr>
        <w:t xml:space="preserve">minimum </w:t>
      </w:r>
      <w:r w:rsidR="009F0F6F">
        <w:rPr>
          <w:rFonts w:ascii="Arial" w:hAnsi="Arial"/>
          <w:color w:val="000000" w:themeColor="text1"/>
          <w:sz w:val="20"/>
        </w:rPr>
        <w:t xml:space="preserve"> 200</w:t>
      </w:r>
      <w:r>
        <w:rPr>
          <w:rFonts w:ascii="Arial" w:hAnsi="Arial"/>
          <w:color w:val="000000" w:themeColor="text1"/>
          <w:sz w:val="20"/>
        </w:rPr>
        <w:t xml:space="preserve"> 000,00 zł brutto odpowiadające</w:t>
      </w:r>
      <w:r w:rsidRPr="000A3EEE">
        <w:rPr>
          <w:rFonts w:ascii="Arial" w:hAnsi="Arial"/>
          <w:color w:val="000000" w:themeColor="text1"/>
          <w:sz w:val="20"/>
        </w:rPr>
        <w:t xml:space="preserve"> robotom budowlanym stanowiącym </w:t>
      </w:r>
      <w:r w:rsidRPr="000A3EEE">
        <w:rPr>
          <w:rFonts w:ascii="Arial" w:hAnsi="Arial"/>
          <w:color w:val="000000" w:themeColor="text1"/>
          <w:sz w:val="20"/>
        </w:rPr>
        <w:lastRenderedPageBreak/>
        <w:t xml:space="preserve">przedmiot niniejszego </w:t>
      </w:r>
      <w:r>
        <w:rPr>
          <w:rFonts w:ascii="Arial" w:hAnsi="Arial"/>
          <w:color w:val="000000" w:themeColor="text1"/>
          <w:sz w:val="20"/>
        </w:rPr>
        <w:t xml:space="preserve">zadania </w:t>
      </w:r>
      <w:r w:rsidRPr="000A3EEE">
        <w:rPr>
          <w:rFonts w:ascii="Arial" w:hAnsi="Arial"/>
          <w:color w:val="000000" w:themeColor="text1"/>
          <w:sz w:val="20"/>
        </w:rPr>
        <w:t>z podaniem ich rodzaju i wartości, daty i miejsca wykonania, potwierdzone dokumentami np. protokół odbioru robót lub referencje na dowód, że roboty wskazane zostały wykonane zgodnie z zasadami sztuki budowlanej i prawidłowo ukończone.</w:t>
      </w:r>
    </w:p>
    <w:p w:rsidR="00A42271" w:rsidRDefault="00A42271" w:rsidP="00ED68BD">
      <w:pPr>
        <w:pStyle w:val="Tekstpodstawowywcity"/>
        <w:tabs>
          <w:tab w:val="left" w:pos="3728"/>
          <w:tab w:val="left" w:pos="8561"/>
        </w:tabs>
        <w:spacing w:after="0" w:line="276" w:lineRule="auto"/>
        <w:jc w:val="both"/>
        <w:rPr>
          <w:rFonts w:ascii="Arial" w:hAnsi="Arial"/>
          <w:color w:val="000000" w:themeColor="text1"/>
          <w:sz w:val="20"/>
        </w:rPr>
      </w:pPr>
    </w:p>
    <w:p w:rsidR="009978BF" w:rsidRPr="004B2A45" w:rsidRDefault="009978BF" w:rsidP="00954674">
      <w:pPr>
        <w:spacing w:after="0"/>
        <w:rPr>
          <w:rFonts w:ascii="Times New Roman" w:eastAsia="Times New Roman" w:hAnsi="Times New Roman" w:cs="Times New Roman"/>
          <w:color w:val="000000" w:themeColor="text1"/>
          <w:sz w:val="16"/>
          <w:szCs w:val="16"/>
          <w:lang w:eastAsia="pl-PL"/>
        </w:rPr>
      </w:pPr>
    </w:p>
    <w:p w:rsidR="00E76C6A" w:rsidRPr="004B2A45" w:rsidRDefault="00E76C6A" w:rsidP="00382611">
      <w:pPr>
        <w:widowControl w:val="0"/>
        <w:numPr>
          <w:ilvl w:val="0"/>
          <w:numId w:val="18"/>
        </w:numPr>
        <w:tabs>
          <w:tab w:val="clear" w:pos="360"/>
          <w:tab w:val="num" w:pos="709"/>
          <w:tab w:val="left" w:pos="8561"/>
        </w:tabs>
        <w:suppressAutoHyphens/>
        <w:spacing w:after="0"/>
        <w:ind w:left="567"/>
        <w:rPr>
          <w:rFonts w:ascii="Arial" w:eastAsia="Times New Roman" w:hAnsi="Arial" w:cs="Arial"/>
          <w:b/>
          <w:bCs/>
          <w:color w:val="000000" w:themeColor="text1"/>
          <w:kern w:val="1"/>
          <w:sz w:val="20"/>
          <w:szCs w:val="24"/>
          <w:lang w:eastAsia="pl-PL"/>
        </w:rPr>
      </w:pPr>
      <w:r w:rsidRPr="004B2A45">
        <w:rPr>
          <w:rFonts w:ascii="Arial" w:eastAsia="Times New Roman" w:hAnsi="Arial" w:cs="Arial"/>
          <w:b/>
          <w:bCs/>
          <w:color w:val="000000" w:themeColor="text1"/>
          <w:kern w:val="1"/>
          <w:sz w:val="20"/>
          <w:szCs w:val="24"/>
          <w:lang w:eastAsia="pl-PL"/>
        </w:rPr>
        <w:t xml:space="preserve">Dysponowanie odpowiednim potencjałem technicznym oraz osobami zdolnymi do wykonania zamówienia </w:t>
      </w:r>
    </w:p>
    <w:p w:rsidR="004B2A45" w:rsidRPr="00B9091C" w:rsidRDefault="004B2A45" w:rsidP="00B9091C">
      <w:pPr>
        <w:widowControl w:val="0"/>
        <w:tabs>
          <w:tab w:val="left" w:pos="8561"/>
        </w:tabs>
        <w:suppressAutoHyphens/>
        <w:spacing w:after="0"/>
        <w:ind w:left="567"/>
        <w:rPr>
          <w:rFonts w:ascii="Arial" w:eastAsia="Times New Roman" w:hAnsi="Arial" w:cs="Arial"/>
          <w:b/>
          <w:bCs/>
          <w:color w:val="000000" w:themeColor="text1"/>
          <w:kern w:val="1"/>
          <w:sz w:val="20"/>
          <w:szCs w:val="20"/>
          <w:lang w:eastAsia="pl-PL"/>
        </w:rPr>
      </w:pPr>
    </w:p>
    <w:p w:rsidR="007C6FC6" w:rsidRPr="004B2A45" w:rsidRDefault="007C6FC6" w:rsidP="007C6FC6">
      <w:pPr>
        <w:spacing w:after="0"/>
        <w:ind w:left="709" w:right="284"/>
        <w:jc w:val="both"/>
        <w:rPr>
          <w:rFonts w:ascii="Arial" w:eastAsia="Lucida Sans Unicode" w:hAnsi="Arial" w:cs="Arial"/>
          <w:color w:val="000000" w:themeColor="text1"/>
          <w:kern w:val="1"/>
          <w:sz w:val="20"/>
          <w:szCs w:val="20"/>
          <w:lang w:eastAsia="pl-PL"/>
        </w:rPr>
      </w:pPr>
      <w:r w:rsidRPr="004B2A45">
        <w:rPr>
          <w:rFonts w:ascii="Arial" w:eastAsia="Lucida Sans Unicode" w:hAnsi="Arial" w:cs="Arial"/>
          <w:color w:val="000000" w:themeColor="text1"/>
          <w:kern w:val="1"/>
          <w:sz w:val="20"/>
          <w:szCs w:val="20"/>
          <w:lang w:eastAsia="pl-PL"/>
        </w:rPr>
        <w:t>Zamawiający nie wyznacza szczegółowego warunku w tym zakresie.</w:t>
      </w:r>
    </w:p>
    <w:p w:rsidR="004B2A45" w:rsidRPr="004B2A45" w:rsidRDefault="004B2A45" w:rsidP="004B2A45">
      <w:pPr>
        <w:pStyle w:val="Akapitzlist"/>
        <w:ind w:left="360" w:right="284"/>
        <w:jc w:val="both"/>
        <w:rPr>
          <w:rFonts w:ascii="Arial" w:hAnsi="Arial" w:cs="Arial"/>
          <w:color w:val="000000" w:themeColor="text1"/>
          <w:sz w:val="20"/>
          <w:szCs w:val="20"/>
        </w:rPr>
      </w:pPr>
    </w:p>
    <w:p w:rsidR="00E76C6A" w:rsidRPr="004B2A45" w:rsidRDefault="00E76C6A" w:rsidP="00382611">
      <w:pPr>
        <w:widowControl w:val="0"/>
        <w:numPr>
          <w:ilvl w:val="0"/>
          <w:numId w:val="18"/>
        </w:numPr>
        <w:tabs>
          <w:tab w:val="clear" w:pos="360"/>
          <w:tab w:val="num" w:pos="709"/>
          <w:tab w:val="left" w:pos="8561"/>
        </w:tabs>
        <w:suppressAutoHyphens/>
        <w:spacing w:after="0"/>
        <w:ind w:left="567"/>
        <w:rPr>
          <w:rFonts w:ascii="Arial" w:eastAsia="Times New Roman" w:hAnsi="Arial" w:cs="Arial"/>
          <w:b/>
          <w:bCs/>
          <w:color w:val="000000" w:themeColor="text1"/>
          <w:kern w:val="1"/>
          <w:sz w:val="20"/>
          <w:szCs w:val="24"/>
          <w:lang w:eastAsia="pl-PL"/>
        </w:rPr>
      </w:pPr>
      <w:r w:rsidRPr="004B2A45">
        <w:rPr>
          <w:rFonts w:ascii="Arial" w:eastAsia="Times New Roman" w:hAnsi="Arial" w:cs="Arial"/>
          <w:b/>
          <w:bCs/>
          <w:color w:val="000000" w:themeColor="text1"/>
          <w:kern w:val="1"/>
          <w:sz w:val="20"/>
          <w:szCs w:val="24"/>
          <w:lang w:eastAsia="pl-PL"/>
        </w:rPr>
        <w:t>Sytuacja ekonomiczna i finansowa</w:t>
      </w:r>
    </w:p>
    <w:p w:rsidR="00E76C6A" w:rsidRPr="00DF2E0F" w:rsidRDefault="00E76C6A" w:rsidP="00954674">
      <w:pPr>
        <w:widowControl w:val="0"/>
        <w:tabs>
          <w:tab w:val="num" w:pos="709"/>
          <w:tab w:val="left" w:pos="8561"/>
        </w:tabs>
        <w:suppressAutoHyphens/>
        <w:spacing w:after="0"/>
        <w:ind w:left="567"/>
        <w:rPr>
          <w:rFonts w:ascii="Arial" w:eastAsia="Times New Roman" w:hAnsi="Arial" w:cs="Arial"/>
          <w:b/>
          <w:bCs/>
          <w:color w:val="000000" w:themeColor="text1"/>
          <w:kern w:val="1"/>
          <w:sz w:val="20"/>
          <w:szCs w:val="24"/>
          <w:lang w:eastAsia="pl-PL"/>
        </w:rPr>
      </w:pPr>
    </w:p>
    <w:p w:rsidR="00827F3D" w:rsidRPr="004B2A45" w:rsidRDefault="00827F3D" w:rsidP="00827F3D">
      <w:pPr>
        <w:spacing w:after="0"/>
        <w:ind w:left="709" w:right="284"/>
        <w:jc w:val="both"/>
        <w:rPr>
          <w:rFonts w:ascii="Arial" w:eastAsia="Lucida Sans Unicode" w:hAnsi="Arial" w:cs="Arial"/>
          <w:color w:val="000000" w:themeColor="text1"/>
          <w:kern w:val="1"/>
          <w:sz w:val="20"/>
          <w:szCs w:val="20"/>
          <w:lang w:eastAsia="pl-PL"/>
        </w:rPr>
      </w:pPr>
      <w:r>
        <w:rPr>
          <w:rFonts w:ascii="TimesNewRomanPSMT" w:hAnsi="TimesNewRomanPSMT" w:cs="TimesNewRomanPSMT"/>
          <w:color w:val="000000" w:themeColor="text1"/>
          <w:sz w:val="20"/>
          <w:szCs w:val="20"/>
        </w:rPr>
        <w:t xml:space="preserve"> </w:t>
      </w:r>
      <w:r w:rsidR="005A4EDD" w:rsidRPr="00DF2E0F">
        <w:rPr>
          <w:rFonts w:ascii="TimesNewRomanPSMT" w:hAnsi="TimesNewRomanPSMT" w:cs="TimesNewRomanPSMT"/>
          <w:color w:val="000000" w:themeColor="text1"/>
          <w:sz w:val="20"/>
          <w:szCs w:val="20"/>
        </w:rPr>
        <w:t xml:space="preserve"> </w:t>
      </w:r>
      <w:r w:rsidRPr="004B2A45">
        <w:rPr>
          <w:rFonts w:ascii="Arial" w:eastAsia="Lucida Sans Unicode" w:hAnsi="Arial" w:cs="Arial"/>
          <w:color w:val="000000" w:themeColor="text1"/>
          <w:kern w:val="1"/>
          <w:sz w:val="20"/>
          <w:szCs w:val="20"/>
          <w:lang w:eastAsia="pl-PL"/>
        </w:rPr>
        <w:t>Zamawiający nie wyznacza szczegółowego warunku w tym zakresie.</w:t>
      </w:r>
    </w:p>
    <w:p w:rsidR="005A4EDD" w:rsidRPr="00EE73AA" w:rsidRDefault="005A4EDD" w:rsidP="005A4EDD">
      <w:pPr>
        <w:autoSpaceDE w:val="0"/>
        <w:autoSpaceDN w:val="0"/>
        <w:adjustRightInd w:val="0"/>
        <w:spacing w:after="0" w:line="240" w:lineRule="auto"/>
        <w:rPr>
          <w:rFonts w:ascii="Arial" w:hAnsi="Arial" w:cs="Arial"/>
          <w:color w:val="000000" w:themeColor="text1"/>
          <w:sz w:val="20"/>
          <w:szCs w:val="20"/>
        </w:rPr>
      </w:pPr>
    </w:p>
    <w:p w:rsidR="00E76C6A" w:rsidRPr="00E76C6A" w:rsidRDefault="00E76C6A" w:rsidP="00954674">
      <w:pPr>
        <w:spacing w:after="0"/>
        <w:ind w:left="709" w:right="284"/>
        <w:jc w:val="both"/>
        <w:rPr>
          <w:rFonts w:ascii="Arial" w:eastAsia="Lucida Sans Unicode" w:hAnsi="Arial" w:cs="Arial"/>
          <w:kern w:val="1"/>
          <w:sz w:val="20"/>
          <w:szCs w:val="20"/>
          <w:lang w:eastAsia="pl-PL"/>
        </w:rPr>
      </w:pPr>
    </w:p>
    <w:p w:rsidR="00E76C6A" w:rsidRPr="00E76C6A" w:rsidRDefault="00E76C6A" w:rsidP="00954674">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3. Poleganie za zasobach innych podmiotów.</w:t>
      </w:r>
    </w:p>
    <w:p w:rsidR="003C04B7" w:rsidRDefault="003C04B7" w:rsidP="00954674">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E76C6A" w:rsidRPr="00E76C6A" w:rsidRDefault="00E76C6A" w:rsidP="00954674">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A33A64" w:rsidRDefault="00A33A64" w:rsidP="00954674">
      <w:pPr>
        <w:widowControl w:val="0"/>
        <w:suppressAutoHyphens/>
        <w:spacing w:after="0"/>
        <w:rPr>
          <w:rFonts w:ascii="Arial" w:eastAsia="Lucida Sans Unicode" w:hAnsi="Arial" w:cs="Arial"/>
          <w:color w:val="FF0000"/>
          <w:kern w:val="1"/>
          <w:sz w:val="24"/>
          <w:szCs w:val="24"/>
          <w:lang w:eastAsia="pl-PL"/>
        </w:rPr>
      </w:pPr>
    </w:p>
    <w:p w:rsidR="00CD68A0" w:rsidRPr="00E76C6A" w:rsidRDefault="00CD68A0" w:rsidP="00954674">
      <w:pPr>
        <w:widowControl w:val="0"/>
        <w:suppressAutoHyphens/>
        <w:spacing w:after="0"/>
        <w:rPr>
          <w:rFonts w:ascii="Arial" w:eastAsia="Lucida Sans Unicode" w:hAnsi="Arial" w:cs="Arial"/>
          <w:color w:val="FF0000"/>
          <w:kern w:val="1"/>
          <w:sz w:val="24"/>
          <w:szCs w:val="24"/>
          <w:lang w:eastAsia="pl-PL"/>
        </w:rPr>
      </w:pPr>
    </w:p>
    <w:p w:rsidR="00E76C6A" w:rsidRPr="00E76C6A" w:rsidRDefault="00E76C6A" w:rsidP="00857799">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 xml:space="preserve">4. Wykaz dokumentów potwierdzających spełnianie warunków, o których mowa w art. 22 ust. 1 ustawy </w:t>
      </w:r>
      <w:proofErr w:type="spellStart"/>
      <w:r w:rsidRPr="00E76C6A">
        <w:rPr>
          <w:rFonts w:ascii="Arial" w:eastAsia="Times New Roman" w:hAnsi="Arial" w:cs="Arial"/>
          <w:b/>
          <w:color w:val="000000" w:themeColor="text1"/>
          <w:kern w:val="1"/>
          <w:lang w:eastAsia="pl-PL"/>
        </w:rPr>
        <w:t>Pzp</w:t>
      </w:r>
      <w:proofErr w:type="spellEnd"/>
    </w:p>
    <w:p w:rsidR="00E76C6A" w:rsidRPr="00E76C6A" w:rsidRDefault="00E76C6A" w:rsidP="00857799">
      <w:pPr>
        <w:widowControl w:val="0"/>
        <w:suppressAutoHyphens/>
        <w:spacing w:after="0"/>
        <w:rPr>
          <w:rFonts w:ascii="Arial" w:eastAsia="Times New Roman" w:hAnsi="Arial" w:cs="Arial"/>
          <w:color w:val="000000" w:themeColor="text1"/>
          <w:kern w:val="1"/>
          <w:sz w:val="20"/>
          <w:szCs w:val="20"/>
          <w:lang w:eastAsia="pl-PL"/>
        </w:rPr>
      </w:pPr>
    </w:p>
    <w:p w:rsidR="00E76C6A" w:rsidRPr="00857799" w:rsidRDefault="00E76C6A" w:rsidP="00857799">
      <w:pPr>
        <w:widowControl w:val="0"/>
        <w:numPr>
          <w:ilvl w:val="0"/>
          <w:numId w:val="17"/>
        </w:numPr>
        <w:suppressAutoHyphens/>
        <w:spacing w:after="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 xml:space="preserve">Oświadczenie o spełnieniu warunków art. 22 ust. 1 ustawy </w:t>
      </w:r>
      <w:proofErr w:type="spellStart"/>
      <w:r w:rsidRPr="00E76C6A">
        <w:rPr>
          <w:rFonts w:ascii="Arial" w:eastAsia="Times New Roman" w:hAnsi="Arial" w:cs="Arial"/>
          <w:color w:val="000000" w:themeColor="text1"/>
          <w:kern w:val="1"/>
          <w:sz w:val="20"/>
          <w:szCs w:val="20"/>
          <w:lang w:eastAsia="pl-PL"/>
        </w:rPr>
        <w:t>Pzp</w:t>
      </w:r>
      <w:proofErr w:type="spellEnd"/>
      <w:r w:rsidR="00960B68">
        <w:rPr>
          <w:rFonts w:ascii="Arial" w:eastAsia="Times New Roman" w:hAnsi="Arial" w:cs="Arial"/>
          <w:color w:val="000000" w:themeColor="text1"/>
          <w:kern w:val="1"/>
          <w:sz w:val="20"/>
          <w:szCs w:val="20"/>
          <w:lang w:eastAsia="pl-PL"/>
        </w:rPr>
        <w:t xml:space="preserve"> – </w:t>
      </w:r>
      <w:r w:rsidR="00960B68" w:rsidRPr="00960B68">
        <w:rPr>
          <w:rFonts w:ascii="Arial" w:eastAsia="Times New Roman" w:hAnsi="Arial" w:cs="Arial"/>
          <w:b/>
          <w:color w:val="000000" w:themeColor="text1"/>
          <w:kern w:val="1"/>
          <w:sz w:val="20"/>
          <w:szCs w:val="20"/>
          <w:lang w:eastAsia="pl-PL"/>
        </w:rPr>
        <w:t>załącznik nr 2</w:t>
      </w:r>
    </w:p>
    <w:p w:rsidR="00857799" w:rsidRPr="00EE73AA" w:rsidRDefault="00857799" w:rsidP="00747767">
      <w:pPr>
        <w:pStyle w:val="Akapitzlist"/>
        <w:numPr>
          <w:ilvl w:val="0"/>
          <w:numId w:val="17"/>
        </w:numPr>
        <w:autoSpaceDE w:val="0"/>
        <w:autoSpaceDN w:val="0"/>
        <w:adjustRightInd w:val="0"/>
        <w:spacing w:line="276" w:lineRule="auto"/>
        <w:ind w:left="924" w:hanging="357"/>
        <w:jc w:val="both"/>
        <w:rPr>
          <w:rFonts w:ascii="Arial" w:hAnsi="Arial" w:cs="Arial"/>
          <w:sz w:val="20"/>
          <w:szCs w:val="20"/>
        </w:rPr>
      </w:pPr>
      <w:r w:rsidRPr="00EE73AA">
        <w:rPr>
          <w:rFonts w:ascii="Arial" w:hAnsi="Arial" w:cs="Arial"/>
          <w:sz w:val="20"/>
          <w:szCs w:val="20"/>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w:t>
      </w:r>
      <w:r w:rsidR="00E01901">
        <w:rPr>
          <w:rFonts w:ascii="Arial" w:hAnsi="Arial" w:cs="Arial"/>
          <w:sz w:val="20"/>
          <w:szCs w:val="20"/>
        </w:rPr>
        <w:t xml:space="preserve">dowlanej i prawidłowo ukończone - </w:t>
      </w:r>
      <w:r w:rsidR="00E01901" w:rsidRPr="00E01901">
        <w:rPr>
          <w:rFonts w:ascii="Arial" w:hAnsi="Arial" w:cs="Arial"/>
          <w:b/>
          <w:sz w:val="20"/>
          <w:szCs w:val="20"/>
        </w:rPr>
        <w:t>załącznik nr 6</w:t>
      </w:r>
      <w:r w:rsidR="00E01901">
        <w:rPr>
          <w:rFonts w:ascii="Arial" w:hAnsi="Arial" w:cs="Arial"/>
          <w:sz w:val="20"/>
          <w:szCs w:val="20"/>
        </w:rPr>
        <w:t>.</w:t>
      </w:r>
    </w:p>
    <w:p w:rsidR="00E76C6A" w:rsidRDefault="00E76C6A" w:rsidP="00857799">
      <w:pPr>
        <w:widowControl w:val="0"/>
        <w:suppressAutoHyphens/>
        <w:spacing w:after="0"/>
        <w:rPr>
          <w:rFonts w:ascii="Arial" w:eastAsia="Times New Roman" w:hAnsi="Arial" w:cs="Arial"/>
          <w:b/>
          <w:i/>
          <w:color w:val="FF0000"/>
          <w:kern w:val="1"/>
          <w:sz w:val="20"/>
          <w:szCs w:val="24"/>
          <w:lang w:eastAsia="pl-PL"/>
        </w:rPr>
      </w:pPr>
    </w:p>
    <w:p w:rsidR="00EE73AA" w:rsidRPr="00E76C6A" w:rsidRDefault="00EE73AA" w:rsidP="00857799">
      <w:pPr>
        <w:widowControl w:val="0"/>
        <w:suppressAutoHyphens/>
        <w:spacing w:after="0"/>
        <w:rPr>
          <w:rFonts w:ascii="Arial" w:eastAsia="Times New Roman" w:hAnsi="Arial" w:cs="Arial"/>
          <w:b/>
          <w:i/>
          <w:color w:val="FF0000"/>
          <w:kern w:val="1"/>
          <w:sz w:val="20"/>
          <w:szCs w:val="24"/>
          <w:lang w:eastAsia="pl-PL"/>
        </w:rPr>
      </w:pPr>
    </w:p>
    <w:p w:rsidR="00E76C6A" w:rsidRPr="00E76C6A" w:rsidRDefault="00E76C6A" w:rsidP="00857799">
      <w:pPr>
        <w:widowControl w:val="0"/>
        <w:suppressAutoHyphens/>
        <w:spacing w:after="0"/>
        <w:ind w:left="284" w:hanging="283"/>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5.</w:t>
      </w:r>
      <w:r w:rsidRPr="00E76C6A">
        <w:rPr>
          <w:rFonts w:ascii="Arial" w:eastAsia="Times New Roman" w:hAnsi="Arial" w:cs="Arial"/>
          <w:b/>
          <w:i/>
          <w:color w:val="000000" w:themeColor="text1"/>
          <w:kern w:val="1"/>
          <w:lang w:eastAsia="pl-PL"/>
        </w:rPr>
        <w:t xml:space="preserve"> </w:t>
      </w:r>
      <w:r w:rsidRPr="00E76C6A">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ustawy </w:t>
      </w:r>
      <w:proofErr w:type="spellStart"/>
      <w:r w:rsidRPr="00E76C6A">
        <w:rPr>
          <w:rFonts w:ascii="Arial" w:eastAsia="Times New Roman" w:hAnsi="Arial" w:cs="Arial"/>
          <w:b/>
          <w:color w:val="000000" w:themeColor="text1"/>
          <w:kern w:val="1"/>
          <w:lang w:eastAsia="pl-PL"/>
        </w:rPr>
        <w:t>Pzp</w:t>
      </w:r>
      <w:proofErr w:type="spellEnd"/>
    </w:p>
    <w:p w:rsidR="00E76C6A" w:rsidRPr="00E76C6A" w:rsidRDefault="00E76C6A" w:rsidP="00857799">
      <w:pPr>
        <w:widowControl w:val="0"/>
        <w:suppressAutoHyphens/>
        <w:spacing w:after="0"/>
        <w:rPr>
          <w:rFonts w:ascii="Arial" w:eastAsia="Times New Roman" w:hAnsi="Arial" w:cs="Arial"/>
          <w:b/>
          <w:i/>
          <w:color w:val="000000" w:themeColor="text1"/>
          <w:kern w:val="1"/>
          <w:sz w:val="20"/>
          <w:szCs w:val="24"/>
          <w:lang w:eastAsia="pl-PL"/>
        </w:rPr>
      </w:pPr>
    </w:p>
    <w:p w:rsidR="00E76C6A" w:rsidRPr="00EE73AA" w:rsidRDefault="00E76C6A" w:rsidP="00857799">
      <w:pPr>
        <w:widowControl w:val="0"/>
        <w:numPr>
          <w:ilvl w:val="0"/>
          <w:numId w:val="10"/>
        </w:numPr>
        <w:tabs>
          <w:tab w:val="num" w:pos="851"/>
          <w:tab w:val="left" w:pos="1063"/>
          <w:tab w:val="left" w:pos="2690"/>
        </w:tabs>
        <w:suppressAutoHyphens/>
        <w:spacing w:after="0"/>
        <w:ind w:left="851"/>
        <w:rPr>
          <w:rFonts w:ascii="Arial" w:eastAsia="Times New Roman" w:hAnsi="Arial" w:cs="Arial"/>
          <w:b/>
          <w:color w:val="000000" w:themeColor="text1"/>
          <w:kern w:val="1"/>
          <w:sz w:val="20"/>
          <w:szCs w:val="24"/>
          <w:lang w:eastAsia="pl-PL"/>
        </w:rPr>
      </w:pPr>
      <w:r w:rsidRPr="00EE73AA">
        <w:rPr>
          <w:rFonts w:ascii="Arial" w:eastAsia="Times New Roman" w:hAnsi="Arial" w:cs="Arial"/>
          <w:color w:val="000000" w:themeColor="text1"/>
          <w:kern w:val="1"/>
          <w:sz w:val="20"/>
          <w:szCs w:val="24"/>
          <w:lang w:eastAsia="pl-PL"/>
        </w:rPr>
        <w:t xml:space="preserve">Oświadczenie o braku podstaw do wykluczenia o treści określonej w art.  24 ust. 1 i 2 ustawy – Prawo zamówień publicznych – wg wzoru stanowiącego </w:t>
      </w:r>
      <w:r w:rsidRPr="00EE73AA">
        <w:rPr>
          <w:rFonts w:ascii="Arial" w:eastAsia="Times New Roman" w:hAnsi="Arial" w:cs="Arial"/>
          <w:b/>
          <w:color w:val="000000" w:themeColor="text1"/>
          <w:kern w:val="1"/>
          <w:sz w:val="20"/>
          <w:szCs w:val="24"/>
          <w:lang w:eastAsia="pl-PL"/>
        </w:rPr>
        <w:t>załącznik nr 3</w:t>
      </w:r>
      <w:r w:rsidR="00E13CE8" w:rsidRPr="00EE73AA">
        <w:rPr>
          <w:rFonts w:ascii="Arial" w:eastAsia="Times New Roman" w:hAnsi="Arial" w:cs="Arial"/>
          <w:color w:val="000000" w:themeColor="text1"/>
          <w:kern w:val="1"/>
          <w:sz w:val="20"/>
          <w:szCs w:val="24"/>
          <w:lang w:eastAsia="pl-PL"/>
        </w:rPr>
        <w:t>;</w:t>
      </w:r>
    </w:p>
    <w:p w:rsidR="00857799" w:rsidRPr="00FD36A5" w:rsidRDefault="00857799" w:rsidP="00857799">
      <w:pPr>
        <w:widowControl w:val="0"/>
        <w:numPr>
          <w:ilvl w:val="0"/>
          <w:numId w:val="10"/>
        </w:numPr>
        <w:tabs>
          <w:tab w:val="num" w:pos="851"/>
          <w:tab w:val="left" w:pos="1063"/>
          <w:tab w:val="left" w:pos="2690"/>
        </w:tabs>
        <w:suppressAutoHyphens/>
        <w:spacing w:after="0"/>
        <w:ind w:left="851"/>
        <w:rPr>
          <w:rFonts w:ascii="Arial" w:eastAsia="Times New Roman" w:hAnsi="Arial" w:cs="Arial"/>
          <w:b/>
          <w:color w:val="000000" w:themeColor="text1"/>
          <w:kern w:val="1"/>
          <w:sz w:val="20"/>
          <w:szCs w:val="24"/>
          <w:lang w:eastAsia="pl-PL"/>
        </w:rPr>
      </w:pPr>
      <w:r w:rsidRPr="00EE73AA">
        <w:rPr>
          <w:rFonts w:ascii="Arial" w:hAnsi="Arial" w:cs="Arial"/>
          <w:sz w:val="20"/>
          <w:szCs w:val="20"/>
        </w:rPr>
        <w:t xml:space="preserve">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w:t>
      </w:r>
      <w:r w:rsidR="00FD36A5">
        <w:rPr>
          <w:rFonts w:ascii="Arial" w:hAnsi="Arial" w:cs="Arial"/>
          <w:sz w:val="20"/>
          <w:szCs w:val="20"/>
        </w:rPr>
        <w:t>terminu składania ofert.</w:t>
      </w:r>
    </w:p>
    <w:p w:rsidR="00FD36A5" w:rsidRDefault="00FD36A5" w:rsidP="00FD36A5">
      <w:pPr>
        <w:widowControl w:val="0"/>
        <w:tabs>
          <w:tab w:val="left" w:pos="1063"/>
          <w:tab w:val="left" w:pos="2690"/>
        </w:tabs>
        <w:suppressAutoHyphens/>
        <w:spacing w:after="0"/>
        <w:rPr>
          <w:rFonts w:ascii="Arial" w:hAnsi="Arial" w:cs="Arial"/>
          <w:sz w:val="20"/>
          <w:szCs w:val="20"/>
        </w:rPr>
      </w:pPr>
    </w:p>
    <w:p w:rsidR="00FD36A5" w:rsidRDefault="00FD36A5" w:rsidP="00FD36A5">
      <w:pPr>
        <w:widowControl w:val="0"/>
        <w:tabs>
          <w:tab w:val="left" w:pos="1063"/>
          <w:tab w:val="left" w:pos="2690"/>
        </w:tabs>
        <w:suppressAutoHyphens/>
        <w:spacing w:after="0"/>
        <w:rPr>
          <w:rFonts w:ascii="Arial" w:hAnsi="Arial" w:cs="Arial"/>
          <w:sz w:val="20"/>
          <w:szCs w:val="20"/>
        </w:rPr>
      </w:pPr>
      <w:r>
        <w:rPr>
          <w:rFonts w:ascii="Arial" w:hAnsi="Arial" w:cs="Arial"/>
          <w:sz w:val="20"/>
          <w:szCs w:val="20"/>
        </w:rPr>
        <w:t xml:space="preserve">              </w:t>
      </w:r>
      <w:r w:rsidRPr="00FD36A5">
        <w:rPr>
          <w:rFonts w:ascii="Arial" w:hAnsi="Arial" w:cs="Arial"/>
          <w:sz w:val="20"/>
          <w:szCs w:val="20"/>
        </w:rPr>
        <w:t>Dokumenty podmiotów zagranicznych</w:t>
      </w:r>
    </w:p>
    <w:p w:rsidR="00FD36A5" w:rsidRDefault="00FD36A5" w:rsidP="00FD36A5">
      <w:pPr>
        <w:widowControl w:val="0"/>
        <w:tabs>
          <w:tab w:val="left" w:pos="1063"/>
          <w:tab w:val="left" w:pos="2690"/>
        </w:tabs>
        <w:suppressAutoHyphens/>
        <w:spacing w:after="0"/>
        <w:rPr>
          <w:rFonts w:ascii="Arial" w:hAnsi="Arial" w:cs="Arial"/>
          <w:sz w:val="20"/>
          <w:szCs w:val="20"/>
        </w:rPr>
      </w:pPr>
    </w:p>
    <w:p w:rsidR="00FD36A5" w:rsidRDefault="00910D5F" w:rsidP="00910D5F">
      <w:pPr>
        <w:widowControl w:val="0"/>
        <w:tabs>
          <w:tab w:val="left" w:pos="1063"/>
          <w:tab w:val="left" w:pos="2690"/>
        </w:tabs>
        <w:suppressAutoHyphens/>
        <w:spacing w:after="0"/>
        <w:ind w:left="851"/>
        <w:rPr>
          <w:rFonts w:ascii="Arial" w:hAnsi="Arial" w:cs="Arial"/>
          <w:sz w:val="20"/>
          <w:szCs w:val="20"/>
        </w:rPr>
      </w:pPr>
      <w:r>
        <w:rPr>
          <w:rFonts w:ascii="Arial" w:hAnsi="Arial" w:cs="Arial"/>
          <w:sz w:val="20"/>
          <w:szCs w:val="20"/>
        </w:rPr>
        <w:t>D</w:t>
      </w:r>
      <w:r w:rsidRPr="00FD36A5">
        <w:rPr>
          <w:rFonts w:ascii="Arial" w:hAnsi="Arial" w:cs="Arial"/>
          <w:sz w:val="20"/>
          <w:szCs w:val="20"/>
        </w:rPr>
        <w:t>okument wystawiony w kraju, w którym ma siedzibę lub miejsce zamieszkania potwierdzający,</w:t>
      </w:r>
      <w:r w:rsidRPr="00910D5F">
        <w:t xml:space="preserve"> </w:t>
      </w:r>
      <w:r w:rsidRPr="00910D5F">
        <w:rPr>
          <w:rFonts w:ascii="Arial" w:hAnsi="Arial" w:cs="Arial"/>
          <w:sz w:val="20"/>
          <w:szCs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w:t>
      </w:r>
      <w:r w:rsidRPr="00910D5F">
        <w:rPr>
          <w:rFonts w:ascii="Arial" w:hAnsi="Arial" w:cs="Arial"/>
          <w:sz w:val="20"/>
          <w:szCs w:val="20"/>
        </w:rPr>
        <w:lastRenderedPageBreak/>
        <w:t xml:space="preserve">miesiące przed upływem terminu składania wniosków o dopuszczenie do udziału w postępowaniu o udzielenie </w:t>
      </w:r>
      <w:r>
        <w:rPr>
          <w:rFonts w:ascii="Arial" w:hAnsi="Arial" w:cs="Arial"/>
          <w:sz w:val="20"/>
          <w:szCs w:val="20"/>
        </w:rPr>
        <w:t>zamówienia albo składania ofert.</w:t>
      </w:r>
    </w:p>
    <w:p w:rsidR="00910D5F" w:rsidRPr="00EE73AA" w:rsidRDefault="00910D5F" w:rsidP="00910D5F">
      <w:pPr>
        <w:widowControl w:val="0"/>
        <w:tabs>
          <w:tab w:val="left" w:pos="1063"/>
          <w:tab w:val="left" w:pos="2690"/>
        </w:tabs>
        <w:suppressAutoHyphens/>
        <w:spacing w:after="0"/>
        <w:ind w:left="851"/>
        <w:rPr>
          <w:rFonts w:ascii="Arial" w:eastAsia="Times New Roman" w:hAnsi="Arial" w:cs="Arial"/>
          <w:b/>
          <w:color w:val="000000" w:themeColor="text1"/>
          <w:kern w:val="1"/>
          <w:sz w:val="20"/>
          <w:szCs w:val="24"/>
          <w:lang w:eastAsia="pl-PL"/>
        </w:rPr>
      </w:pPr>
    </w:p>
    <w:p w:rsidR="000A5693" w:rsidRPr="00FD36A5" w:rsidRDefault="00857799" w:rsidP="00954674">
      <w:pPr>
        <w:widowControl w:val="0"/>
        <w:numPr>
          <w:ilvl w:val="0"/>
          <w:numId w:val="10"/>
        </w:numPr>
        <w:tabs>
          <w:tab w:val="num" w:pos="851"/>
          <w:tab w:val="left" w:pos="1063"/>
          <w:tab w:val="left" w:pos="2690"/>
        </w:tabs>
        <w:suppressAutoHyphens/>
        <w:spacing w:after="0"/>
        <w:ind w:left="851"/>
        <w:jc w:val="both"/>
        <w:rPr>
          <w:rFonts w:ascii="Arial" w:eastAsia="Times New Roman" w:hAnsi="Arial" w:cs="Arial"/>
          <w:b/>
          <w:color w:val="FF0000"/>
          <w:kern w:val="1"/>
          <w:lang w:eastAsia="pl-PL"/>
        </w:rPr>
      </w:pPr>
      <w:r w:rsidRPr="00FD36A5">
        <w:rPr>
          <w:rFonts w:ascii="Arial" w:hAnsi="Arial" w:cs="Arial"/>
          <w:sz w:val="20"/>
          <w:szCs w:val="20"/>
        </w:rPr>
        <w:t>Aktualne zaświadczenie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FD36A5" w:rsidRDefault="00FD36A5" w:rsidP="00FD36A5">
      <w:pPr>
        <w:widowControl w:val="0"/>
        <w:tabs>
          <w:tab w:val="left" w:pos="1063"/>
          <w:tab w:val="left" w:pos="2690"/>
        </w:tabs>
        <w:suppressAutoHyphens/>
        <w:spacing w:after="0"/>
        <w:ind w:left="851"/>
        <w:jc w:val="both"/>
        <w:rPr>
          <w:rFonts w:ascii="Arial" w:eastAsia="Times New Roman" w:hAnsi="Arial" w:cs="Arial"/>
          <w:b/>
          <w:color w:val="000000" w:themeColor="text1"/>
          <w:kern w:val="1"/>
          <w:sz w:val="20"/>
          <w:szCs w:val="24"/>
          <w:lang w:eastAsia="pl-PL"/>
        </w:rPr>
      </w:pPr>
    </w:p>
    <w:p w:rsidR="00FD36A5" w:rsidRDefault="00FD36A5" w:rsidP="00FD36A5">
      <w:pPr>
        <w:widowControl w:val="0"/>
        <w:tabs>
          <w:tab w:val="left" w:pos="1063"/>
          <w:tab w:val="left" w:pos="2690"/>
        </w:tabs>
        <w:suppressAutoHyphens/>
        <w:spacing w:after="0"/>
        <w:ind w:left="851"/>
        <w:jc w:val="both"/>
        <w:rPr>
          <w:rFonts w:ascii="Arial" w:eastAsia="Times New Roman" w:hAnsi="Arial" w:cs="Arial"/>
          <w:color w:val="000000" w:themeColor="text1"/>
          <w:kern w:val="1"/>
          <w:sz w:val="20"/>
          <w:szCs w:val="20"/>
          <w:lang w:eastAsia="pl-PL"/>
        </w:rPr>
      </w:pPr>
      <w:r w:rsidRPr="00FD36A5">
        <w:rPr>
          <w:rFonts w:ascii="Arial" w:eastAsia="Times New Roman" w:hAnsi="Arial" w:cs="Arial"/>
          <w:color w:val="000000" w:themeColor="text1"/>
          <w:kern w:val="1"/>
          <w:sz w:val="20"/>
          <w:szCs w:val="20"/>
          <w:lang w:eastAsia="pl-PL"/>
        </w:rPr>
        <w:t>Dokumenty podmiotów zagranicznych</w:t>
      </w:r>
    </w:p>
    <w:p w:rsidR="00910D5F" w:rsidRPr="00FD36A5" w:rsidRDefault="00910D5F" w:rsidP="00FD36A5">
      <w:pPr>
        <w:widowControl w:val="0"/>
        <w:tabs>
          <w:tab w:val="left" w:pos="1063"/>
          <w:tab w:val="left" w:pos="2690"/>
        </w:tabs>
        <w:suppressAutoHyphens/>
        <w:spacing w:after="0"/>
        <w:ind w:left="851"/>
        <w:jc w:val="both"/>
        <w:rPr>
          <w:rFonts w:ascii="Arial" w:eastAsia="Times New Roman" w:hAnsi="Arial" w:cs="Arial"/>
          <w:color w:val="000000" w:themeColor="text1"/>
          <w:kern w:val="1"/>
          <w:sz w:val="20"/>
          <w:szCs w:val="20"/>
          <w:lang w:eastAsia="pl-PL"/>
        </w:rPr>
      </w:pPr>
    </w:p>
    <w:p w:rsidR="000A5693" w:rsidRDefault="00910D5F" w:rsidP="00910D5F">
      <w:pPr>
        <w:widowControl w:val="0"/>
        <w:tabs>
          <w:tab w:val="left" w:pos="2152"/>
        </w:tabs>
        <w:suppressAutoHyphens/>
        <w:spacing w:after="0"/>
        <w:ind w:left="851"/>
        <w:jc w:val="both"/>
        <w:rPr>
          <w:rFonts w:ascii="Arial" w:eastAsia="Times New Roman" w:hAnsi="Arial" w:cs="Arial"/>
          <w:b/>
          <w:color w:val="FF0000"/>
          <w:kern w:val="1"/>
          <w:lang w:eastAsia="pl-PL"/>
        </w:rPr>
      </w:pPr>
      <w:r>
        <w:rPr>
          <w:rFonts w:ascii="Arial" w:hAnsi="Arial" w:cs="Arial"/>
          <w:sz w:val="20"/>
          <w:szCs w:val="20"/>
        </w:rPr>
        <w:t>D</w:t>
      </w:r>
      <w:r w:rsidRPr="00FD36A5">
        <w:rPr>
          <w:rFonts w:ascii="Arial" w:hAnsi="Arial" w:cs="Arial"/>
          <w:sz w:val="20"/>
          <w:szCs w:val="20"/>
        </w:rPr>
        <w:t>okument wystawiony w kraju, w którym ma siedzibę lub miejsce zamieszkania potwierdzający,</w:t>
      </w:r>
      <w:r w:rsidRPr="00910D5F">
        <w:t xml:space="preserve"> </w:t>
      </w:r>
      <w:r w:rsidRPr="00910D5F">
        <w:rPr>
          <w:rFonts w:ascii="Arial" w:hAnsi="Arial" w:cs="Arial"/>
          <w:sz w:val="20"/>
          <w:szCs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w:t>
      </w:r>
      <w:r>
        <w:rPr>
          <w:rFonts w:ascii="Arial" w:hAnsi="Arial" w:cs="Arial"/>
          <w:sz w:val="20"/>
          <w:szCs w:val="20"/>
        </w:rPr>
        <w:t>zamówienia albo składania ofert.</w:t>
      </w:r>
    </w:p>
    <w:p w:rsidR="00E76C6A" w:rsidRPr="00E76C6A" w:rsidRDefault="00E76C6A" w:rsidP="00954674">
      <w:pPr>
        <w:widowControl w:val="0"/>
        <w:tabs>
          <w:tab w:val="left" w:pos="2152"/>
        </w:tabs>
        <w:suppressAutoHyphens/>
        <w:spacing w:after="0"/>
        <w:jc w:val="both"/>
        <w:rPr>
          <w:rFonts w:ascii="Arial" w:eastAsia="Times New Roman" w:hAnsi="Arial" w:cs="Arial"/>
          <w:b/>
          <w:color w:val="000000" w:themeColor="text1"/>
          <w:kern w:val="1"/>
          <w:lang w:eastAsia="pl-PL"/>
        </w:rPr>
      </w:pPr>
      <w:r w:rsidRPr="00E76C6A">
        <w:rPr>
          <w:rFonts w:ascii="Arial" w:eastAsia="Times New Roman" w:hAnsi="Arial" w:cs="Arial"/>
          <w:b/>
          <w:color w:val="FF0000"/>
          <w:kern w:val="1"/>
          <w:lang w:eastAsia="pl-PL"/>
        </w:rPr>
        <w:br/>
      </w:r>
      <w:r w:rsidRPr="00E76C6A">
        <w:rPr>
          <w:rFonts w:ascii="Arial" w:eastAsia="Times New Roman" w:hAnsi="Arial" w:cs="Arial"/>
          <w:b/>
          <w:color w:val="000000" w:themeColor="text1"/>
          <w:kern w:val="1"/>
          <w:lang w:eastAsia="pl-PL"/>
        </w:rPr>
        <w:t>6. Inne dokumenty</w:t>
      </w:r>
    </w:p>
    <w:p w:rsidR="00E76C6A" w:rsidRPr="00E76C6A" w:rsidRDefault="00E76C6A" w:rsidP="00954674">
      <w:pPr>
        <w:widowControl w:val="0"/>
        <w:tabs>
          <w:tab w:val="left" w:pos="2690"/>
        </w:tabs>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0"/>
          <w:numId w:val="11"/>
        </w:numPr>
        <w:tabs>
          <w:tab w:val="left" w:pos="2690"/>
        </w:tabs>
        <w:suppressAutoHyphens/>
        <w:spacing w:after="0"/>
        <w:ind w:left="567"/>
        <w:jc w:val="both"/>
        <w:rPr>
          <w:rFonts w:ascii="Arial" w:eastAsia="Times New Roman" w:hAnsi="Arial" w:cs="Arial"/>
          <w:color w:val="000000" w:themeColor="text1"/>
          <w:kern w:val="1"/>
          <w:sz w:val="20"/>
          <w:szCs w:val="24"/>
          <w:lang w:eastAsia="pl-PL"/>
        </w:rPr>
      </w:pPr>
      <w:r w:rsidRPr="00E76C6A">
        <w:rPr>
          <w:rFonts w:ascii="Arial" w:eastAsia="Times New Roman" w:hAnsi="Arial" w:cs="Arial"/>
          <w:bCs/>
          <w:color w:val="000000" w:themeColor="text1"/>
          <w:kern w:val="1"/>
          <w:sz w:val="20"/>
          <w:szCs w:val="20"/>
          <w:lang w:eastAsia="pl-PL"/>
        </w:rPr>
        <w:t>Pełnomocnictwo</w:t>
      </w:r>
      <w:r w:rsidRPr="00E76C6A">
        <w:rPr>
          <w:rFonts w:ascii="Arial" w:eastAsia="Times New Roman" w:hAnsi="Arial" w:cs="Arial"/>
          <w:color w:val="000000" w:themeColor="text1"/>
          <w:kern w:val="1"/>
          <w:sz w:val="20"/>
          <w:szCs w:val="20"/>
          <w:lang w:eastAsia="pl-PL"/>
        </w:rPr>
        <w:t xml:space="preserve"> do reprezentowania w postępowaniu</w:t>
      </w:r>
    </w:p>
    <w:p w:rsidR="00E76C6A" w:rsidRPr="00E76C6A" w:rsidRDefault="00E76C6A" w:rsidP="00382611">
      <w:pPr>
        <w:widowControl w:val="0"/>
        <w:numPr>
          <w:ilvl w:val="0"/>
          <w:numId w:val="11"/>
        </w:numPr>
        <w:tabs>
          <w:tab w:val="left" w:pos="2690"/>
        </w:tabs>
        <w:suppressAutoHyphens/>
        <w:spacing w:after="0"/>
        <w:ind w:left="567"/>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0"/>
          <w:lang w:eastAsia="pl-PL"/>
        </w:rPr>
        <w:t xml:space="preserve">Oferta na </w:t>
      </w:r>
      <w:r w:rsidRPr="00E76C6A">
        <w:rPr>
          <w:rFonts w:ascii="Arial" w:eastAsia="Times New Roman" w:hAnsi="Arial" w:cs="Arial"/>
          <w:bCs/>
          <w:color w:val="000000" w:themeColor="text1"/>
          <w:kern w:val="1"/>
          <w:sz w:val="20"/>
          <w:szCs w:val="20"/>
          <w:lang w:eastAsia="pl-PL"/>
        </w:rPr>
        <w:t>formularzu ofertowym</w:t>
      </w:r>
      <w:r w:rsidRPr="00E76C6A">
        <w:rPr>
          <w:rFonts w:ascii="Arial" w:eastAsia="Times New Roman" w:hAnsi="Arial" w:cs="Arial"/>
          <w:color w:val="000000" w:themeColor="text1"/>
          <w:kern w:val="1"/>
          <w:sz w:val="20"/>
          <w:szCs w:val="20"/>
          <w:lang w:eastAsia="pl-PL"/>
        </w:rPr>
        <w:t xml:space="preserve"> o treści zgodnej z określoną we wzorze stanowiącym </w:t>
      </w:r>
      <w:r w:rsidRPr="00E76C6A">
        <w:rPr>
          <w:rFonts w:ascii="Arial" w:eastAsia="Times New Roman" w:hAnsi="Arial" w:cs="Arial"/>
          <w:b/>
          <w:bCs/>
          <w:color w:val="000000" w:themeColor="text1"/>
          <w:kern w:val="1"/>
          <w:sz w:val="20"/>
          <w:szCs w:val="20"/>
          <w:lang w:eastAsia="pl-PL"/>
        </w:rPr>
        <w:t xml:space="preserve">załącznik  </w:t>
      </w:r>
      <w:r w:rsidR="00E13CE8">
        <w:rPr>
          <w:rFonts w:ascii="Arial" w:eastAsia="Times New Roman" w:hAnsi="Arial" w:cs="Arial"/>
          <w:b/>
          <w:bCs/>
          <w:color w:val="000000" w:themeColor="text1"/>
          <w:kern w:val="1"/>
          <w:sz w:val="20"/>
          <w:szCs w:val="20"/>
          <w:lang w:eastAsia="pl-PL"/>
        </w:rPr>
        <w:t xml:space="preserve">              </w:t>
      </w:r>
      <w:r w:rsidR="000E17A0">
        <w:rPr>
          <w:rFonts w:ascii="Arial" w:eastAsia="Times New Roman" w:hAnsi="Arial" w:cs="Arial"/>
          <w:b/>
          <w:bCs/>
          <w:color w:val="000000" w:themeColor="text1"/>
          <w:kern w:val="1"/>
          <w:sz w:val="20"/>
          <w:szCs w:val="20"/>
          <w:lang w:eastAsia="pl-PL"/>
        </w:rPr>
        <w:t xml:space="preserve">odpowiednio </w:t>
      </w:r>
      <w:r w:rsidRPr="00E76C6A">
        <w:rPr>
          <w:rFonts w:ascii="Arial" w:eastAsia="Times New Roman" w:hAnsi="Arial" w:cs="Arial"/>
          <w:b/>
          <w:bCs/>
          <w:color w:val="000000" w:themeColor="text1"/>
          <w:kern w:val="1"/>
          <w:sz w:val="20"/>
          <w:szCs w:val="20"/>
          <w:lang w:eastAsia="pl-PL"/>
        </w:rPr>
        <w:t>nr 1</w:t>
      </w:r>
      <w:r w:rsidR="001E2316">
        <w:rPr>
          <w:rFonts w:ascii="Arial" w:eastAsia="Times New Roman" w:hAnsi="Arial" w:cs="Arial"/>
          <w:b/>
          <w:bCs/>
          <w:color w:val="000000" w:themeColor="text1"/>
          <w:kern w:val="1"/>
          <w:sz w:val="20"/>
          <w:szCs w:val="20"/>
          <w:lang w:eastAsia="pl-PL"/>
        </w:rPr>
        <w:t xml:space="preserve">.1. lub 1.2. </w:t>
      </w:r>
    </w:p>
    <w:p w:rsidR="003B6312" w:rsidRPr="00D32656" w:rsidRDefault="00857799" w:rsidP="000D43A8">
      <w:pPr>
        <w:widowControl w:val="0"/>
        <w:numPr>
          <w:ilvl w:val="0"/>
          <w:numId w:val="11"/>
        </w:numPr>
        <w:tabs>
          <w:tab w:val="left" w:pos="2690"/>
        </w:tabs>
        <w:suppressAutoHyphens/>
        <w:spacing w:after="0"/>
        <w:ind w:left="567"/>
        <w:jc w:val="both"/>
        <w:rPr>
          <w:rFonts w:ascii="Arial" w:eastAsia="Times New Roman" w:hAnsi="Arial" w:cs="Arial"/>
          <w:color w:val="FF0000"/>
          <w:kern w:val="1"/>
          <w:sz w:val="20"/>
          <w:szCs w:val="24"/>
          <w:lang w:eastAsia="pl-PL"/>
        </w:rPr>
      </w:pPr>
      <w:r w:rsidRPr="00D32656">
        <w:rPr>
          <w:rFonts w:ascii="Arial" w:eastAsia="Times New Roman" w:hAnsi="Arial" w:cs="Arial"/>
          <w:bCs/>
          <w:color w:val="000000" w:themeColor="text1"/>
          <w:kern w:val="1"/>
          <w:sz w:val="20"/>
          <w:szCs w:val="20"/>
          <w:lang w:eastAsia="pl-PL"/>
        </w:rPr>
        <w:t>Uproszczony k</w:t>
      </w:r>
      <w:r w:rsidR="00E76C6A" w:rsidRPr="00D32656">
        <w:rPr>
          <w:rFonts w:ascii="Arial" w:eastAsia="Times New Roman" w:hAnsi="Arial" w:cs="Arial"/>
          <w:bCs/>
          <w:color w:val="000000" w:themeColor="text1"/>
          <w:kern w:val="1"/>
          <w:sz w:val="20"/>
          <w:szCs w:val="20"/>
          <w:lang w:eastAsia="pl-PL"/>
        </w:rPr>
        <w:t xml:space="preserve">osztorys ofertowy sporządzony zgodnie z </w:t>
      </w:r>
      <w:r w:rsidR="001E2316" w:rsidRPr="00D32656">
        <w:rPr>
          <w:rFonts w:ascii="Arial" w:eastAsia="Times New Roman" w:hAnsi="Arial" w:cs="Arial"/>
          <w:b/>
          <w:bCs/>
          <w:color w:val="000000" w:themeColor="text1"/>
          <w:kern w:val="1"/>
          <w:sz w:val="20"/>
          <w:szCs w:val="20"/>
          <w:lang w:eastAsia="pl-PL"/>
        </w:rPr>
        <w:t xml:space="preserve">odpowiednim załącznikiem nr 5.1. lub 5.2. </w:t>
      </w:r>
    </w:p>
    <w:p w:rsidR="00E76C6A" w:rsidRPr="00E76C6A" w:rsidRDefault="00E76C6A" w:rsidP="00954674">
      <w:pPr>
        <w:widowControl w:val="0"/>
        <w:suppressAutoHyphens/>
        <w:spacing w:after="0"/>
        <w:rPr>
          <w:rFonts w:ascii="Arial" w:eastAsia="Times New Roman" w:hAnsi="Arial" w:cs="Arial"/>
          <w:color w:val="000000" w:themeColor="text1"/>
          <w:kern w:val="1"/>
          <w:sz w:val="20"/>
          <w:szCs w:val="20"/>
          <w:lang w:eastAsia="pl-PL"/>
        </w:rPr>
      </w:pPr>
    </w:p>
    <w:p w:rsidR="00E76C6A" w:rsidRPr="00E76C6A" w:rsidRDefault="00E76C6A" w:rsidP="00954674">
      <w:pPr>
        <w:widowControl w:val="0"/>
        <w:tabs>
          <w:tab w:val="left" w:pos="11520"/>
        </w:tabs>
        <w:suppressAutoHyphens/>
        <w:spacing w:after="0"/>
        <w:ind w:left="284"/>
        <w:jc w:val="both"/>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Ocena spełnienia warunków przez wykonawców dokonana zostanie na podstawie załączonych dokumentów i oświadczeń wg zasady: spełnia /nie spełnia.</w:t>
      </w:r>
    </w:p>
    <w:p w:rsidR="00E76C6A" w:rsidRPr="00E76C6A" w:rsidRDefault="00E76C6A" w:rsidP="00954674">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E76C6A" w:rsidRPr="00E76C6A" w:rsidRDefault="00E76C6A" w:rsidP="00954674">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E76C6A" w:rsidRPr="00E76C6A" w:rsidRDefault="00E76C6A" w:rsidP="00954674">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sidR="00BF211F">
        <w:rPr>
          <w:rFonts w:ascii="Arial" w:eastAsia="Lucida Sans Unicode" w:hAnsi="Arial" w:cs="Arial"/>
          <w:color w:val="000000" w:themeColor="text1"/>
          <w:kern w:val="1"/>
          <w:sz w:val="20"/>
          <w:szCs w:val="20"/>
          <w:lang w:eastAsia="pl-PL"/>
        </w:rPr>
        <w:t xml:space="preserve"> </w:t>
      </w:r>
      <w:r w:rsidR="00A33A64">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sidR="009978BF">
        <w:rPr>
          <w:rFonts w:ascii="Arial" w:eastAsia="Lucida Sans Unicode" w:hAnsi="Arial" w:cs="Arial"/>
          <w:color w:val="000000" w:themeColor="text1"/>
          <w:kern w:val="1"/>
          <w:sz w:val="20"/>
          <w:szCs w:val="20"/>
          <w:lang w:eastAsia="pl-PL"/>
        </w:rPr>
        <w:t xml:space="preserve"> </w:t>
      </w:r>
      <w:r w:rsidR="00A33A64">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E76C6A" w:rsidRPr="00E76C6A" w:rsidRDefault="00E76C6A" w:rsidP="00954674">
      <w:pPr>
        <w:keepNext/>
        <w:spacing w:after="0"/>
        <w:jc w:val="both"/>
        <w:outlineLvl w:val="1"/>
        <w:rPr>
          <w:rFonts w:ascii="Arial" w:eastAsia="Lucida Sans Unicode" w:hAnsi="Arial" w:cs="Arial"/>
          <w:b/>
          <w:bCs/>
          <w:color w:val="000000" w:themeColor="text1"/>
          <w:kern w:val="1"/>
          <w:lang w:eastAsia="pl-PL"/>
        </w:rPr>
      </w:pPr>
    </w:p>
    <w:p w:rsidR="00E76C6A" w:rsidRPr="00E76C6A" w:rsidRDefault="00E76C6A" w:rsidP="00954674">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E76C6A" w:rsidRPr="00E76C6A" w:rsidRDefault="00E76C6A" w:rsidP="00954674">
      <w:pPr>
        <w:keepNext/>
        <w:spacing w:after="0"/>
        <w:jc w:val="both"/>
        <w:outlineLvl w:val="1"/>
        <w:rPr>
          <w:rFonts w:ascii="Arial" w:eastAsia="Lucida Sans Unicode" w:hAnsi="Arial" w:cs="Arial"/>
          <w:bCs/>
          <w:color w:val="000000" w:themeColor="text1"/>
          <w:kern w:val="1"/>
          <w:sz w:val="24"/>
          <w:szCs w:val="24"/>
          <w:lang w:eastAsia="pl-PL"/>
        </w:rPr>
      </w:pPr>
    </w:p>
    <w:p w:rsidR="00E76C6A" w:rsidRPr="002C478C" w:rsidRDefault="00E76C6A" w:rsidP="00FB5ADB">
      <w:pPr>
        <w:pStyle w:val="Akapitzlist"/>
        <w:numPr>
          <w:ilvl w:val="0"/>
          <w:numId w:val="20"/>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E76C6A" w:rsidRPr="00E76C6A" w:rsidRDefault="00E76C6A" w:rsidP="00382611">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E76C6A" w:rsidRPr="00E76C6A" w:rsidRDefault="00E76C6A" w:rsidP="00382611">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E76C6A" w:rsidRPr="00E76C6A" w:rsidRDefault="00E76C6A" w:rsidP="00382611">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E76C6A" w:rsidRPr="00E76C6A" w:rsidRDefault="00E76C6A" w:rsidP="00382611">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W przypadku wykonawców wspólnie ubiegających się o udzielenie zamówienia, kopie 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dotyczących odpowiednio wykonawcy są poświadczane za zgodność                               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E76C6A" w:rsidRPr="00E76C6A" w:rsidRDefault="00E76C6A" w:rsidP="00954674">
      <w:pPr>
        <w:widowControl w:val="0"/>
        <w:suppressAutoHyphens/>
        <w:spacing w:after="0"/>
        <w:ind w:left="567" w:hanging="283"/>
        <w:jc w:val="both"/>
        <w:rPr>
          <w:rFonts w:ascii="Arial" w:eastAsia="Lucida Sans Unicode" w:hAnsi="Arial" w:cs="Arial"/>
          <w:color w:val="000000" w:themeColor="text1"/>
          <w:kern w:val="1"/>
          <w:sz w:val="24"/>
          <w:szCs w:val="24"/>
          <w:lang w:eastAsia="pl-PL"/>
        </w:rPr>
      </w:pPr>
    </w:p>
    <w:p w:rsidR="00E76C6A" w:rsidRPr="00E76C6A" w:rsidRDefault="00E76C6A" w:rsidP="00954674">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E76C6A" w:rsidRPr="00E76C6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E76C6A" w:rsidRPr="00E76C6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E76C6A" w:rsidRPr="00E76C6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E76C6A" w:rsidRPr="00E76C6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9978BF" w:rsidRPr="00A4515A" w:rsidRDefault="00E76C6A" w:rsidP="00954674">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lastRenderedPageBreak/>
        <w:t xml:space="preserve">zakaz zmian w umowie bez zgody zamawiającego. </w:t>
      </w:r>
    </w:p>
    <w:p w:rsidR="00827F3D" w:rsidRDefault="00827F3D" w:rsidP="00954674">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E76C6A" w:rsidRPr="00E76C6A" w:rsidRDefault="00E76C6A" w:rsidP="00954674">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t>Część IV</w:t>
      </w: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E76C6A" w:rsidRPr="00E76C6A" w:rsidRDefault="00E76C6A" w:rsidP="00954674">
      <w:pPr>
        <w:widowControl w:val="0"/>
        <w:suppressAutoHyphens/>
        <w:spacing w:after="0"/>
        <w:jc w:val="both"/>
        <w:rPr>
          <w:rFonts w:ascii="Arial" w:eastAsia="Arial" w:hAnsi="Arial" w:cs="Arial"/>
          <w:color w:val="000000" w:themeColor="text1"/>
          <w:kern w:val="1"/>
          <w:sz w:val="20"/>
          <w:szCs w:val="24"/>
          <w:lang w:eastAsia="pl-PL"/>
        </w:rPr>
      </w:pPr>
    </w:p>
    <w:p w:rsidR="00E76C6A" w:rsidRPr="00E76C6A" w:rsidRDefault="00E76C6A" w:rsidP="00954674">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określa cenę realizacji zamówienia poprzez wskazanie w formularzu łączną cenę brutto oferty uwzględniają</w:t>
      </w:r>
      <w:r w:rsidR="00960B68">
        <w:rPr>
          <w:rFonts w:ascii="Arial" w:eastAsia="Tahoma" w:hAnsi="Arial" w:cs="Arial"/>
          <w:color w:val="000000" w:themeColor="text1"/>
          <w:kern w:val="1"/>
          <w:sz w:val="20"/>
          <w:szCs w:val="24"/>
          <w:lang w:eastAsia="pl-PL"/>
        </w:rPr>
        <w:t>cej aktualną kwotę podatku VAT.</w:t>
      </w:r>
    </w:p>
    <w:p w:rsidR="00E76C6A" w:rsidRPr="00E76C6A" w:rsidRDefault="00E76C6A" w:rsidP="00954674">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E76C6A" w:rsidRPr="00E76C6A" w:rsidRDefault="00E76C6A" w:rsidP="000A6482">
      <w:pPr>
        <w:widowControl w:val="0"/>
        <w:numPr>
          <w:ilvl w:val="0"/>
          <w:numId w:val="4"/>
        </w:numPr>
        <w:tabs>
          <w:tab w:val="num" w:pos="709"/>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sidR="009978BF">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 xml:space="preserve"> i usług  (</w:t>
      </w:r>
      <w:r w:rsidR="000A6482">
        <w:rPr>
          <w:rFonts w:ascii="Arial" w:eastAsia="Tahoma" w:hAnsi="Arial" w:cs="Arial"/>
          <w:color w:val="000000" w:themeColor="text1"/>
          <w:kern w:val="1"/>
          <w:sz w:val="20"/>
          <w:szCs w:val="24"/>
          <w:lang w:eastAsia="pl-PL"/>
        </w:rPr>
        <w:t xml:space="preserve"> </w:t>
      </w:r>
      <w:proofErr w:type="spellStart"/>
      <w:r w:rsidR="000A6482">
        <w:rPr>
          <w:rFonts w:ascii="Arial" w:eastAsia="Tahoma" w:hAnsi="Arial" w:cs="Arial"/>
          <w:color w:val="000000" w:themeColor="text1"/>
          <w:kern w:val="1"/>
          <w:sz w:val="20"/>
          <w:szCs w:val="24"/>
          <w:lang w:eastAsia="pl-PL"/>
        </w:rPr>
        <w:t>t.j</w:t>
      </w:r>
      <w:proofErr w:type="spellEnd"/>
      <w:r w:rsidR="000A6482">
        <w:rPr>
          <w:rFonts w:ascii="Arial" w:eastAsia="Tahoma" w:hAnsi="Arial" w:cs="Arial"/>
          <w:color w:val="000000" w:themeColor="text1"/>
          <w:kern w:val="1"/>
          <w:sz w:val="20"/>
          <w:szCs w:val="24"/>
          <w:lang w:eastAsia="pl-PL"/>
        </w:rPr>
        <w:t xml:space="preserve">. </w:t>
      </w:r>
      <w:r w:rsidR="000A6482" w:rsidRPr="000A6482">
        <w:rPr>
          <w:rFonts w:ascii="Arial" w:eastAsia="Tahoma" w:hAnsi="Arial" w:cs="Arial"/>
          <w:color w:val="000000" w:themeColor="text1"/>
          <w:kern w:val="1"/>
          <w:sz w:val="20"/>
          <w:szCs w:val="24"/>
          <w:lang w:eastAsia="pl-PL"/>
        </w:rPr>
        <w:t>Dz. U. z 2011 r. nr 177, poz. 1054</w:t>
      </w:r>
      <w:r w:rsidR="000A6482">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z późniejszymi zmianami).</w:t>
      </w:r>
    </w:p>
    <w:p w:rsidR="00E76C6A" w:rsidRPr="00E76C6A" w:rsidRDefault="00E76C6A" w:rsidP="00954674">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E76C6A" w:rsidRPr="00E76C6A" w:rsidRDefault="00E76C6A" w:rsidP="00954674">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sidR="0066270A">
        <w:rPr>
          <w:rFonts w:ascii="Arial" w:eastAsia="Tahoma" w:hAnsi="Arial" w:cs="Arial"/>
          <w:color w:val="000000" w:themeColor="text1"/>
          <w:kern w:val="1"/>
          <w:sz w:val="20"/>
          <w:szCs w:val="24"/>
          <w:lang w:eastAsia="pl-PL"/>
        </w:rPr>
        <w:t>/wzor</w:t>
      </w:r>
      <w:r w:rsidR="00F05B1A">
        <w:rPr>
          <w:rFonts w:ascii="Arial" w:eastAsia="Tahoma" w:hAnsi="Arial" w:cs="Arial"/>
          <w:color w:val="000000" w:themeColor="text1"/>
          <w:kern w:val="1"/>
          <w:sz w:val="20"/>
          <w:szCs w:val="24"/>
          <w:lang w:eastAsia="pl-PL"/>
        </w:rPr>
        <w:t>ze</w:t>
      </w:r>
      <w:r w:rsidR="0066270A">
        <w:rPr>
          <w:rFonts w:ascii="Arial" w:eastAsia="Tahoma" w:hAnsi="Arial" w:cs="Arial"/>
          <w:color w:val="000000" w:themeColor="text1"/>
          <w:kern w:val="1"/>
          <w:sz w:val="20"/>
          <w:szCs w:val="24"/>
          <w:lang w:eastAsia="pl-PL"/>
        </w:rPr>
        <w:t xml:space="preserve"> kosztorysu ofertowego.</w:t>
      </w:r>
      <w:r w:rsidRPr="00E76C6A">
        <w:rPr>
          <w:rFonts w:ascii="Arial" w:eastAsia="Tahoma" w:hAnsi="Arial" w:cs="Arial"/>
          <w:b/>
          <w:color w:val="000000" w:themeColor="text1"/>
          <w:kern w:val="1"/>
          <w:sz w:val="20"/>
          <w:szCs w:val="24"/>
          <w:lang w:eastAsia="pl-PL"/>
        </w:rPr>
        <w:t xml:space="preserve"> </w:t>
      </w:r>
    </w:p>
    <w:p w:rsidR="00E76C6A" w:rsidRPr="00E76C6A" w:rsidRDefault="00E76C6A" w:rsidP="00954674">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E76C6A" w:rsidRPr="00E76C6A" w:rsidRDefault="00F05B1A" w:rsidP="00954674">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00E76C6A" w:rsidRPr="00E76C6A">
        <w:rPr>
          <w:rFonts w:ascii="Arial" w:eastAsia="Tahoma" w:hAnsi="Arial" w:cs="Arial"/>
          <w:color w:val="000000" w:themeColor="text1"/>
          <w:kern w:val="1"/>
          <w:sz w:val="20"/>
          <w:szCs w:val="20"/>
          <w:lang w:eastAsia="pl-PL"/>
        </w:rPr>
        <w:t>muszą zawierać cenę jednostkową.</w:t>
      </w:r>
      <w:r w:rsidR="00E76C6A" w:rsidRPr="00E76C6A">
        <w:rPr>
          <w:rFonts w:ascii="Arial" w:eastAsia="Tahoma" w:hAnsi="Arial" w:cs="Arial"/>
          <w:color w:val="000000" w:themeColor="text1"/>
          <w:kern w:val="1"/>
          <w:sz w:val="20"/>
          <w:szCs w:val="20"/>
          <w:lang w:eastAsia="pl-PL"/>
        </w:rPr>
        <w:br/>
        <w:t>Wprowadzenie przez Wykonawcę jakichkolwiek zmian np. w ilościach materiałów, urządzeniach, parametrach technicznych itp. określonych przez Zamawiającego w poszczególnych pozycjach jest niedopuszczalne.</w:t>
      </w:r>
    </w:p>
    <w:p w:rsidR="00E76C6A" w:rsidRPr="00E76C6A" w:rsidRDefault="00E76C6A" w:rsidP="00954674">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E76C6A" w:rsidRPr="00E76C6A" w:rsidRDefault="00E76C6A" w:rsidP="00954674">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E76C6A" w:rsidRPr="00E76C6A" w:rsidRDefault="00E76C6A" w:rsidP="00954674">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Podane ceny jednostkowe będą stałe i będą obowiązywać w czasie realizacji przedmiotu zamówienia       i nie będą podlegać waloryzacji.</w:t>
      </w:r>
    </w:p>
    <w:p w:rsidR="00E76C6A" w:rsidRPr="00E76C6A" w:rsidRDefault="00E76C6A" w:rsidP="00954674">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E76C6A" w:rsidRPr="00E76C6A" w:rsidRDefault="00E76C6A" w:rsidP="00954674">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E76C6A" w:rsidRDefault="00E76C6A" w:rsidP="00954674">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Kwota kosztorysu ofertowego winna być tożsama z kwotą wpisaną na formularzu ofertowym (</w:t>
      </w:r>
      <w:r w:rsidR="00827F3D">
        <w:rPr>
          <w:rFonts w:ascii="Arial" w:eastAsia="Tahoma" w:hAnsi="Arial" w:cs="Arial"/>
          <w:color w:val="000000" w:themeColor="text1"/>
          <w:kern w:val="1"/>
          <w:sz w:val="20"/>
          <w:szCs w:val="24"/>
          <w:lang w:eastAsia="pl-PL"/>
        </w:rPr>
        <w:t xml:space="preserve">do wyboru </w:t>
      </w:r>
      <w:r w:rsidRPr="00E76C6A">
        <w:rPr>
          <w:rFonts w:ascii="Arial" w:eastAsia="Tahoma" w:hAnsi="Arial" w:cs="Arial"/>
          <w:color w:val="000000" w:themeColor="text1"/>
          <w:kern w:val="1"/>
          <w:sz w:val="20"/>
          <w:szCs w:val="24"/>
          <w:lang w:eastAsia="pl-PL"/>
        </w:rPr>
        <w:t>załącznik nr 1</w:t>
      </w:r>
      <w:r w:rsidR="002E1D76">
        <w:rPr>
          <w:rFonts w:ascii="Arial" w:eastAsia="Tahoma" w:hAnsi="Arial" w:cs="Arial"/>
          <w:color w:val="000000" w:themeColor="text1"/>
          <w:kern w:val="1"/>
          <w:sz w:val="20"/>
          <w:szCs w:val="24"/>
          <w:lang w:eastAsia="pl-PL"/>
        </w:rPr>
        <w:t>.</w:t>
      </w:r>
      <w:r w:rsidRPr="00E76C6A">
        <w:rPr>
          <w:rFonts w:ascii="Arial" w:eastAsia="Tahoma" w:hAnsi="Arial" w:cs="Arial"/>
          <w:color w:val="000000" w:themeColor="text1"/>
          <w:kern w:val="1"/>
          <w:sz w:val="20"/>
          <w:szCs w:val="24"/>
          <w:lang w:eastAsia="pl-PL"/>
        </w:rPr>
        <w:t>). W przypadku rozbieżności kwotą wiążącą będzie kwota wynikająca z kosztorysu ofertowego.</w:t>
      </w:r>
    </w:p>
    <w:p w:rsidR="00CB6C88" w:rsidRDefault="00CB6C88" w:rsidP="00CB6C88">
      <w:pPr>
        <w:pStyle w:val="Akapitzlist"/>
        <w:rPr>
          <w:rFonts w:ascii="Arial" w:eastAsia="Tahoma" w:hAnsi="Arial" w:cs="Arial"/>
          <w:color w:val="000000" w:themeColor="text1"/>
          <w:sz w:val="20"/>
        </w:rPr>
      </w:pPr>
    </w:p>
    <w:p w:rsidR="00CB6C88" w:rsidRPr="00CB6C88" w:rsidRDefault="00CB6C88" w:rsidP="00CB6C88">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CB6C88" w:rsidRPr="00CB6C88" w:rsidRDefault="00CB6C88" w:rsidP="00CB6C88">
      <w:pPr>
        <w:autoSpaceDE w:val="0"/>
        <w:autoSpaceDN w:val="0"/>
        <w:adjustRightInd w:val="0"/>
        <w:spacing w:after="0"/>
        <w:jc w:val="both"/>
        <w:rPr>
          <w:rFonts w:ascii="Arial" w:eastAsia="Times New Roman" w:hAnsi="Arial" w:cs="Arial"/>
          <w:color w:val="000000"/>
          <w:sz w:val="20"/>
          <w:szCs w:val="20"/>
          <w:lang w:eastAsia="pl-PL"/>
        </w:rPr>
      </w:pPr>
    </w:p>
    <w:p w:rsidR="00CB6C88" w:rsidRPr="00CB6C88" w:rsidRDefault="00CB6C88" w:rsidP="00CB6C88">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Ceny jednostkowe robót będą obejmować:</w:t>
      </w:r>
    </w:p>
    <w:p w:rsidR="00CB6C88" w:rsidRPr="00CB6C88" w:rsidRDefault="00CB6C88" w:rsidP="00CB6C88">
      <w:pPr>
        <w:autoSpaceDE w:val="0"/>
        <w:autoSpaceDN w:val="0"/>
        <w:adjustRightInd w:val="0"/>
        <w:spacing w:after="0"/>
        <w:jc w:val="both"/>
        <w:rPr>
          <w:rFonts w:ascii="Arial" w:eastAsia="Times New Roman" w:hAnsi="Arial" w:cs="Arial"/>
          <w:i/>
          <w:color w:val="000000"/>
          <w:sz w:val="20"/>
          <w:szCs w:val="20"/>
          <w:lang w:eastAsia="pl-PL"/>
        </w:rPr>
      </w:pPr>
    </w:p>
    <w:p w:rsidR="00CB6C88" w:rsidRPr="00CB6C88" w:rsidRDefault="00CB6C88" w:rsidP="0033160E">
      <w:pPr>
        <w:numPr>
          <w:ilvl w:val="0"/>
          <w:numId w:val="31"/>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Robociznę bezpośrednią wraz z towarzyszącymi kosztami,</w:t>
      </w:r>
    </w:p>
    <w:p w:rsidR="00CB6C88" w:rsidRPr="00CB6C88" w:rsidRDefault="00CB6C88" w:rsidP="0033160E">
      <w:pPr>
        <w:numPr>
          <w:ilvl w:val="0"/>
          <w:numId w:val="31"/>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zużytych materiałów wraz z kosztami zakupu, magazynowania i transportu,</w:t>
      </w:r>
    </w:p>
    <w:p w:rsidR="00CB6C88" w:rsidRPr="00CB6C88" w:rsidRDefault="00CB6C88" w:rsidP="0033160E">
      <w:pPr>
        <w:numPr>
          <w:ilvl w:val="0"/>
          <w:numId w:val="31"/>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CB6C88" w:rsidRPr="00CB6C88" w:rsidRDefault="00CB6C88" w:rsidP="0033160E">
      <w:pPr>
        <w:numPr>
          <w:ilvl w:val="0"/>
          <w:numId w:val="31"/>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CB6C88" w:rsidRPr="00CB6C88" w:rsidRDefault="00CB6C88" w:rsidP="0033160E">
      <w:pPr>
        <w:numPr>
          <w:ilvl w:val="0"/>
          <w:numId w:val="31"/>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Podatki obliczone zgodnie z obowiązującymi przepisami,</w:t>
      </w:r>
    </w:p>
    <w:p w:rsidR="00CB6C88" w:rsidRPr="00CB6C88" w:rsidRDefault="00CB6C88" w:rsidP="0033160E">
      <w:pPr>
        <w:numPr>
          <w:ilvl w:val="0"/>
          <w:numId w:val="31"/>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wliczyć obowiązujący podatek VAT.</w:t>
      </w:r>
    </w:p>
    <w:p w:rsidR="00EE73AA" w:rsidRDefault="00EE73AA">
      <w:pPr>
        <w:rPr>
          <w:rFonts w:ascii="Arial" w:eastAsia="Tahoma" w:hAnsi="Arial" w:cs="Arial"/>
          <w:b/>
          <w:color w:val="000000" w:themeColor="text1"/>
          <w:kern w:val="1"/>
          <w:sz w:val="28"/>
          <w:szCs w:val="28"/>
          <w:lang w:eastAsia="pl-PL"/>
        </w:rPr>
      </w:pPr>
    </w:p>
    <w:p w:rsidR="00E76C6A" w:rsidRPr="00E76C6A" w:rsidRDefault="00E76C6A" w:rsidP="00954674">
      <w:pPr>
        <w:widowControl w:val="0"/>
        <w:tabs>
          <w:tab w:val="left" w:pos="4395"/>
        </w:tabs>
        <w:suppressAutoHyphens/>
        <w:spacing w:after="0"/>
        <w:rPr>
          <w:rFonts w:ascii="Arial" w:eastAsia="Tahoma" w:hAnsi="Arial" w:cs="Arial"/>
          <w:b/>
          <w:color w:val="000000" w:themeColor="text1"/>
          <w:kern w:val="1"/>
          <w:sz w:val="28"/>
          <w:szCs w:val="28"/>
          <w:lang w:eastAsia="pl-PL"/>
        </w:rPr>
      </w:pPr>
      <w:r w:rsidRPr="00E76C6A">
        <w:rPr>
          <w:rFonts w:ascii="Arial" w:eastAsia="Tahoma" w:hAnsi="Arial" w:cs="Arial"/>
          <w:b/>
          <w:color w:val="000000" w:themeColor="text1"/>
          <w:kern w:val="1"/>
          <w:sz w:val="28"/>
          <w:szCs w:val="28"/>
          <w:lang w:eastAsia="pl-PL"/>
        </w:rPr>
        <w:t>Część V</w:t>
      </w: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Tryb i zasady wyboru najkorzystniejszej oferty</w:t>
      </w:r>
    </w:p>
    <w:p w:rsidR="00E76C6A" w:rsidRPr="00E76C6A" w:rsidRDefault="00E76C6A" w:rsidP="00954674">
      <w:pPr>
        <w:widowControl w:val="0"/>
        <w:suppressAutoHyphens/>
        <w:spacing w:after="0"/>
        <w:jc w:val="both"/>
        <w:rPr>
          <w:rFonts w:ascii="Arial" w:eastAsia="Times New Roman" w:hAnsi="Arial" w:cs="Arial"/>
          <w:b/>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Tryb oceny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1) Oceny ofert będzie dokonywała Komisja Przetargowa. </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2) Oferty oceniane będą w 2 etapach:</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ab/>
      </w:r>
      <w:r w:rsidRPr="00E76C6A">
        <w:rPr>
          <w:rFonts w:ascii="Arial" w:eastAsia="Lucida Sans Unicode" w:hAnsi="Arial" w:cs="Arial"/>
          <w:b/>
          <w:color w:val="000000" w:themeColor="text1"/>
          <w:kern w:val="1"/>
          <w:sz w:val="20"/>
          <w:szCs w:val="24"/>
          <w:lang w:eastAsia="pl-PL"/>
        </w:rPr>
        <w:t>I etap:</w:t>
      </w:r>
      <w:r w:rsidRPr="00E76C6A">
        <w:rPr>
          <w:rFonts w:ascii="Arial" w:eastAsia="Lucida Sans Unicode" w:hAnsi="Arial" w:cs="Arial"/>
          <w:color w:val="000000" w:themeColor="text1"/>
          <w:kern w:val="1"/>
          <w:sz w:val="20"/>
          <w:szCs w:val="24"/>
          <w:lang w:eastAsia="pl-PL"/>
        </w:rPr>
        <w:t xml:space="preserve"> ocena w zakresie wymagań formalnych i kompletności oferty</w:t>
      </w:r>
    </w:p>
    <w:p w:rsidR="00E76C6A" w:rsidRPr="00E76C6A" w:rsidRDefault="00E76C6A" w:rsidP="00954674">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E76C6A" w:rsidRPr="00E76C6A" w:rsidRDefault="00E76C6A" w:rsidP="00954674">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ab/>
      </w:r>
      <w:r w:rsidRPr="00E76C6A">
        <w:rPr>
          <w:rFonts w:ascii="Arial" w:eastAsia="Lucida Sans Unicode" w:hAnsi="Arial" w:cs="Arial"/>
          <w:b/>
          <w:color w:val="000000" w:themeColor="text1"/>
          <w:kern w:val="1"/>
          <w:sz w:val="20"/>
          <w:szCs w:val="24"/>
          <w:lang w:eastAsia="pl-PL"/>
        </w:rPr>
        <w:t>II etap:</w:t>
      </w:r>
      <w:r w:rsidRPr="00E76C6A">
        <w:rPr>
          <w:rFonts w:ascii="Arial" w:eastAsia="Lucida Sans Unicode" w:hAnsi="Arial" w:cs="Arial"/>
          <w:color w:val="000000" w:themeColor="text1"/>
          <w:kern w:val="1"/>
          <w:sz w:val="20"/>
          <w:szCs w:val="24"/>
          <w:lang w:eastAsia="pl-PL"/>
        </w:rPr>
        <w:t xml:space="preserve"> ocena merytoryczna według kryteriów określonych poniżej</w:t>
      </w:r>
    </w:p>
    <w:p w:rsidR="00E76C6A" w:rsidRPr="00E76C6A" w:rsidRDefault="00E76C6A" w:rsidP="00954674">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E76C6A">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E76C6A" w:rsidRPr="00E76C6A" w:rsidRDefault="00E76C6A" w:rsidP="00954674">
      <w:pPr>
        <w:widowControl w:val="0"/>
        <w:suppressAutoHyphens/>
        <w:spacing w:after="0"/>
        <w:jc w:val="both"/>
        <w:rPr>
          <w:rFonts w:ascii="Arial" w:eastAsia="Times New Roman" w:hAnsi="Arial" w:cs="Arial"/>
          <w:color w:val="000000" w:themeColor="text1"/>
          <w:kern w:val="1"/>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Kryteria oceny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Default="00E76C6A" w:rsidP="00954674">
      <w:pPr>
        <w:widowControl w:val="0"/>
        <w:tabs>
          <w:tab w:val="left" w:pos="1415"/>
        </w:tabs>
        <w:suppressAutoHyphens/>
        <w:spacing w:after="0"/>
        <w:ind w:left="284"/>
        <w:jc w:val="both"/>
        <w:rPr>
          <w:rFonts w:ascii="Arial" w:eastAsia="Times New Roman" w:hAnsi="Arial" w:cs="Arial"/>
          <w:b/>
          <w:color w:val="000000" w:themeColor="text1"/>
          <w:kern w:val="1"/>
          <w:sz w:val="20"/>
          <w:szCs w:val="24"/>
          <w:lang w:eastAsia="pl-PL"/>
        </w:rPr>
      </w:pPr>
      <w:r w:rsidRPr="00E76C6A">
        <w:rPr>
          <w:rFonts w:ascii="Arial" w:eastAsia="Times New Roman" w:hAnsi="Arial" w:cs="Arial"/>
          <w:b/>
          <w:color w:val="000000" w:themeColor="text1"/>
          <w:kern w:val="1"/>
          <w:sz w:val="20"/>
          <w:szCs w:val="24"/>
          <w:lang w:eastAsia="pl-PL"/>
        </w:rPr>
        <w:t xml:space="preserve">Cena brutto za realizację całego zamówienia – </w:t>
      </w:r>
      <w:r w:rsidR="009F0F6F">
        <w:rPr>
          <w:rFonts w:ascii="Arial" w:eastAsia="Times New Roman" w:hAnsi="Arial" w:cs="Arial"/>
          <w:b/>
          <w:color w:val="000000" w:themeColor="text1"/>
          <w:kern w:val="1"/>
          <w:sz w:val="20"/>
          <w:szCs w:val="24"/>
          <w:lang w:eastAsia="pl-PL"/>
        </w:rPr>
        <w:t>95</w:t>
      </w:r>
      <w:r w:rsidRPr="00E76C6A">
        <w:rPr>
          <w:rFonts w:ascii="Arial" w:eastAsia="Times New Roman" w:hAnsi="Arial" w:cs="Arial"/>
          <w:b/>
          <w:color w:val="000000" w:themeColor="text1"/>
          <w:kern w:val="1"/>
          <w:sz w:val="20"/>
          <w:szCs w:val="24"/>
          <w:lang w:eastAsia="pl-PL"/>
        </w:rPr>
        <w:t xml:space="preserve"> % </w:t>
      </w:r>
    </w:p>
    <w:p w:rsidR="00914CD1" w:rsidRPr="00E76C6A" w:rsidRDefault="009F0F6F" w:rsidP="00954674">
      <w:pPr>
        <w:widowControl w:val="0"/>
        <w:tabs>
          <w:tab w:val="left" w:pos="1415"/>
        </w:tabs>
        <w:suppressAutoHyphens/>
        <w:spacing w:after="0"/>
        <w:ind w:left="284"/>
        <w:jc w:val="both"/>
        <w:rPr>
          <w:rFonts w:ascii="Arial" w:eastAsia="Times New Roman" w:hAnsi="Arial" w:cs="Arial"/>
          <w:b/>
          <w:color w:val="000000" w:themeColor="text1"/>
          <w:kern w:val="1"/>
          <w:sz w:val="20"/>
          <w:szCs w:val="24"/>
          <w:lang w:eastAsia="pl-PL"/>
        </w:rPr>
      </w:pPr>
      <w:r>
        <w:rPr>
          <w:rFonts w:ascii="Arial" w:eastAsia="Times New Roman" w:hAnsi="Arial" w:cs="Arial"/>
          <w:b/>
          <w:color w:val="000000" w:themeColor="text1"/>
          <w:kern w:val="1"/>
          <w:sz w:val="20"/>
          <w:szCs w:val="24"/>
          <w:lang w:eastAsia="pl-PL"/>
        </w:rPr>
        <w:t>Okres gwarancji – 5</w:t>
      </w:r>
      <w:r w:rsidR="00914CD1">
        <w:rPr>
          <w:rFonts w:ascii="Arial" w:eastAsia="Times New Roman" w:hAnsi="Arial" w:cs="Arial"/>
          <w:b/>
          <w:color w:val="000000" w:themeColor="text1"/>
          <w:kern w:val="1"/>
          <w:sz w:val="20"/>
          <w:szCs w:val="24"/>
          <w:lang w:eastAsia="pl-PL"/>
        </w:rPr>
        <w:t xml:space="preserve"> %</w:t>
      </w:r>
    </w:p>
    <w:p w:rsidR="0049134A" w:rsidRDefault="0049134A" w:rsidP="00954674">
      <w:pPr>
        <w:spacing w:after="0"/>
        <w:rPr>
          <w:rFonts w:ascii="Arial" w:eastAsia="Times New Roman" w:hAnsi="Arial" w:cs="Arial"/>
          <w:color w:val="000000" w:themeColor="text1"/>
          <w:kern w:val="1"/>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lang w:eastAsia="pl-PL"/>
        </w:rPr>
      </w:pPr>
    </w:p>
    <w:p w:rsidR="00E76C6A" w:rsidRPr="00E76C6A" w:rsidRDefault="00E76C6A" w:rsidP="00954674">
      <w:pPr>
        <w:widowControl w:val="0"/>
        <w:suppressAutoHyphens/>
        <w:spacing w:after="0"/>
        <w:ind w:left="142"/>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3. Zasady oceny ofert według ustalonych kryteriów</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Ocena ofert dokonywana będzie w kryterium: </w:t>
      </w:r>
    </w:p>
    <w:p w:rsidR="00E76C6A" w:rsidRPr="00E76C6A" w:rsidRDefault="00E76C6A" w:rsidP="00954674">
      <w:pPr>
        <w:widowControl w:val="0"/>
        <w:tabs>
          <w:tab w:val="left" w:pos="23400"/>
        </w:tabs>
        <w:suppressAutoHyphens/>
        <w:spacing w:after="0"/>
        <w:ind w:left="709"/>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brutto za realizację całego zamówienia – według następującego wzoru:</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Default="00E76C6A" w:rsidP="00954674">
      <w:pPr>
        <w:widowControl w:val="0"/>
        <w:suppressAutoHyphens/>
        <w:spacing w:after="0"/>
        <w:jc w:val="center"/>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 (najniższa cena ofertowa brutto/ cena oferty badanej) x waga kryterium</w:t>
      </w:r>
    </w:p>
    <w:p w:rsidR="003C464C" w:rsidRDefault="003C464C" w:rsidP="00954674">
      <w:pPr>
        <w:widowControl w:val="0"/>
        <w:suppressAutoHyphens/>
        <w:spacing w:after="0"/>
        <w:jc w:val="center"/>
        <w:rPr>
          <w:rFonts w:ascii="Arial" w:eastAsia="Times New Roman" w:hAnsi="Arial" w:cs="Arial"/>
          <w:color w:val="000000" w:themeColor="text1"/>
          <w:kern w:val="1"/>
          <w:sz w:val="20"/>
          <w:szCs w:val="24"/>
          <w:lang w:eastAsia="pl-PL"/>
        </w:rPr>
      </w:pPr>
      <w:r>
        <w:rPr>
          <w:rFonts w:ascii="Arial" w:eastAsia="Times New Roman" w:hAnsi="Arial" w:cs="Arial"/>
          <w:color w:val="000000" w:themeColor="text1"/>
          <w:kern w:val="1"/>
          <w:sz w:val="20"/>
          <w:szCs w:val="24"/>
          <w:lang w:eastAsia="pl-PL"/>
        </w:rPr>
        <w:t>O = (najdłuższy okres gwarancji/ okres gwarancji zawarty w ofercie)x waga kryterium</w:t>
      </w:r>
    </w:p>
    <w:p w:rsidR="003C464C" w:rsidRPr="003C464C" w:rsidRDefault="003C464C" w:rsidP="00954674">
      <w:pPr>
        <w:widowControl w:val="0"/>
        <w:suppressAutoHyphens/>
        <w:spacing w:after="0"/>
        <w:jc w:val="center"/>
        <w:rPr>
          <w:rFonts w:ascii="Arial" w:eastAsia="Times New Roman" w:hAnsi="Arial" w:cs="Arial"/>
          <w:b/>
          <w:color w:val="000000" w:themeColor="text1"/>
          <w:kern w:val="1"/>
          <w:sz w:val="20"/>
          <w:szCs w:val="24"/>
          <w:lang w:eastAsia="pl-PL"/>
        </w:rPr>
      </w:pPr>
    </w:p>
    <w:p w:rsidR="003C464C" w:rsidRPr="003C464C" w:rsidRDefault="003C464C" w:rsidP="003C464C">
      <w:pPr>
        <w:widowControl w:val="0"/>
        <w:suppressAutoHyphens/>
        <w:spacing w:after="0" w:line="360" w:lineRule="auto"/>
        <w:ind w:left="360"/>
        <w:rPr>
          <w:rFonts w:ascii="Arial" w:eastAsia="Arial" w:hAnsi="Arial" w:cs="Arial"/>
          <w:b/>
          <w:color w:val="FF0000"/>
          <w:kern w:val="1"/>
          <w:sz w:val="20"/>
          <w:szCs w:val="20"/>
          <w:lang w:eastAsia="pl-PL"/>
        </w:rPr>
      </w:pPr>
      <w:r w:rsidRPr="003C464C">
        <w:rPr>
          <w:rFonts w:ascii="Arial" w:eastAsia="Arial" w:hAnsi="Arial" w:cs="Arial"/>
          <w:b/>
          <w:color w:val="FF0000"/>
          <w:kern w:val="1"/>
          <w:sz w:val="20"/>
          <w:szCs w:val="20"/>
          <w:lang w:eastAsia="pl-PL"/>
        </w:rPr>
        <w:t>Uwaga!</w:t>
      </w:r>
    </w:p>
    <w:p w:rsidR="003C464C" w:rsidRPr="003C464C" w:rsidRDefault="003C464C" w:rsidP="003C464C">
      <w:pPr>
        <w:widowControl w:val="0"/>
        <w:suppressAutoHyphens/>
        <w:spacing w:after="0" w:line="360" w:lineRule="auto"/>
        <w:ind w:left="360"/>
        <w:rPr>
          <w:rFonts w:ascii="Arial" w:eastAsia="Arial" w:hAnsi="Arial" w:cs="Arial"/>
          <w:b/>
          <w:color w:val="FF0000"/>
          <w:kern w:val="1"/>
          <w:sz w:val="20"/>
          <w:szCs w:val="20"/>
          <w:lang w:eastAsia="pl-PL"/>
        </w:rPr>
      </w:pPr>
      <w:r w:rsidRPr="003C464C">
        <w:rPr>
          <w:rFonts w:ascii="Arial" w:eastAsia="Arial" w:hAnsi="Arial" w:cs="Arial"/>
          <w:b/>
          <w:color w:val="FF0000"/>
          <w:kern w:val="1"/>
          <w:sz w:val="20"/>
          <w:szCs w:val="20"/>
          <w:lang w:eastAsia="pl-PL"/>
        </w:rPr>
        <w:t>Oferowany okres gwaran</w:t>
      </w:r>
      <w:r w:rsidR="00200CC1">
        <w:rPr>
          <w:rFonts w:ascii="Arial" w:eastAsia="Arial" w:hAnsi="Arial" w:cs="Arial"/>
          <w:b/>
          <w:color w:val="FF0000"/>
          <w:kern w:val="1"/>
          <w:sz w:val="20"/>
          <w:szCs w:val="20"/>
          <w:lang w:eastAsia="pl-PL"/>
        </w:rPr>
        <w:t>cji winien być nie krótszy niż 3</w:t>
      </w:r>
      <w:r w:rsidRPr="003C464C">
        <w:rPr>
          <w:rFonts w:ascii="Arial" w:eastAsia="Arial" w:hAnsi="Arial" w:cs="Arial"/>
          <w:b/>
          <w:color w:val="FF0000"/>
          <w:kern w:val="1"/>
          <w:sz w:val="20"/>
          <w:szCs w:val="20"/>
          <w:lang w:eastAsia="pl-PL"/>
        </w:rPr>
        <w:t xml:space="preserve"> lata i nie dłuższy niż 5 lat.</w:t>
      </w: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B709E" w:rsidRDefault="00E76C6A" w:rsidP="00EB709E">
      <w:pPr>
        <w:widowControl w:val="0"/>
        <w:numPr>
          <w:ilvl w:val="1"/>
          <w:numId w:val="4"/>
        </w:numPr>
        <w:tabs>
          <w:tab w:val="num" w:pos="567"/>
          <w:tab w:val="left" w:pos="3600"/>
          <w:tab w:val="left" w:pos="30240"/>
        </w:tabs>
        <w:suppressAutoHyphens/>
        <w:spacing w:after="0"/>
        <w:ind w:left="709"/>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Przyjmuje się, że 1% = 1 pkt - tak zostanie przeliczona liczba punktów w każdym kryterium.</w:t>
      </w:r>
    </w:p>
    <w:p w:rsidR="00E76C6A" w:rsidRPr="00EB709E" w:rsidRDefault="00E76C6A" w:rsidP="00EB709E">
      <w:pPr>
        <w:widowControl w:val="0"/>
        <w:numPr>
          <w:ilvl w:val="1"/>
          <w:numId w:val="4"/>
        </w:numPr>
        <w:tabs>
          <w:tab w:val="num" w:pos="567"/>
          <w:tab w:val="left" w:pos="3600"/>
          <w:tab w:val="left" w:pos="30240"/>
        </w:tabs>
        <w:suppressAutoHyphens/>
        <w:spacing w:after="0"/>
        <w:ind w:left="709"/>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Punkty przyznane przez poszczególnych członków komisji podlegają sumowaniu.</w:t>
      </w:r>
    </w:p>
    <w:p w:rsidR="00E76C6A" w:rsidRPr="00EB709E" w:rsidRDefault="00E76C6A" w:rsidP="00EB709E">
      <w:pPr>
        <w:widowControl w:val="0"/>
        <w:numPr>
          <w:ilvl w:val="1"/>
          <w:numId w:val="4"/>
        </w:numPr>
        <w:tabs>
          <w:tab w:val="num" w:pos="567"/>
          <w:tab w:val="left" w:pos="3600"/>
          <w:tab w:val="left" w:pos="30240"/>
        </w:tabs>
        <w:suppressAutoHyphens/>
        <w:spacing w:after="0"/>
        <w:ind w:left="709"/>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Za najkorzystniejszą zostanie uznana oferta, która uzyska łącznie najwyższą liczbę punktów.</w:t>
      </w:r>
    </w:p>
    <w:p w:rsidR="00EE73AA" w:rsidRDefault="00E76C6A" w:rsidP="00EB709E">
      <w:pPr>
        <w:widowControl w:val="0"/>
        <w:numPr>
          <w:ilvl w:val="1"/>
          <w:numId w:val="4"/>
        </w:numPr>
        <w:tabs>
          <w:tab w:val="num" w:pos="567"/>
          <w:tab w:val="left" w:pos="3600"/>
          <w:tab w:val="left" w:pos="30240"/>
        </w:tabs>
        <w:suppressAutoHyphens/>
        <w:spacing w:after="0"/>
        <w:ind w:left="709"/>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Obliczenia dokonywane będą z dokładnością do dwóch miejsc po przecinku.</w:t>
      </w:r>
    </w:p>
    <w:p w:rsidR="00827F3D" w:rsidRPr="00827F3D" w:rsidRDefault="00827F3D" w:rsidP="0014516B">
      <w:pPr>
        <w:widowControl w:val="0"/>
        <w:tabs>
          <w:tab w:val="num" w:pos="1080"/>
          <w:tab w:val="left" w:pos="3600"/>
          <w:tab w:val="left" w:pos="30240"/>
        </w:tabs>
        <w:suppressAutoHyphens/>
        <w:spacing w:after="0"/>
        <w:contextualSpacing/>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E76C6A" w:rsidRPr="00E76C6A" w:rsidRDefault="00E76C6A" w:rsidP="00954674">
      <w:pPr>
        <w:widowControl w:val="0"/>
        <w:suppressAutoHyphens/>
        <w:spacing w:after="0"/>
        <w:jc w:val="both"/>
        <w:rPr>
          <w:rFonts w:ascii="Arial" w:eastAsia="Times New Roman" w:hAnsi="Arial" w:cs="Arial"/>
          <w:b/>
          <w:i/>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E76C6A" w:rsidRPr="00E76C6A" w:rsidRDefault="00E76C6A" w:rsidP="00954674">
      <w:pPr>
        <w:widowControl w:val="0"/>
        <w:tabs>
          <w:tab w:val="left" w:pos="3600"/>
          <w:tab w:val="left" w:pos="23760"/>
          <w:tab w:val="left" w:pos="23956"/>
        </w:tabs>
        <w:suppressAutoHyphens/>
        <w:spacing w:after="0"/>
        <w:ind w:left="567"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Cs w:val="24"/>
          <w:lang w:eastAsia="pl-PL"/>
        </w:rPr>
        <w:t xml:space="preserve"> </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E76C6A" w:rsidRPr="00E76C6A" w:rsidTr="00E76C6A">
        <w:trPr>
          <w:trHeight w:val="1185"/>
        </w:trPr>
        <w:tc>
          <w:tcPr>
            <w:tcW w:w="9923" w:type="dxa"/>
          </w:tcPr>
          <w:p w:rsidR="00E76C6A" w:rsidRPr="00E76C6A" w:rsidRDefault="00E76C6A" w:rsidP="00954674">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p>
          <w:p w:rsidR="00E76C6A" w:rsidRPr="0014516B" w:rsidRDefault="00E76C6A" w:rsidP="0014516B">
            <w:pPr>
              <w:widowControl w:val="0"/>
              <w:tabs>
                <w:tab w:val="left" w:pos="3600"/>
                <w:tab w:val="left" w:pos="23760"/>
                <w:tab w:val="left" w:pos="23956"/>
              </w:tabs>
              <w:suppressAutoHyphens/>
              <w:spacing w:after="0"/>
              <w:ind w:left="336" w:hanging="283"/>
              <w:jc w:val="both"/>
              <w:rPr>
                <w:rFonts w:ascii="Arial" w:eastAsia="Lucida Sans Unicode" w:hAnsi="Arial" w:cs="Arial"/>
                <w:b/>
                <w:color w:val="000000" w:themeColor="text1"/>
                <w:kern w:val="1"/>
                <w:sz w:val="20"/>
                <w:szCs w:val="20"/>
                <w:lang w:eastAsia="pl-PL"/>
              </w:rPr>
            </w:pPr>
            <w:r w:rsidRPr="00E76C6A">
              <w:rPr>
                <w:rFonts w:ascii="Arial" w:eastAsia="Lucida Sans Unicode" w:hAnsi="Arial" w:cs="Arial"/>
                <w:b/>
                <w:color w:val="000000" w:themeColor="text1"/>
                <w:kern w:val="1"/>
                <w:sz w:val="20"/>
                <w:szCs w:val="20"/>
                <w:lang w:eastAsia="pl-PL"/>
              </w:rPr>
              <w:t>Uwaga!</w:t>
            </w:r>
          </w:p>
          <w:p w:rsidR="00E76C6A" w:rsidRPr="00E76C6A" w:rsidRDefault="00E76C6A" w:rsidP="00954674">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1. Oferta musi obejmować całość przedmiotu zamówienia i być sporządzona zgodnie z niniejszą SIWZ na formularzu o treści zgodnej z określoną we wzorze stanowiącym </w:t>
            </w:r>
            <w:r w:rsidRPr="00E76C6A">
              <w:rPr>
                <w:rFonts w:ascii="Arial" w:eastAsia="Lucida Sans Unicode" w:hAnsi="Arial" w:cs="Arial"/>
                <w:b/>
                <w:color w:val="000000" w:themeColor="text1"/>
                <w:kern w:val="1"/>
                <w:sz w:val="20"/>
                <w:szCs w:val="20"/>
                <w:lang w:eastAsia="pl-PL"/>
              </w:rPr>
              <w:t xml:space="preserve">załącznik </w:t>
            </w:r>
            <w:r w:rsidR="00BB1D1A">
              <w:rPr>
                <w:rFonts w:ascii="Arial" w:eastAsia="Lucida Sans Unicode" w:hAnsi="Arial" w:cs="Arial"/>
                <w:b/>
                <w:color w:val="000000" w:themeColor="text1"/>
                <w:kern w:val="1"/>
                <w:sz w:val="20"/>
                <w:szCs w:val="20"/>
                <w:lang w:eastAsia="pl-PL"/>
              </w:rPr>
              <w:t xml:space="preserve">odpowiednio </w:t>
            </w:r>
            <w:r w:rsidRPr="00E76C6A">
              <w:rPr>
                <w:rFonts w:ascii="Arial" w:eastAsia="Lucida Sans Unicode" w:hAnsi="Arial" w:cs="Arial"/>
                <w:b/>
                <w:color w:val="000000" w:themeColor="text1"/>
                <w:kern w:val="1"/>
                <w:sz w:val="20"/>
                <w:szCs w:val="20"/>
                <w:lang w:eastAsia="pl-PL"/>
              </w:rPr>
              <w:t>nr 1</w:t>
            </w:r>
            <w:r w:rsidR="001E2316">
              <w:rPr>
                <w:rFonts w:ascii="Arial" w:eastAsia="Lucida Sans Unicode" w:hAnsi="Arial" w:cs="Arial"/>
                <w:b/>
                <w:color w:val="000000" w:themeColor="text1"/>
                <w:kern w:val="1"/>
                <w:sz w:val="20"/>
                <w:szCs w:val="20"/>
                <w:lang w:eastAsia="pl-PL"/>
              </w:rPr>
              <w:t xml:space="preserve">.1. lub 1.2. </w:t>
            </w:r>
            <w:r w:rsidRPr="00E76C6A">
              <w:rPr>
                <w:rFonts w:ascii="Arial" w:eastAsia="Lucida Sans Unicode" w:hAnsi="Arial" w:cs="Arial"/>
                <w:color w:val="000000" w:themeColor="text1"/>
                <w:kern w:val="1"/>
                <w:sz w:val="20"/>
                <w:szCs w:val="20"/>
                <w:lang w:eastAsia="pl-PL"/>
              </w:rPr>
              <w:t>wraz z:</w:t>
            </w:r>
          </w:p>
          <w:p w:rsidR="00E76C6A" w:rsidRPr="00E76C6A" w:rsidRDefault="00E76C6A" w:rsidP="00954674">
            <w:pPr>
              <w:widowControl w:val="0"/>
              <w:tabs>
                <w:tab w:val="left" w:pos="3600"/>
                <w:tab w:val="left" w:pos="23760"/>
                <w:tab w:val="left" w:pos="23956"/>
              </w:tabs>
              <w:suppressAutoHyphens/>
              <w:spacing w:after="0"/>
              <w:ind w:left="497" w:hanging="283"/>
              <w:jc w:val="both"/>
              <w:rPr>
                <w:rFonts w:ascii="Arial" w:eastAsia="Lucida Sans Unicode" w:hAnsi="Arial" w:cs="Arial"/>
                <w:b/>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wypełnionymi</w:t>
            </w:r>
            <w:r w:rsidR="009978BF">
              <w:rPr>
                <w:rFonts w:ascii="Arial" w:eastAsia="Lucida Sans Unicode" w:hAnsi="Arial" w:cs="Arial"/>
                <w:b/>
                <w:color w:val="000000" w:themeColor="text1"/>
                <w:kern w:val="1"/>
                <w:sz w:val="20"/>
                <w:szCs w:val="20"/>
                <w:lang w:eastAsia="pl-PL"/>
              </w:rPr>
              <w:t xml:space="preserve"> załącznikami nr 2,3,</w:t>
            </w:r>
            <w:r w:rsidR="00E01901">
              <w:rPr>
                <w:rFonts w:ascii="Arial" w:eastAsia="Lucida Sans Unicode" w:hAnsi="Arial" w:cs="Arial"/>
                <w:b/>
                <w:color w:val="000000" w:themeColor="text1"/>
                <w:kern w:val="1"/>
                <w:sz w:val="20"/>
                <w:szCs w:val="20"/>
                <w:lang w:eastAsia="pl-PL"/>
              </w:rPr>
              <w:t>6</w:t>
            </w:r>
          </w:p>
          <w:p w:rsidR="00E76C6A" w:rsidRDefault="00E76C6A" w:rsidP="00EE73AA">
            <w:pPr>
              <w:widowControl w:val="0"/>
              <w:tabs>
                <w:tab w:val="left" w:pos="3600"/>
                <w:tab w:val="left" w:pos="23760"/>
                <w:tab w:val="left" w:pos="23956"/>
              </w:tabs>
              <w:suppressAutoHyphens/>
              <w:spacing w:after="0"/>
              <w:ind w:left="497" w:hanging="283"/>
              <w:jc w:val="both"/>
              <w:rPr>
                <w:rFonts w:ascii="Arial" w:eastAsia="Lucida Sans Unicode" w:hAnsi="Arial" w:cs="Arial"/>
                <w:b/>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lastRenderedPageBreak/>
              <w:t xml:space="preserve">-  </w:t>
            </w:r>
            <w:r w:rsidR="00857799">
              <w:rPr>
                <w:rFonts w:ascii="Arial" w:eastAsia="Lucida Sans Unicode" w:hAnsi="Arial" w:cs="Arial"/>
                <w:color w:val="000000" w:themeColor="text1"/>
                <w:kern w:val="1"/>
                <w:sz w:val="20"/>
                <w:szCs w:val="20"/>
                <w:lang w:eastAsia="pl-PL"/>
              </w:rPr>
              <w:t xml:space="preserve">uproszczony </w:t>
            </w:r>
            <w:r w:rsidRPr="00E76C6A">
              <w:rPr>
                <w:rFonts w:ascii="Arial" w:eastAsia="Lucida Sans Unicode" w:hAnsi="Arial" w:cs="Arial"/>
                <w:color w:val="000000" w:themeColor="text1"/>
                <w:kern w:val="1"/>
                <w:sz w:val="20"/>
                <w:szCs w:val="20"/>
                <w:lang w:eastAsia="pl-PL"/>
              </w:rPr>
              <w:t>kosztorysem ofertowym sporządzony</w:t>
            </w:r>
            <w:r w:rsidR="00857799">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zgodnie z</w:t>
            </w:r>
            <w:r w:rsidRPr="00E76C6A">
              <w:rPr>
                <w:rFonts w:ascii="Arial" w:eastAsia="Lucida Sans Unicode" w:hAnsi="Arial" w:cs="Arial"/>
                <w:b/>
                <w:color w:val="000000" w:themeColor="text1"/>
                <w:kern w:val="1"/>
                <w:sz w:val="20"/>
                <w:szCs w:val="20"/>
                <w:lang w:eastAsia="pl-PL"/>
              </w:rPr>
              <w:t xml:space="preserve"> załącznikiem nr </w:t>
            </w:r>
            <w:r w:rsidR="00BF211F">
              <w:rPr>
                <w:rFonts w:ascii="Arial" w:eastAsia="Lucida Sans Unicode" w:hAnsi="Arial" w:cs="Arial"/>
                <w:b/>
                <w:color w:val="000000" w:themeColor="text1"/>
                <w:kern w:val="1"/>
                <w:sz w:val="20"/>
                <w:szCs w:val="20"/>
                <w:lang w:eastAsia="pl-PL"/>
              </w:rPr>
              <w:t>5</w:t>
            </w:r>
            <w:r w:rsidR="00E01901">
              <w:rPr>
                <w:rFonts w:ascii="Arial" w:eastAsia="Lucida Sans Unicode" w:hAnsi="Arial" w:cs="Arial"/>
                <w:b/>
                <w:color w:val="000000" w:themeColor="text1"/>
                <w:kern w:val="1"/>
                <w:sz w:val="20"/>
                <w:szCs w:val="20"/>
                <w:lang w:eastAsia="pl-PL"/>
              </w:rPr>
              <w:t>.</w:t>
            </w:r>
            <w:r w:rsidR="001E2316">
              <w:rPr>
                <w:rFonts w:ascii="Arial" w:eastAsia="Lucida Sans Unicode" w:hAnsi="Arial" w:cs="Arial"/>
                <w:b/>
                <w:color w:val="000000" w:themeColor="text1"/>
                <w:kern w:val="1"/>
                <w:sz w:val="20"/>
                <w:szCs w:val="20"/>
                <w:lang w:eastAsia="pl-PL"/>
              </w:rPr>
              <w:t xml:space="preserve">1. lub 5.2. </w:t>
            </w:r>
          </w:p>
          <w:p w:rsidR="00EE73AA" w:rsidRPr="00E76C6A" w:rsidRDefault="00EE73AA" w:rsidP="00EE73AA">
            <w:pPr>
              <w:widowControl w:val="0"/>
              <w:tabs>
                <w:tab w:val="left" w:pos="3600"/>
                <w:tab w:val="left" w:pos="23760"/>
                <w:tab w:val="left" w:pos="23956"/>
              </w:tabs>
              <w:suppressAutoHyphens/>
              <w:spacing w:after="0"/>
              <w:ind w:left="497" w:hanging="283"/>
              <w:jc w:val="both"/>
              <w:rPr>
                <w:rFonts w:ascii="Arial" w:eastAsia="Lucida Sans Unicode" w:hAnsi="Arial" w:cs="Arial"/>
                <w:color w:val="000000" w:themeColor="text1"/>
                <w:kern w:val="1"/>
                <w:szCs w:val="24"/>
                <w:lang w:eastAsia="pl-PL"/>
              </w:rPr>
            </w:pPr>
          </w:p>
        </w:tc>
      </w:tr>
    </w:tbl>
    <w:p w:rsidR="00E76C6A" w:rsidRPr="00E76C6A" w:rsidRDefault="00E76C6A" w:rsidP="00954674">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E76C6A" w:rsidRPr="00E76C6A" w:rsidRDefault="00E76C6A" w:rsidP="00954674">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E76C6A" w:rsidRPr="00E76C6A" w:rsidRDefault="00E76C6A" w:rsidP="00954674">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  określoną w dokumencie rejestrowym lub innym  dokumencie, właściwym dla formy organizacyjnej.</w:t>
      </w: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E76C6A" w:rsidRPr="00E76C6A" w:rsidRDefault="00E76C6A" w:rsidP="00382611">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E76C6A" w:rsidRPr="00E76C6A" w:rsidRDefault="00E76C6A" w:rsidP="00954674">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sidR="009978BF">
        <w:rPr>
          <w:rFonts w:ascii="Arial" w:eastAsia="Lucida Sans Unicode" w:hAnsi="Arial" w:cs="Arial"/>
          <w:color w:val="000000" w:themeColor="text1"/>
          <w:kern w:val="1"/>
          <w:sz w:val="20"/>
          <w:szCs w:val="20"/>
          <w:lang w:eastAsia="pl-PL"/>
        </w:rPr>
        <w:t xml:space="preserve"> </w:t>
      </w:r>
      <w:r w:rsidR="00381949">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E76C6A" w:rsidRPr="00E76C6A" w:rsidRDefault="00E76C6A" w:rsidP="00954674">
      <w:pPr>
        <w:widowControl w:val="0"/>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sidR="002C478C">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zamówienia publicznego. </w:t>
      </w:r>
    </w:p>
    <w:p w:rsidR="00E76C6A" w:rsidRPr="00E76C6A" w:rsidRDefault="00E76C6A" w:rsidP="00954674">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a) Oferta wraz z Formularzem oferty musi być podpisana zgodnie z udzielonym pełnomocnictwem.</w:t>
      </w:r>
    </w:p>
    <w:p w:rsidR="00E76C6A" w:rsidRPr="00E76C6A" w:rsidRDefault="00E76C6A" w:rsidP="00954674">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E76C6A" w:rsidRPr="00E76C6A" w:rsidRDefault="00E76C6A" w:rsidP="00954674">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E76C6A" w:rsidRPr="00E76C6A" w:rsidRDefault="00E76C6A" w:rsidP="00954674">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E76C6A" w:rsidRPr="00E76C6A" w:rsidRDefault="00E76C6A" w:rsidP="00954674">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E76C6A" w:rsidRPr="00E76C6A" w:rsidRDefault="00E76C6A" w:rsidP="00954674">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sidR="009978BF">
        <w:rPr>
          <w:rFonts w:ascii="Arial" w:eastAsia="Lucida Sans Unicode" w:hAnsi="Arial" w:cs="Arial"/>
          <w:color w:val="000000" w:themeColor="text1"/>
          <w:kern w:val="1"/>
          <w:sz w:val="20"/>
          <w:szCs w:val="20"/>
          <w:lang w:eastAsia="pl-PL"/>
        </w:rPr>
        <w:t xml:space="preserve">otwierdzonej kopii dokumentu, </w:t>
      </w:r>
      <w:r w:rsidR="002C478C">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E76C6A" w:rsidRPr="00E76C6A" w:rsidRDefault="00E76C6A" w:rsidP="00954674">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0"/>
          <w:numId w:val="15"/>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We wszystkich przypadkach, gdzie jest mowa o pieczątkach, zamawiający dopuszcza złożenie czytelnego zapisu o treści pieczęci, np.: nazwa firmy, siedziba lub czytelny podpis w przypadku pieczęci imiennej. </w:t>
      </w:r>
    </w:p>
    <w:p w:rsidR="00E76C6A" w:rsidRPr="00E76C6A" w:rsidRDefault="00E76C6A" w:rsidP="00954674">
      <w:pPr>
        <w:widowControl w:val="0"/>
        <w:suppressAutoHyphens/>
        <w:spacing w:after="0"/>
        <w:jc w:val="both"/>
        <w:rPr>
          <w:rFonts w:ascii="Arial" w:eastAsia="Lucida Sans Unicode" w:hAnsi="Arial" w:cs="Arial"/>
          <w:color w:val="000000" w:themeColor="text1"/>
          <w:kern w:val="1"/>
          <w:sz w:val="20"/>
          <w:szCs w:val="20"/>
          <w:lang w:eastAsia="pl-PL"/>
        </w:rPr>
      </w:pPr>
    </w:p>
    <w:p w:rsidR="00E76C6A" w:rsidRPr="00E76C6A" w:rsidRDefault="00E76C6A" w:rsidP="00382611">
      <w:pPr>
        <w:keepNext/>
        <w:widowControl w:val="0"/>
        <w:numPr>
          <w:ilvl w:val="0"/>
          <w:numId w:val="15"/>
        </w:numPr>
        <w:suppressAutoHyphens/>
        <w:spacing w:after="0"/>
        <w:ind w:left="567"/>
        <w:jc w:val="both"/>
        <w:outlineLvl w:val="1"/>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w:t>
      </w:r>
      <w:r w:rsidR="00B5647B">
        <w:rPr>
          <w:rFonts w:ascii="Arial" w:eastAsia="Times New Roman" w:hAnsi="Arial" w:cs="Arial"/>
          <w:color w:val="000000" w:themeColor="text1"/>
          <w:kern w:val="1"/>
          <w:sz w:val="20"/>
          <w:szCs w:val="20"/>
          <w:lang w:eastAsia="pl-PL"/>
        </w:rPr>
        <w:t xml:space="preserve">IĄCE TAJEMNICĘ PRZEDSIEBIORSTW </w:t>
      </w:r>
      <w:r w:rsidRPr="00E76C6A">
        <w:rPr>
          <w:rFonts w:ascii="Arial" w:eastAsia="Times New Roman" w:hAnsi="Arial" w:cs="Arial"/>
          <w:color w:val="000000" w:themeColor="text1"/>
          <w:kern w:val="1"/>
          <w:sz w:val="20"/>
          <w:szCs w:val="20"/>
          <w:lang w:eastAsia="pl-PL"/>
        </w:rPr>
        <w:t xml:space="preserve">W ROZUMIENIU ART. 11 ust. 4 </w:t>
      </w:r>
      <w:r w:rsidRPr="00E76C6A">
        <w:rPr>
          <w:rFonts w:ascii="Arial" w:eastAsia="Times New Roman" w:hAnsi="Arial" w:cs="Arial"/>
          <w:color w:val="000000" w:themeColor="text1"/>
          <w:kern w:val="1"/>
          <w:sz w:val="20"/>
          <w:szCs w:val="20"/>
          <w:lang w:eastAsia="pl-PL"/>
        </w:rPr>
        <w:lastRenderedPageBreak/>
        <w:t>USTAWY O ZWALCZANIU NIEUCZCIWEJ KONKURENCJI (</w:t>
      </w:r>
      <w:r w:rsidRPr="00E76C6A">
        <w:rPr>
          <w:rFonts w:ascii="Arial" w:eastAsia="Times New Roman" w:hAnsi="Arial" w:cs="Arial"/>
          <w:bCs/>
          <w:color w:val="000000" w:themeColor="text1"/>
          <w:kern w:val="1"/>
          <w:sz w:val="20"/>
          <w:szCs w:val="20"/>
          <w:lang w:eastAsia="pl-PL"/>
        </w:rPr>
        <w:t>Dz. U. z 2003 r nr 153 poz. 1503 ze zm.</w:t>
      </w:r>
      <w:r w:rsidRPr="00E76C6A">
        <w:rPr>
          <w:rFonts w:ascii="Arial" w:eastAsia="Times New Roman" w:hAnsi="Arial" w:cs="Arial"/>
          <w:color w:val="000000" w:themeColor="text1"/>
          <w:kern w:val="1"/>
          <w:sz w:val="20"/>
          <w:szCs w:val="20"/>
          <w:lang w:eastAsia="pl-PL"/>
        </w:rPr>
        <w:t>)” dołączoną odrębnie do oferty</w:t>
      </w:r>
      <w:r w:rsidR="00B5647B">
        <w:rPr>
          <w:rFonts w:ascii="Arial" w:eastAsia="Times New Roman" w:hAnsi="Arial" w:cs="Arial"/>
          <w:color w:val="000000" w:themeColor="text1"/>
          <w:kern w:val="1"/>
          <w:sz w:val="20"/>
          <w:szCs w:val="20"/>
          <w:lang w:eastAsia="pl-PL"/>
        </w:rPr>
        <w:t>.</w:t>
      </w:r>
    </w:p>
    <w:p w:rsidR="00827F3D" w:rsidRDefault="00827F3D">
      <w:pPr>
        <w:rPr>
          <w:rFonts w:ascii="Arial" w:eastAsia="Times New Roman" w:hAnsi="Arial" w:cs="Arial"/>
          <w:b/>
          <w:color w:val="000000" w:themeColor="text1"/>
          <w:kern w:val="1"/>
          <w:lang w:eastAsia="pl-PL"/>
        </w:rPr>
      </w:pPr>
    </w:p>
    <w:p w:rsidR="00E76C6A" w:rsidRPr="00E76C6A" w:rsidRDefault="00E76C6A" w:rsidP="00954674">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E76C6A" w:rsidRPr="00E76C6A" w:rsidRDefault="00E76C6A" w:rsidP="00954674">
      <w:pPr>
        <w:widowControl w:val="0"/>
        <w:suppressAutoHyphens/>
        <w:spacing w:after="0"/>
        <w:rPr>
          <w:rFonts w:ascii="Arial" w:eastAsia="Lucida Sans Unicode" w:hAnsi="Arial" w:cs="Arial"/>
          <w:color w:val="000000" w:themeColor="text1"/>
          <w:kern w:val="1"/>
          <w:sz w:val="24"/>
          <w:szCs w:val="24"/>
          <w:lang w:eastAsia="pl-PL"/>
        </w:rPr>
      </w:pPr>
    </w:p>
    <w:p w:rsidR="00E76C6A" w:rsidRPr="00E76C6A" w:rsidRDefault="00E76C6A" w:rsidP="00382611">
      <w:pPr>
        <w:widowControl w:val="0"/>
        <w:numPr>
          <w:ilvl w:val="1"/>
          <w:numId w:val="15"/>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sidR="006F2BA1">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z treścią oferty przed upływem terminu otwarcia ofert (w 2 kopertach). </w:t>
      </w:r>
    </w:p>
    <w:p w:rsidR="00E76C6A" w:rsidRPr="00E76C6A" w:rsidRDefault="00E76C6A" w:rsidP="00954674">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1"/>
          <w:numId w:val="15"/>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sidR="002C478C">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E76C6A" w:rsidRPr="00E76C6A" w:rsidRDefault="00E76C6A" w:rsidP="00954674">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E76C6A" w:rsidRPr="00C56556" w:rsidRDefault="00E76C6A" w:rsidP="00382611">
      <w:pPr>
        <w:widowControl w:val="0"/>
        <w:numPr>
          <w:ilvl w:val="1"/>
          <w:numId w:val="15"/>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wspólną z zaznaczeniem pełnomocnika.</w:t>
      </w:r>
    </w:p>
    <w:p w:rsidR="00A33A64" w:rsidRPr="00E76C6A" w:rsidRDefault="00A33A64" w:rsidP="00954674">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3. Koszt przygotowania oferty </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wyniku postępowania przetargowego.</w:t>
      </w:r>
    </w:p>
    <w:p w:rsidR="00EB709E" w:rsidRDefault="00EB709E" w:rsidP="00954674">
      <w:pPr>
        <w:widowControl w:val="0"/>
        <w:suppressAutoHyphens/>
        <w:spacing w:after="0"/>
        <w:jc w:val="both"/>
        <w:rPr>
          <w:rFonts w:ascii="Arial" w:eastAsia="Times New Roman" w:hAnsi="Arial" w:cs="Arial"/>
          <w:color w:val="000000" w:themeColor="text1"/>
          <w:kern w:val="1"/>
          <w:sz w:val="20"/>
          <w:szCs w:val="24"/>
          <w:lang w:eastAsia="pl-PL"/>
        </w:rPr>
      </w:pPr>
    </w:p>
    <w:p w:rsidR="00EB709E" w:rsidRPr="00E76C6A" w:rsidRDefault="00EB709E"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E76C6A" w:rsidRPr="00E76C6A" w:rsidRDefault="00E76C6A" w:rsidP="00954674">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2"/>
          <w:numId w:val="15"/>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E76C6A" w:rsidRPr="00E76C6A" w:rsidRDefault="00E76C6A" w:rsidP="00954674">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2"/>
          <w:numId w:val="15"/>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E76C6A" w:rsidRPr="00E76C6A" w:rsidRDefault="00E76C6A" w:rsidP="00954674">
      <w:pPr>
        <w:widowControl w:val="0"/>
        <w:suppressAutoHyphens/>
        <w:spacing w:after="0"/>
        <w:ind w:left="709"/>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2"/>
          <w:numId w:val="15"/>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E76C6A" w:rsidRPr="00E76C6A" w:rsidRDefault="00E76C6A" w:rsidP="00954674">
      <w:pPr>
        <w:widowControl w:val="0"/>
        <w:suppressAutoHyphens/>
        <w:spacing w:after="0"/>
        <w:ind w:left="709"/>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1"/>
          <w:numId w:val="15"/>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E76C6A" w:rsidRPr="00E76C6A" w:rsidRDefault="00E76C6A" w:rsidP="00954674">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76C6A" w:rsidRPr="00E76C6A" w:rsidRDefault="00E76C6A" w:rsidP="00382611">
      <w:pPr>
        <w:widowControl w:val="0"/>
        <w:numPr>
          <w:ilvl w:val="1"/>
          <w:numId w:val="15"/>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Wprowadzenie zmian winno zostać złożone w sposób i formie przewidzianej dla złożenia oferty,              z zastrzeżeniem, że koperty będą zawierały dodatkowe oznaczenie „ZMIANA OFERTY”.</w:t>
      </w:r>
    </w:p>
    <w:p w:rsidR="00B5647B" w:rsidRDefault="00B5647B" w:rsidP="003502B2">
      <w:pPr>
        <w:rPr>
          <w:rFonts w:ascii="Arial" w:eastAsia="Times New Roman" w:hAnsi="Arial" w:cs="Arial"/>
          <w:b/>
          <w:color w:val="000000" w:themeColor="text1"/>
          <w:kern w:val="1"/>
          <w:sz w:val="28"/>
          <w:szCs w:val="28"/>
          <w:lang w:eastAsia="pl-PL"/>
        </w:rPr>
      </w:pPr>
    </w:p>
    <w:p w:rsidR="00E76C6A" w:rsidRPr="00E76C6A" w:rsidRDefault="00E76C6A" w:rsidP="003502B2">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VII</w:t>
      </w:r>
    </w:p>
    <w:p w:rsidR="00E76C6A" w:rsidRPr="00E76C6A" w:rsidRDefault="00E76C6A" w:rsidP="00954674">
      <w:pPr>
        <w:widowControl w:val="0"/>
        <w:suppressAutoHyphens/>
        <w:spacing w:after="0"/>
        <w:jc w:val="both"/>
        <w:rPr>
          <w:rFonts w:ascii="Arial" w:eastAsia="Times New Roman" w:hAnsi="Arial" w:cs="Arial"/>
          <w:b/>
          <w:color w:val="000000" w:themeColor="text1"/>
          <w:kern w:val="1"/>
          <w:sz w:val="28"/>
          <w:szCs w:val="28"/>
          <w:lang w:eastAsia="pl-PL"/>
        </w:rPr>
      </w:pP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E76C6A" w:rsidRPr="00E76C6A" w:rsidRDefault="00E76C6A" w:rsidP="00954674">
      <w:pPr>
        <w:widowControl w:val="0"/>
        <w:suppressAutoHyphens/>
        <w:spacing w:after="0"/>
        <w:rPr>
          <w:rFonts w:ascii="Arial" w:eastAsia="Times New Roman" w:hAnsi="Arial" w:cs="Arial"/>
          <w:color w:val="000000" w:themeColor="text1"/>
          <w:kern w:val="1"/>
          <w:sz w:val="28"/>
          <w:szCs w:val="28"/>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382611">
      <w:pPr>
        <w:widowControl w:val="0"/>
        <w:numPr>
          <w:ilvl w:val="2"/>
          <w:numId w:val="15"/>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10 do dnia </w:t>
      </w:r>
    </w:p>
    <w:p w:rsidR="00E76C6A" w:rsidRPr="00E76C6A" w:rsidRDefault="00E76C6A" w:rsidP="00954674">
      <w:pPr>
        <w:widowControl w:val="0"/>
        <w:tabs>
          <w:tab w:val="left" w:pos="3600"/>
          <w:tab w:val="left" w:pos="31680"/>
        </w:tabs>
        <w:suppressAutoHyphens/>
        <w:spacing w:after="0"/>
        <w:ind w:left="360"/>
        <w:jc w:val="both"/>
        <w:rPr>
          <w:rFonts w:ascii="Arial" w:eastAsia="Times New Roman" w:hAnsi="Arial" w:cs="Arial"/>
          <w:color w:val="000000" w:themeColor="text1"/>
          <w:kern w:val="1"/>
          <w:sz w:val="20"/>
          <w:szCs w:val="24"/>
          <w:lang w:eastAsia="pl-PL"/>
        </w:rPr>
      </w:pPr>
    </w:p>
    <w:p w:rsidR="00E76C6A" w:rsidRPr="00E76C6A" w:rsidRDefault="009931B0" w:rsidP="00954674">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02</w:t>
      </w:r>
      <w:r w:rsidR="00E01901">
        <w:rPr>
          <w:rFonts w:ascii="Arial" w:eastAsia="Times New Roman" w:hAnsi="Arial" w:cs="Arial"/>
          <w:b/>
          <w:color w:val="FF0000"/>
          <w:kern w:val="1"/>
          <w:sz w:val="20"/>
          <w:szCs w:val="24"/>
          <w:lang w:eastAsia="pl-PL"/>
        </w:rPr>
        <w:t>.</w:t>
      </w:r>
      <w:r w:rsidR="000A6482">
        <w:rPr>
          <w:rFonts w:ascii="Arial" w:eastAsia="Times New Roman" w:hAnsi="Arial" w:cs="Arial"/>
          <w:b/>
          <w:color w:val="FF0000"/>
          <w:kern w:val="1"/>
          <w:sz w:val="20"/>
          <w:szCs w:val="24"/>
          <w:lang w:eastAsia="pl-PL"/>
        </w:rPr>
        <w:t>0</w:t>
      </w:r>
      <w:r w:rsidR="00200CC1">
        <w:rPr>
          <w:rFonts w:ascii="Arial" w:eastAsia="Times New Roman" w:hAnsi="Arial" w:cs="Arial"/>
          <w:b/>
          <w:color w:val="FF0000"/>
          <w:kern w:val="1"/>
          <w:sz w:val="20"/>
          <w:szCs w:val="24"/>
          <w:lang w:eastAsia="pl-PL"/>
        </w:rPr>
        <w:t>7</w:t>
      </w:r>
      <w:r w:rsidR="00E76C6A" w:rsidRPr="00E76C6A">
        <w:rPr>
          <w:rFonts w:ascii="Arial" w:eastAsia="Times New Roman" w:hAnsi="Arial" w:cs="Arial"/>
          <w:b/>
          <w:color w:val="FF0000"/>
          <w:kern w:val="1"/>
          <w:sz w:val="20"/>
          <w:szCs w:val="24"/>
          <w:lang w:eastAsia="pl-PL"/>
        </w:rPr>
        <w:t>.201</w:t>
      </w:r>
      <w:r w:rsidR="007B1E9E">
        <w:rPr>
          <w:rFonts w:ascii="Arial" w:eastAsia="Times New Roman" w:hAnsi="Arial" w:cs="Arial"/>
          <w:b/>
          <w:color w:val="FF0000"/>
          <w:kern w:val="1"/>
          <w:sz w:val="20"/>
          <w:szCs w:val="24"/>
          <w:lang w:eastAsia="pl-PL"/>
        </w:rPr>
        <w:t>5</w:t>
      </w:r>
      <w:r w:rsidR="00E76C6A" w:rsidRPr="00E76C6A">
        <w:rPr>
          <w:rFonts w:ascii="Arial" w:eastAsia="Times New Roman" w:hAnsi="Arial" w:cs="Arial"/>
          <w:b/>
          <w:color w:val="FF0000"/>
          <w:kern w:val="1"/>
          <w:sz w:val="20"/>
          <w:szCs w:val="24"/>
          <w:lang w:eastAsia="pl-PL"/>
        </w:rPr>
        <w:t>r. do godziny 09:</w:t>
      </w:r>
      <w:r w:rsidR="009978BF">
        <w:rPr>
          <w:rFonts w:ascii="Arial" w:eastAsia="Times New Roman" w:hAnsi="Arial" w:cs="Arial"/>
          <w:b/>
          <w:color w:val="FF0000"/>
          <w:kern w:val="1"/>
          <w:sz w:val="20"/>
          <w:szCs w:val="24"/>
          <w:lang w:eastAsia="pl-PL"/>
        </w:rPr>
        <w:t>00</w:t>
      </w:r>
    </w:p>
    <w:p w:rsidR="00E76C6A" w:rsidRPr="00E76C6A" w:rsidRDefault="00E76C6A" w:rsidP="00954674">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p>
    <w:p w:rsidR="00E76C6A" w:rsidRPr="00E76C6A" w:rsidRDefault="00E76C6A" w:rsidP="00382611">
      <w:pPr>
        <w:widowControl w:val="0"/>
        <w:numPr>
          <w:ilvl w:val="2"/>
          <w:numId w:val="15"/>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otwierania.</w:t>
      </w:r>
    </w:p>
    <w:p w:rsidR="00E76C6A" w:rsidRDefault="00E76C6A" w:rsidP="00954674">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BB1D1A" w:rsidRPr="00E76C6A" w:rsidRDefault="00BB1D1A" w:rsidP="00954674">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E73AA" w:rsidRDefault="00E76C6A" w:rsidP="00B32944">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Pr="00EE73AA">
        <w:rPr>
          <w:rFonts w:ascii="Arial" w:eastAsia="Times New Roman" w:hAnsi="Arial" w:cs="Arial"/>
          <w:b/>
          <w:color w:val="FF0000"/>
          <w:kern w:val="1"/>
          <w:sz w:val="20"/>
          <w:szCs w:val="24"/>
          <w:shd w:val="clear" w:color="auto" w:fill="FFFFFF"/>
          <w:lang w:eastAsia="pl-PL"/>
        </w:rPr>
        <w:t xml:space="preserve"> </w:t>
      </w:r>
      <w:r w:rsidR="00B32944" w:rsidRPr="00EE73AA">
        <w:rPr>
          <w:rFonts w:ascii="Arial" w:eastAsia="Times New Roman" w:hAnsi="Arial" w:cs="Arial"/>
          <w:b/>
          <w:color w:val="FF0000"/>
          <w:kern w:val="1"/>
          <w:sz w:val="20"/>
          <w:szCs w:val="24"/>
          <w:shd w:val="clear" w:color="auto" w:fill="FFFFFF"/>
          <w:lang w:eastAsia="pl-PL"/>
        </w:rPr>
        <w:t>s</w:t>
      </w:r>
      <w:r w:rsidRPr="00EE73AA">
        <w:rPr>
          <w:rFonts w:ascii="Arial" w:eastAsia="Times New Roman" w:hAnsi="Arial" w:cs="Arial"/>
          <w:b/>
          <w:color w:val="FF0000"/>
          <w:kern w:val="1"/>
          <w:sz w:val="20"/>
          <w:szCs w:val="24"/>
          <w:shd w:val="clear" w:color="auto" w:fill="FFFFFF"/>
          <w:lang w:eastAsia="pl-PL"/>
        </w:rPr>
        <w:t xml:space="preserve">iedzibie </w:t>
      </w:r>
      <w:proofErr w:type="spellStart"/>
      <w:r w:rsidRPr="00EE73A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shd w:val="clear" w:color="auto" w:fill="FFFFFF"/>
          <w:lang w:eastAsia="pl-PL"/>
        </w:rPr>
        <w:t>,</w:t>
      </w:r>
      <w:r w:rsidRPr="00EE73AA">
        <w:rPr>
          <w:rFonts w:ascii="Arial" w:eastAsia="Times New Roman" w:hAnsi="Arial" w:cs="Arial"/>
          <w:b/>
          <w:color w:val="FF0000"/>
          <w:kern w:val="1"/>
          <w:sz w:val="20"/>
          <w:szCs w:val="24"/>
          <w:lang w:eastAsia="pl-PL"/>
        </w:rPr>
        <w:t xml:space="preserve"> </w:t>
      </w:r>
      <w:r w:rsidR="00EE73AA" w:rsidRPr="00EE73AA">
        <w:rPr>
          <w:rFonts w:ascii="Arial" w:eastAsia="Times New Roman" w:hAnsi="Arial" w:cs="Arial"/>
          <w:b/>
          <w:color w:val="FF0000"/>
          <w:kern w:val="1"/>
          <w:sz w:val="20"/>
          <w:szCs w:val="24"/>
          <w:lang w:eastAsia="pl-PL"/>
        </w:rPr>
        <w:t>5</w:t>
      </w:r>
      <w:r w:rsidR="00B32944" w:rsidRPr="00EE73AA">
        <w:rPr>
          <w:rFonts w:ascii="Arial" w:eastAsia="Times New Roman" w:hAnsi="Arial" w:cs="Arial"/>
          <w:b/>
          <w:color w:val="FF0000"/>
          <w:kern w:val="1"/>
          <w:sz w:val="20"/>
          <w:szCs w:val="24"/>
          <w:lang w:eastAsia="pl-PL"/>
        </w:rPr>
        <w:t xml:space="preserve"> minut po upływie terminu składania ofert.</w:t>
      </w:r>
      <w:r w:rsidRPr="00EE73AA">
        <w:rPr>
          <w:rFonts w:ascii="Arial" w:eastAsia="Times New Roman" w:hAnsi="Arial" w:cs="Arial"/>
          <w:b/>
          <w:color w:val="FF0000"/>
          <w:kern w:val="1"/>
          <w:sz w:val="20"/>
          <w:szCs w:val="24"/>
          <w:lang w:eastAsia="pl-PL"/>
        </w:rPr>
        <w:t xml:space="preserve"> </w:t>
      </w:r>
    </w:p>
    <w:p w:rsidR="00E76C6A" w:rsidRPr="00B32944" w:rsidRDefault="00E76C6A" w:rsidP="00954674">
      <w:pPr>
        <w:widowControl w:val="0"/>
        <w:suppressAutoHyphens/>
        <w:spacing w:after="0"/>
        <w:jc w:val="both"/>
        <w:rPr>
          <w:rFonts w:ascii="Arial" w:eastAsia="Times New Roman" w:hAnsi="Arial" w:cs="Arial"/>
          <w:b/>
          <w:color w:val="FF0000"/>
          <w:kern w:val="1"/>
          <w:sz w:val="20"/>
          <w:szCs w:val="24"/>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Publiczne otwarcie ofert</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Otwarcie ofert jest jawne. </w:t>
      </w:r>
    </w:p>
    <w:p w:rsidR="00E76C6A" w:rsidRPr="00E76C6A" w:rsidRDefault="00E76C6A" w:rsidP="00954674">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E76C6A" w:rsidRPr="00E76C6A" w:rsidRDefault="00E76C6A" w:rsidP="00954674">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sidR="00381949">
        <w:rPr>
          <w:rFonts w:ascii="Arial" w:eastAsia="Lucida Sans Unicode" w:hAnsi="Arial" w:cs="Arial"/>
          <w:color w:val="000000" w:themeColor="text1"/>
          <w:kern w:val="1"/>
          <w:sz w:val="20"/>
          <w:szCs w:val="24"/>
          <w:lang w:eastAsia="pl-PL"/>
        </w:rPr>
        <w:t xml:space="preserve">oraz adresy wykonawców, </w:t>
      </w:r>
      <w:r w:rsidR="00B32944">
        <w:rPr>
          <w:rFonts w:ascii="Arial" w:eastAsia="Lucida Sans Unicode" w:hAnsi="Arial" w:cs="Arial"/>
          <w:color w:val="000000" w:themeColor="text1"/>
          <w:kern w:val="1"/>
          <w:sz w:val="20"/>
          <w:szCs w:val="24"/>
          <w:lang w:eastAsia="pl-PL"/>
        </w:rPr>
        <w:t xml:space="preserve">                          </w:t>
      </w:r>
      <w:r w:rsidRPr="00E76C6A">
        <w:rPr>
          <w:rFonts w:ascii="Arial" w:eastAsia="Lucida Sans Unicode" w:hAnsi="Arial" w:cs="Arial"/>
          <w:color w:val="000000" w:themeColor="text1"/>
          <w:kern w:val="1"/>
          <w:sz w:val="20"/>
          <w:szCs w:val="24"/>
          <w:lang w:eastAsia="pl-PL"/>
        </w:rPr>
        <w:t>a także informacje dotyczące ceny oraz w razie konieczności terminu wykonania zamówienia, okresu gwarancji i warunków płatności zawartych w ofertach.</w:t>
      </w:r>
    </w:p>
    <w:p w:rsidR="00E76C6A" w:rsidRPr="00E76C6A" w:rsidRDefault="00E76C6A" w:rsidP="00954674">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sidR="00A244A8">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3 i 4, przekazuje się niezwłocznie wykonawcom, którzy nie byli obecni przy otwarciu ofert, na ich wniosek.</w:t>
      </w:r>
    </w:p>
    <w:p w:rsidR="00E76C6A" w:rsidRPr="00E76C6A" w:rsidRDefault="00E76C6A" w:rsidP="00954674">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E76C6A" w:rsidRPr="00E76C6A" w:rsidRDefault="00E76C6A" w:rsidP="00954674">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E76C6A" w:rsidRDefault="00E76C6A" w:rsidP="00954674">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DB6B90" w:rsidRDefault="00DB6B90" w:rsidP="00954674">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p>
    <w:p w:rsidR="00E76C6A" w:rsidRPr="00954674" w:rsidRDefault="00E76C6A" w:rsidP="00954674">
      <w:pPr>
        <w:spacing w:after="0"/>
        <w:rPr>
          <w:rFonts w:ascii="Arial" w:eastAsia="Times New Roman" w:hAnsi="Arial" w:cs="Arial"/>
          <w:color w:val="000000" w:themeColor="text1"/>
          <w:kern w:val="1"/>
          <w:sz w:val="20"/>
          <w:szCs w:val="24"/>
          <w:lang w:eastAsia="pl-PL"/>
        </w:rPr>
      </w:pPr>
    </w:p>
    <w:p w:rsidR="00E76C6A" w:rsidRPr="00E76C6A" w:rsidRDefault="00E76C6A" w:rsidP="00954674">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 xml:space="preserve">Część  </w:t>
      </w:r>
      <w:r w:rsidRPr="00E76C6A">
        <w:rPr>
          <w:rFonts w:ascii="Arial" w:eastAsia="Lucida Sans Unicode" w:hAnsi="Arial" w:cs="Arial"/>
          <w:b/>
          <w:color w:val="000000" w:themeColor="text1"/>
          <w:kern w:val="1"/>
          <w:sz w:val="28"/>
          <w:szCs w:val="28"/>
          <w:lang w:eastAsia="pl-PL"/>
        </w:rPr>
        <w:t>VIII</w:t>
      </w:r>
    </w:p>
    <w:p w:rsidR="00E76C6A" w:rsidRPr="00E76C6A" w:rsidRDefault="00E76C6A" w:rsidP="00954674">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E76C6A" w:rsidRPr="00E76C6A" w:rsidRDefault="00E76C6A" w:rsidP="00954674">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E76C6A" w:rsidRPr="00E76C6A" w:rsidRDefault="00E76C6A" w:rsidP="00954674">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E76C6A" w:rsidRDefault="00E76C6A" w:rsidP="00954674">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2C478C" w:rsidRPr="00E76C6A" w:rsidRDefault="002C478C" w:rsidP="00954674">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E76C6A" w:rsidRPr="00E76C6A" w:rsidRDefault="00E76C6A" w:rsidP="00382611">
      <w:pPr>
        <w:widowControl w:val="0"/>
        <w:numPr>
          <w:ilvl w:val="3"/>
          <w:numId w:val="15"/>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E76C6A" w:rsidRPr="00E76C6A" w:rsidRDefault="00E76C6A" w:rsidP="00954674">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3"/>
          <w:numId w:val="15"/>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E76C6A" w:rsidRPr="00E76C6A" w:rsidRDefault="00E76C6A" w:rsidP="00954674">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E76C6A" w:rsidRDefault="00E76C6A" w:rsidP="00382611">
      <w:pPr>
        <w:widowControl w:val="0"/>
        <w:numPr>
          <w:ilvl w:val="2"/>
          <w:numId w:val="15"/>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BB1D1A" w:rsidRDefault="00BB1D1A" w:rsidP="00BB1D1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BB1D1A" w:rsidRPr="00BB1D1A" w:rsidRDefault="00E76C6A" w:rsidP="00BB1D1A">
      <w:pPr>
        <w:widowControl w:val="0"/>
        <w:numPr>
          <w:ilvl w:val="2"/>
          <w:numId w:val="15"/>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 xml:space="preserve">Umowę, o której mowa w części III pkt. </w:t>
      </w:r>
      <w:r w:rsidR="00FB6B96" w:rsidRPr="00BB1D1A">
        <w:rPr>
          <w:rFonts w:ascii="Arial" w:eastAsia="Times New Roman" w:hAnsi="Arial" w:cs="Arial"/>
          <w:color w:val="000000" w:themeColor="text1"/>
          <w:sz w:val="20"/>
        </w:rPr>
        <w:t>8</w:t>
      </w:r>
      <w:r w:rsidRPr="00BB1D1A">
        <w:rPr>
          <w:rFonts w:ascii="Arial" w:eastAsia="Times New Roman" w:hAnsi="Arial" w:cs="Arial"/>
          <w:color w:val="000000" w:themeColor="text1"/>
          <w:sz w:val="20"/>
        </w:rPr>
        <w:t>.2. SIWZ  - w przypadku składania oferty wspólnej przez kilku  wykonawców.</w:t>
      </w:r>
    </w:p>
    <w:p w:rsidR="00A843E1" w:rsidRDefault="00A843E1" w:rsidP="00BB1D1A">
      <w:pPr>
        <w:keepNext/>
        <w:tabs>
          <w:tab w:val="left" w:pos="-993"/>
          <w:tab w:val="left" w:pos="20505"/>
        </w:tabs>
        <w:jc w:val="both"/>
        <w:outlineLvl w:val="0"/>
        <w:rPr>
          <w:rFonts w:ascii="Arial" w:eastAsia="Times New Roman" w:hAnsi="Arial" w:cs="Arial"/>
          <w:b/>
          <w:color w:val="000000" w:themeColor="text1"/>
          <w:sz w:val="28"/>
          <w:szCs w:val="28"/>
        </w:rPr>
      </w:pPr>
    </w:p>
    <w:p w:rsidR="00E76C6A" w:rsidRPr="00BB1D1A" w:rsidRDefault="00E76C6A" w:rsidP="00BB1D1A">
      <w:pPr>
        <w:keepNext/>
        <w:tabs>
          <w:tab w:val="left" w:pos="-993"/>
          <w:tab w:val="left" w:pos="20505"/>
        </w:tabs>
        <w:jc w:val="both"/>
        <w:outlineLvl w:val="0"/>
        <w:rPr>
          <w:rFonts w:ascii="Arial" w:eastAsia="Times New Roman" w:hAnsi="Arial" w:cs="Arial"/>
          <w:color w:val="000000" w:themeColor="text1"/>
          <w:sz w:val="20"/>
          <w:szCs w:val="24"/>
        </w:rPr>
      </w:pPr>
      <w:r w:rsidRPr="00BB1D1A">
        <w:rPr>
          <w:rFonts w:ascii="Arial" w:eastAsia="Times New Roman" w:hAnsi="Arial" w:cs="Arial"/>
          <w:b/>
          <w:color w:val="000000" w:themeColor="text1"/>
          <w:sz w:val="28"/>
          <w:szCs w:val="28"/>
        </w:rPr>
        <w:t>Część IX</w:t>
      </w:r>
    </w:p>
    <w:p w:rsidR="00E76C6A" w:rsidRPr="00E76C6A" w:rsidRDefault="00E76C6A" w:rsidP="00954674">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br/>
        <w:t>Postanowienia końcowe</w:t>
      </w:r>
    </w:p>
    <w:p w:rsidR="00E76C6A" w:rsidRPr="00E76C6A" w:rsidRDefault="00E76C6A" w:rsidP="00954674">
      <w:pPr>
        <w:widowControl w:val="0"/>
        <w:suppressAutoHyphens/>
        <w:spacing w:after="0"/>
        <w:jc w:val="both"/>
        <w:rPr>
          <w:rFonts w:ascii="Arial" w:eastAsia="Times New Roman" w:hAnsi="Arial" w:cs="Arial"/>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lastRenderedPageBreak/>
        <w:t>1. Ogłoszenie o wyniku postępowania</w:t>
      </w:r>
    </w:p>
    <w:p w:rsidR="00E76C6A" w:rsidRPr="00E76C6A" w:rsidRDefault="00E76C6A" w:rsidP="00954674">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E76C6A" w:rsidRPr="00E76C6A" w:rsidRDefault="00E76C6A" w:rsidP="00954674">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E76C6A" w:rsidRPr="00E76C6A" w:rsidRDefault="00E76C6A" w:rsidP="00954674">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E76C6A" w:rsidRPr="00E76C6A" w:rsidRDefault="00E76C6A" w:rsidP="00954674">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E76C6A" w:rsidRPr="00E76C6A" w:rsidRDefault="00E76C6A" w:rsidP="00954674">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E76C6A" w:rsidRPr="00E76C6A" w:rsidRDefault="00E76C6A" w:rsidP="00954674">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E76C6A" w:rsidRPr="00E76C6A" w:rsidRDefault="00E76C6A" w:rsidP="00954674">
      <w:pPr>
        <w:widowControl w:val="0"/>
        <w:suppressAutoHyphens/>
        <w:spacing w:after="0"/>
        <w:rPr>
          <w:rFonts w:ascii="Arial" w:eastAsia="Lucida Sans Unicode" w:hAnsi="Arial" w:cs="Arial"/>
          <w:color w:val="000000" w:themeColor="text1"/>
          <w:kern w:val="1"/>
          <w:sz w:val="20"/>
          <w:szCs w:val="20"/>
          <w:lang w:eastAsia="pl-PL"/>
        </w:rPr>
      </w:pPr>
    </w:p>
    <w:p w:rsidR="00E76C6A" w:rsidRPr="00E76C6A" w:rsidRDefault="00E76C6A" w:rsidP="00954674">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E76C6A" w:rsidRPr="00E76C6A" w:rsidRDefault="00E76C6A" w:rsidP="00954674">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E76C6A" w:rsidRPr="00E76C6A" w:rsidRDefault="00E76C6A" w:rsidP="00954674">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E76C6A" w:rsidRPr="00E76C6A" w:rsidRDefault="00E76C6A" w:rsidP="00954674">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E76C6A" w:rsidRPr="00E76C6A" w:rsidRDefault="00E76C6A" w:rsidP="00954674">
      <w:pPr>
        <w:widowControl w:val="0"/>
        <w:tabs>
          <w:tab w:val="left" w:pos="11880"/>
        </w:tabs>
        <w:suppressAutoHyphens/>
        <w:spacing w:after="0"/>
        <w:jc w:val="both"/>
        <w:rPr>
          <w:rFonts w:ascii="Arial" w:eastAsia="Times New Roman" w:hAnsi="Arial" w:cs="Arial"/>
          <w:color w:val="000000" w:themeColor="text1"/>
          <w:kern w:val="1"/>
          <w:sz w:val="20"/>
          <w:szCs w:val="24"/>
          <w:lang w:eastAsia="pl-PL"/>
        </w:rPr>
      </w:pPr>
    </w:p>
    <w:p w:rsidR="00E01901" w:rsidRDefault="00E01901"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9A3091" w:rsidRPr="00E76C6A" w:rsidRDefault="009A3091" w:rsidP="009A3091">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7610AD" w:rsidRPr="00E76C6A" w:rsidRDefault="007610AD" w:rsidP="007610AD">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7610AD" w:rsidRPr="00E76C6A" w:rsidRDefault="007610AD" w:rsidP="007610AD">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7610AD" w:rsidRPr="00E76C6A" w:rsidRDefault="007610AD" w:rsidP="007610AD">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7610AD" w:rsidRPr="00E76C6A" w:rsidRDefault="007610AD" w:rsidP="007610AD">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przysługuje wyłącznie wobec czynności: </w:t>
      </w:r>
    </w:p>
    <w:p w:rsidR="007610AD" w:rsidRPr="00E76C6A" w:rsidRDefault="007610AD" w:rsidP="007610AD">
      <w:pPr>
        <w:tabs>
          <w:tab w:val="left" w:pos="993"/>
        </w:tabs>
        <w:autoSpaceDE w:val="0"/>
        <w:autoSpaceDN w:val="0"/>
        <w:adjustRightInd w:val="0"/>
        <w:spacing w:after="0"/>
        <w:ind w:left="1276" w:hanging="283"/>
        <w:jc w:val="both"/>
        <w:rPr>
          <w:rFonts w:ascii="Arial" w:eastAsia="Times New Roman"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1) wyboru trybu negocjacji bez ogłoszenia, zamówienia z wolnej ręki lub zapytania o cenę; </w:t>
      </w:r>
    </w:p>
    <w:p w:rsidR="007610AD" w:rsidRPr="00E76C6A" w:rsidRDefault="007610AD" w:rsidP="007610AD">
      <w:pPr>
        <w:tabs>
          <w:tab w:val="left" w:pos="993"/>
        </w:tabs>
        <w:autoSpaceDE w:val="0"/>
        <w:autoSpaceDN w:val="0"/>
        <w:adjustRightInd w:val="0"/>
        <w:spacing w:after="0"/>
        <w:ind w:left="1276" w:hanging="283"/>
        <w:jc w:val="both"/>
        <w:rPr>
          <w:rFonts w:ascii="Arial" w:eastAsia="Times New Roman"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2) opisu sposobu dokonywania oceny spełniania warunków udziału w postępowaniu; </w:t>
      </w:r>
    </w:p>
    <w:p w:rsidR="007610AD" w:rsidRPr="00E76C6A" w:rsidRDefault="007610AD" w:rsidP="007610AD">
      <w:pPr>
        <w:tabs>
          <w:tab w:val="left" w:pos="993"/>
        </w:tabs>
        <w:autoSpaceDE w:val="0"/>
        <w:autoSpaceDN w:val="0"/>
        <w:adjustRightInd w:val="0"/>
        <w:spacing w:after="0"/>
        <w:ind w:left="1276" w:hanging="283"/>
        <w:jc w:val="both"/>
        <w:rPr>
          <w:rFonts w:ascii="Arial" w:eastAsia="Times New Roman"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3) wykluczenia odwołującego z postępowania o udzielenie zamówienia; </w:t>
      </w:r>
    </w:p>
    <w:p w:rsidR="007610AD" w:rsidRPr="00E76C6A" w:rsidRDefault="007610AD" w:rsidP="007610AD">
      <w:pPr>
        <w:widowControl w:val="0"/>
        <w:tabs>
          <w:tab w:val="left" w:pos="993"/>
        </w:tabs>
        <w:suppressAutoHyphens/>
        <w:spacing w:after="0"/>
        <w:ind w:left="1276"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4) odrzucenia oferty odwołującego.</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610AD" w:rsidRPr="00E76C6A" w:rsidRDefault="007610AD" w:rsidP="007610AD">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Odwołanie wnosi się do Prezesa Izby w formie pisemnej albo elektronicznej opatrzonej bezpiecznym podpisem elektronicznym weryfikowanym za pomocą ważnego kwalifikowanego certyfikatu.</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Odwołujący przesyła kopię odwołania zamawiającemu przed upływem terminu do wniesienia odwołania w taki sposób, aby mógł on zapoznać się z jego treścią przed upływem tego terminu.</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wnosi się w terminie 5 dni od dnia przesłania informacji o czynności zamawiającego </w:t>
      </w:r>
      <w:r w:rsidRPr="00E76C6A">
        <w:rPr>
          <w:rFonts w:ascii="Arial" w:eastAsia="Lucida Sans Unicode" w:hAnsi="Arial" w:cs="Arial"/>
          <w:color w:val="000000" w:themeColor="text1"/>
          <w:kern w:val="1"/>
          <w:sz w:val="20"/>
          <w:szCs w:val="20"/>
          <w:lang w:eastAsia="pl-PL"/>
        </w:rPr>
        <w:lastRenderedPageBreak/>
        <w:t>stanowiącej podstawę jego wniesienia – jeżeli zostały przesłane faksem albo drogą elektroniczną, albo w terminie 10 dni – jeżeli zostały przesłane w inny sposób.</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7610AD" w:rsidRPr="00E76C6A" w:rsidRDefault="007610AD" w:rsidP="007610AD">
      <w:pPr>
        <w:widowControl w:val="0"/>
        <w:suppressAutoHyphens/>
        <w:spacing w:after="0"/>
        <w:ind w:left="851" w:hanging="283"/>
        <w:jc w:val="both"/>
        <w:rPr>
          <w:rFonts w:ascii="Arial" w:eastAsia="Lucida Sans Unicode" w:hAnsi="Arial" w:cs="Arial"/>
          <w:color w:val="000000" w:themeColor="text1"/>
          <w:kern w:val="1"/>
          <w:sz w:val="20"/>
          <w:szCs w:val="20"/>
          <w:lang w:eastAsia="pl-PL"/>
        </w:rPr>
      </w:pPr>
    </w:p>
    <w:p w:rsidR="007610AD"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7610AD" w:rsidRPr="00E76C6A" w:rsidRDefault="007610AD" w:rsidP="007610AD">
      <w:pPr>
        <w:widowControl w:val="0"/>
        <w:suppressAutoHyphens/>
        <w:spacing w:after="0"/>
        <w:contextualSpacing/>
        <w:jc w:val="both"/>
        <w:rPr>
          <w:rFonts w:ascii="Arial" w:eastAsia="Lucida Sans Unicode" w:hAnsi="Arial" w:cs="Arial"/>
          <w:color w:val="000000" w:themeColor="text1"/>
          <w:kern w:val="1"/>
          <w:sz w:val="20"/>
          <w:szCs w:val="20"/>
          <w:lang w:eastAsia="pl-PL"/>
        </w:rPr>
      </w:pPr>
    </w:p>
    <w:p w:rsidR="007610AD" w:rsidRPr="00E76C6A" w:rsidRDefault="007610AD" w:rsidP="0033160E">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Na orzeczenie Izby stronom oraz uczestnikom postępowania odwoławczego przysługuje skarga do sądu. Skargę wnosi się do sądu okręgowego właściwego dla siedziby albo miejsca zamieszkania zamawiającego za pośrednictwem Prezesa Izby w terminie 7 dni od dnia doręczenia orzeczenia Izby, przesyłając jednocześnie jej odpis przeciwnikowi skargi. Złożenie skargi w placówce pocztowej operatora publicznego jest równoznaczne.</w:t>
      </w:r>
    </w:p>
    <w:p w:rsidR="009A3091" w:rsidRPr="00E76C6A" w:rsidRDefault="009A3091" w:rsidP="009A3091">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widowControl w:val="0"/>
        <w:suppressAutoHyphens/>
        <w:spacing w:after="0"/>
        <w:jc w:val="both"/>
        <w:rPr>
          <w:rFonts w:ascii="Arial" w:eastAsia="Times New Roman" w:hAnsi="Arial" w:cs="Arial"/>
          <w:color w:val="000000" w:themeColor="text1"/>
          <w:kern w:val="1"/>
          <w:sz w:val="20"/>
          <w:szCs w:val="24"/>
          <w:lang w:eastAsia="pl-PL"/>
        </w:rPr>
      </w:pPr>
    </w:p>
    <w:p w:rsidR="00E76C6A" w:rsidRPr="00E76C6A" w:rsidRDefault="00E76C6A" w:rsidP="00954674">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Termin i miejsce podpisania umowy</w:t>
      </w:r>
    </w:p>
    <w:p w:rsidR="00E76C6A" w:rsidRPr="00E76C6A" w:rsidRDefault="00E76C6A" w:rsidP="00954674">
      <w:pPr>
        <w:widowControl w:val="0"/>
        <w:suppressAutoHyphens/>
        <w:spacing w:after="0"/>
        <w:ind w:left="388"/>
        <w:rPr>
          <w:rFonts w:ascii="Arial" w:eastAsia="Lucida Sans Unicode" w:hAnsi="Arial" w:cs="Arial"/>
          <w:color w:val="000000" w:themeColor="text1"/>
          <w:kern w:val="1"/>
          <w:sz w:val="20"/>
          <w:szCs w:val="20"/>
          <w:lang w:eastAsia="pl-PL"/>
        </w:rPr>
      </w:pPr>
    </w:p>
    <w:p w:rsidR="00E76C6A" w:rsidRPr="00E76C6A" w:rsidRDefault="00E76C6A" w:rsidP="00382611">
      <w:pPr>
        <w:widowControl w:val="0"/>
        <w:numPr>
          <w:ilvl w:val="3"/>
          <w:numId w:val="15"/>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E76C6A" w:rsidRPr="00E76C6A" w:rsidRDefault="00E76C6A" w:rsidP="00954674">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9805E2" w:rsidRDefault="00E76C6A" w:rsidP="00382611">
      <w:pPr>
        <w:widowControl w:val="0"/>
        <w:numPr>
          <w:ilvl w:val="3"/>
          <w:numId w:val="15"/>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sidR="00851721">
        <w:rPr>
          <w:rFonts w:ascii="Arial" w:eastAsia="Lucida Sans Unicode" w:hAnsi="Arial" w:cs="Arial"/>
          <w:color w:val="000000" w:themeColor="text1"/>
          <w:kern w:val="1"/>
          <w:sz w:val="20"/>
          <w:szCs w:val="20"/>
          <w:lang w:eastAsia="pl-PL"/>
        </w:rPr>
        <w:t xml:space="preserve"> </w:t>
      </w:r>
      <w:r w:rsidR="00BB1D1A">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32016D" w:rsidRPr="009805E2" w:rsidRDefault="0032016D" w:rsidP="009805E2">
      <w:pPr>
        <w:rPr>
          <w:rFonts w:ascii="Arial" w:eastAsia="Lucida Sans Unicode" w:hAnsi="Arial" w:cs="Arial"/>
          <w:color w:val="000000" w:themeColor="text1"/>
          <w:kern w:val="1"/>
          <w:sz w:val="20"/>
          <w:szCs w:val="20"/>
          <w:lang w:eastAsia="pl-PL"/>
        </w:rPr>
      </w:pPr>
    </w:p>
    <w:p w:rsidR="009805E2" w:rsidRPr="009805E2" w:rsidRDefault="009805E2" w:rsidP="009805E2">
      <w:pPr>
        <w:widowControl w:val="0"/>
        <w:suppressAutoHyphens/>
        <w:spacing w:after="0"/>
        <w:contextualSpacing/>
        <w:jc w:val="both"/>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9805E2" w:rsidRPr="009805E2" w:rsidRDefault="009805E2" w:rsidP="009805E2">
      <w:pPr>
        <w:widowControl w:val="0"/>
        <w:suppressAutoHyphens/>
        <w:spacing w:after="0"/>
        <w:contextualSpacing/>
        <w:jc w:val="both"/>
        <w:rPr>
          <w:rFonts w:ascii="Arial" w:eastAsia="Lucida Sans Unicode" w:hAnsi="Arial" w:cs="Arial"/>
          <w:b/>
          <w:color w:val="000000" w:themeColor="text1"/>
          <w:kern w:val="1"/>
          <w:sz w:val="28"/>
          <w:szCs w:val="28"/>
          <w:lang w:eastAsia="pl-PL"/>
        </w:rPr>
      </w:pPr>
    </w:p>
    <w:p w:rsidR="009805E2" w:rsidRPr="009805E2" w:rsidRDefault="009805E2" w:rsidP="009805E2">
      <w:pPr>
        <w:widowControl w:val="0"/>
        <w:suppressAutoHyphens/>
        <w:spacing w:after="0"/>
        <w:contextualSpacing/>
        <w:jc w:val="both"/>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Podwykonawstwo</w:t>
      </w:r>
    </w:p>
    <w:p w:rsidR="009805E2" w:rsidRPr="00E76C6A" w:rsidRDefault="009805E2" w:rsidP="009805E2">
      <w:pPr>
        <w:widowControl w:val="0"/>
        <w:suppressAutoHyphens/>
        <w:spacing w:after="0"/>
        <w:ind w:left="1146"/>
        <w:contextualSpacing/>
        <w:jc w:val="both"/>
        <w:rPr>
          <w:rFonts w:ascii="Arial" w:eastAsia="Lucida Sans Unicode" w:hAnsi="Arial" w:cs="Arial"/>
          <w:color w:val="000000" w:themeColor="text1"/>
          <w:kern w:val="1"/>
          <w:sz w:val="20"/>
          <w:szCs w:val="20"/>
          <w:lang w:eastAsia="pl-PL"/>
        </w:rPr>
      </w:pPr>
    </w:p>
    <w:p w:rsidR="003502B2" w:rsidRDefault="003502B2" w:rsidP="00837F1D">
      <w:pPr>
        <w:pStyle w:val="Nagwek1"/>
        <w:numPr>
          <w:ilvl w:val="0"/>
          <w:numId w:val="0"/>
        </w:numPr>
        <w:tabs>
          <w:tab w:val="left" w:pos="0"/>
        </w:tabs>
        <w:jc w:val="left"/>
        <w:rPr>
          <w:rFonts w:ascii="Arial" w:eastAsia="Lucida Sans Unicode" w:hAnsi="Arial" w:cs="Arial"/>
          <w:b w:val="0"/>
          <w:bCs/>
          <w:sz w:val="20"/>
          <w:szCs w:val="20"/>
        </w:rPr>
      </w:pPr>
    </w:p>
    <w:p w:rsidR="009805E2" w:rsidRPr="009805E2" w:rsidRDefault="009805E2" w:rsidP="0033160E">
      <w:pPr>
        <w:numPr>
          <w:ilvl w:val="0"/>
          <w:numId w:val="43"/>
        </w:numPr>
        <w:autoSpaceDE w:val="0"/>
        <w:autoSpaceDN w:val="0"/>
        <w:adjustRightInd w:val="0"/>
        <w:spacing w:after="0"/>
        <w:ind w:left="284"/>
        <w:contextualSpacing/>
        <w:jc w:val="both"/>
        <w:rPr>
          <w:rFonts w:ascii="Arial" w:hAnsi="Arial" w:cs="Arial"/>
          <w:b/>
          <w:sz w:val="20"/>
          <w:szCs w:val="20"/>
        </w:rPr>
      </w:pPr>
      <w:r w:rsidRPr="009805E2">
        <w:rPr>
          <w:rFonts w:ascii="Arial" w:hAnsi="Arial" w:cs="Arial"/>
          <w:b/>
          <w:sz w:val="20"/>
          <w:szCs w:val="20"/>
        </w:rPr>
        <w:t>Zgłoszenie podwykonawcy</w:t>
      </w:r>
    </w:p>
    <w:p w:rsidR="009805E2" w:rsidRPr="009805E2" w:rsidRDefault="009805E2" w:rsidP="009805E2">
      <w:pPr>
        <w:autoSpaceDE w:val="0"/>
        <w:autoSpaceDN w:val="0"/>
        <w:adjustRightInd w:val="0"/>
        <w:spacing w:after="0"/>
        <w:ind w:left="284"/>
        <w:contextualSpacing/>
        <w:jc w:val="both"/>
        <w:rPr>
          <w:rFonts w:ascii="Arial" w:hAnsi="Arial" w:cs="Arial"/>
          <w:sz w:val="20"/>
          <w:szCs w:val="20"/>
        </w:rPr>
      </w:pPr>
    </w:p>
    <w:p w:rsidR="009805E2" w:rsidRPr="009805E2" w:rsidRDefault="009805E2" w:rsidP="0033160E">
      <w:pPr>
        <w:numPr>
          <w:ilvl w:val="0"/>
          <w:numId w:val="45"/>
        </w:numPr>
        <w:tabs>
          <w:tab w:val="left" w:pos="284"/>
        </w:tabs>
        <w:autoSpaceDE w:val="0"/>
        <w:autoSpaceDN w:val="0"/>
        <w:adjustRightInd w:val="0"/>
        <w:spacing w:after="0"/>
        <w:ind w:hanging="294"/>
        <w:contextualSpacing/>
        <w:jc w:val="both"/>
        <w:rPr>
          <w:rFonts w:ascii="Arial" w:hAnsi="Arial" w:cs="Arial"/>
          <w:sz w:val="20"/>
          <w:szCs w:val="20"/>
        </w:rPr>
      </w:pPr>
      <w:r w:rsidRPr="009805E2">
        <w:rPr>
          <w:rFonts w:ascii="Arial" w:hAnsi="Arial" w:cs="Arial"/>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00B91018">
        <w:rPr>
          <w:rFonts w:ascii="Arial" w:hAnsi="Arial" w:cs="Arial"/>
          <w:sz w:val="20"/>
          <w:szCs w:val="20"/>
        </w:rPr>
        <w:t xml:space="preserve">             </w:t>
      </w:r>
      <w:r w:rsidRPr="009805E2">
        <w:rPr>
          <w:rFonts w:ascii="Arial" w:hAnsi="Arial" w:cs="Arial"/>
          <w:sz w:val="20"/>
          <w:szCs w:val="20"/>
        </w:rPr>
        <w:t>z projektem umowy.</w:t>
      </w:r>
    </w:p>
    <w:p w:rsidR="009805E2" w:rsidRPr="009805E2" w:rsidRDefault="009805E2" w:rsidP="0033160E">
      <w:pPr>
        <w:numPr>
          <w:ilvl w:val="0"/>
          <w:numId w:val="45"/>
        </w:numPr>
        <w:tabs>
          <w:tab w:val="left" w:pos="284"/>
        </w:tabs>
        <w:autoSpaceDE w:val="0"/>
        <w:autoSpaceDN w:val="0"/>
        <w:adjustRightInd w:val="0"/>
        <w:spacing w:after="0"/>
        <w:ind w:hanging="294"/>
        <w:contextualSpacing/>
        <w:jc w:val="both"/>
        <w:rPr>
          <w:rFonts w:ascii="Arial" w:hAnsi="Arial" w:cs="Arial"/>
          <w:sz w:val="20"/>
          <w:szCs w:val="20"/>
        </w:rPr>
      </w:pPr>
      <w:r w:rsidRPr="009805E2">
        <w:rPr>
          <w:rFonts w:ascii="Arial" w:hAnsi="Arial" w:cs="Arial"/>
          <w:sz w:val="20"/>
          <w:szCs w:val="20"/>
        </w:rPr>
        <w:t>Zamawiający, w terminie 14 dni</w:t>
      </w:r>
      <w:r w:rsidRPr="009805E2">
        <w:rPr>
          <w:rFonts w:ascii="Arial" w:hAnsi="Arial" w:cs="Arial"/>
          <w:color w:val="FF0000"/>
          <w:sz w:val="20"/>
          <w:szCs w:val="20"/>
        </w:rPr>
        <w:t xml:space="preserve"> </w:t>
      </w:r>
      <w:r w:rsidRPr="009805E2">
        <w:rPr>
          <w:rFonts w:ascii="Arial" w:hAnsi="Arial" w:cs="Arial"/>
          <w:sz w:val="20"/>
          <w:szCs w:val="20"/>
        </w:rPr>
        <w:t xml:space="preserve">zgłasza pisemne zastrzeżenia do projektu umowy </w:t>
      </w:r>
      <w:r w:rsidR="00B91018">
        <w:rPr>
          <w:rFonts w:ascii="Arial" w:hAnsi="Arial" w:cs="Arial"/>
          <w:sz w:val="20"/>
          <w:szCs w:val="20"/>
        </w:rPr>
        <w:t xml:space="preserve">                                    </w:t>
      </w:r>
      <w:r w:rsidRPr="009805E2">
        <w:rPr>
          <w:rFonts w:ascii="Arial" w:hAnsi="Arial" w:cs="Arial"/>
          <w:sz w:val="20"/>
          <w:szCs w:val="20"/>
        </w:rPr>
        <w:t>o podwykonawstwo, której przedmiotem są roboty budowlane:</w:t>
      </w:r>
    </w:p>
    <w:p w:rsidR="009805E2" w:rsidRPr="009805E2" w:rsidRDefault="009805E2" w:rsidP="009805E2">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lastRenderedPageBreak/>
        <w:t>1) niespełniającej wymagań określonych w specyfikacji istotnych warunków zamówienia;</w:t>
      </w:r>
    </w:p>
    <w:p w:rsidR="009805E2" w:rsidRPr="009805E2" w:rsidRDefault="009805E2" w:rsidP="009805E2">
      <w:pPr>
        <w:tabs>
          <w:tab w:val="left" w:pos="284"/>
        </w:tabs>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2) gdy przewiduje termin zapłaty wynagrodzenia dłuższy niż określony w projekcie umowy.</w:t>
      </w:r>
    </w:p>
    <w:p w:rsidR="009805E2" w:rsidRPr="009805E2" w:rsidRDefault="009805E2" w:rsidP="0033160E">
      <w:pPr>
        <w:numPr>
          <w:ilvl w:val="0"/>
          <w:numId w:val="45"/>
        </w:numPr>
        <w:tabs>
          <w:tab w:val="left" w:pos="709"/>
        </w:tabs>
        <w:autoSpaceDE w:val="0"/>
        <w:autoSpaceDN w:val="0"/>
        <w:adjustRightInd w:val="0"/>
        <w:spacing w:after="0"/>
        <w:ind w:left="709" w:hanging="284"/>
        <w:contextualSpacing/>
        <w:jc w:val="both"/>
        <w:rPr>
          <w:rFonts w:ascii="Arial" w:hAnsi="Arial" w:cs="Arial"/>
          <w:sz w:val="20"/>
          <w:szCs w:val="20"/>
        </w:rPr>
      </w:pPr>
      <w:r w:rsidRPr="009805E2">
        <w:rPr>
          <w:rFonts w:ascii="Arial" w:hAnsi="Arial" w:cs="Arial"/>
          <w:sz w:val="20"/>
          <w:szCs w:val="20"/>
        </w:rPr>
        <w:t>Niezgłoszenie pisemnych zastrzeżeń do przedłożonego projektu umowy o podwykonawstwo, której przedmiotem są roboty budowlane, w terminie 14 dni uważa się za akceptację projektu umowy przez zamawiającego.</w:t>
      </w:r>
    </w:p>
    <w:p w:rsidR="009805E2" w:rsidRPr="009805E2" w:rsidRDefault="009805E2" w:rsidP="0033160E">
      <w:pPr>
        <w:numPr>
          <w:ilvl w:val="0"/>
          <w:numId w:val="45"/>
        </w:numPr>
        <w:tabs>
          <w:tab w:val="left" w:pos="709"/>
        </w:tabs>
        <w:autoSpaceDE w:val="0"/>
        <w:autoSpaceDN w:val="0"/>
        <w:adjustRightInd w:val="0"/>
        <w:spacing w:after="0"/>
        <w:ind w:left="709" w:hanging="284"/>
        <w:contextualSpacing/>
        <w:jc w:val="both"/>
        <w:rPr>
          <w:rFonts w:ascii="Arial" w:hAnsi="Arial" w:cs="Arial"/>
          <w:sz w:val="20"/>
          <w:szCs w:val="20"/>
        </w:rPr>
      </w:pPr>
      <w:r w:rsidRPr="009805E2">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805E2" w:rsidRPr="009805E2" w:rsidRDefault="009805E2" w:rsidP="0033160E">
      <w:pPr>
        <w:numPr>
          <w:ilvl w:val="0"/>
          <w:numId w:val="45"/>
        </w:numPr>
        <w:tabs>
          <w:tab w:val="left" w:pos="709"/>
        </w:tabs>
        <w:autoSpaceDE w:val="0"/>
        <w:autoSpaceDN w:val="0"/>
        <w:adjustRightInd w:val="0"/>
        <w:spacing w:after="0"/>
        <w:ind w:left="709" w:hanging="284"/>
        <w:contextualSpacing/>
        <w:jc w:val="both"/>
        <w:rPr>
          <w:rFonts w:ascii="Arial" w:hAnsi="Arial" w:cs="Arial"/>
          <w:sz w:val="20"/>
          <w:szCs w:val="20"/>
        </w:rPr>
      </w:pPr>
      <w:r w:rsidRPr="009805E2">
        <w:rPr>
          <w:rFonts w:ascii="Arial" w:hAnsi="Arial" w:cs="Arial"/>
          <w:sz w:val="20"/>
          <w:szCs w:val="20"/>
        </w:rPr>
        <w:t>Zamawiający, w terminie 14 dni, zgłasza pisemny sprzeciw do umowy o podwykonawstwo, której przedmiotem są roboty budowlane, w przypadkach, o których mowa w pkt. 2.</w:t>
      </w:r>
    </w:p>
    <w:p w:rsidR="009805E2" w:rsidRPr="009805E2" w:rsidRDefault="009805E2" w:rsidP="0033160E">
      <w:pPr>
        <w:numPr>
          <w:ilvl w:val="0"/>
          <w:numId w:val="45"/>
        </w:numPr>
        <w:tabs>
          <w:tab w:val="left" w:pos="709"/>
        </w:tabs>
        <w:autoSpaceDE w:val="0"/>
        <w:autoSpaceDN w:val="0"/>
        <w:adjustRightInd w:val="0"/>
        <w:spacing w:after="0"/>
        <w:ind w:left="709" w:hanging="283"/>
        <w:contextualSpacing/>
        <w:jc w:val="both"/>
        <w:rPr>
          <w:rFonts w:ascii="Arial" w:hAnsi="Arial" w:cs="Arial"/>
          <w:sz w:val="20"/>
          <w:szCs w:val="20"/>
        </w:rPr>
      </w:pPr>
      <w:r w:rsidRPr="009805E2">
        <w:rPr>
          <w:rFonts w:ascii="Arial" w:hAnsi="Arial" w:cs="Arial"/>
          <w:sz w:val="20"/>
          <w:szCs w:val="20"/>
        </w:rPr>
        <w:t>Niezgłoszenie pisemnego sprzeciwu do przedłożonej umowy o podwykonawstwo, której przedmiotem są roboty budowlane, w terminie 14 dni, uważa się za akceptację umowy przez zamawiającego.</w:t>
      </w:r>
    </w:p>
    <w:p w:rsidR="009805E2" w:rsidRPr="009805E2" w:rsidRDefault="009805E2" w:rsidP="0033160E">
      <w:pPr>
        <w:numPr>
          <w:ilvl w:val="0"/>
          <w:numId w:val="45"/>
        </w:numPr>
        <w:tabs>
          <w:tab w:val="left" w:pos="709"/>
        </w:tabs>
        <w:autoSpaceDE w:val="0"/>
        <w:autoSpaceDN w:val="0"/>
        <w:adjustRightInd w:val="0"/>
        <w:spacing w:after="0"/>
        <w:ind w:left="709" w:hanging="283"/>
        <w:contextualSpacing/>
        <w:jc w:val="both"/>
        <w:rPr>
          <w:rFonts w:ascii="Arial" w:hAnsi="Arial" w:cs="Arial"/>
          <w:sz w:val="20"/>
          <w:szCs w:val="20"/>
        </w:rPr>
      </w:pPr>
      <w:r w:rsidRPr="009805E2">
        <w:rPr>
          <w:rFonts w:ascii="Arial" w:hAnsi="Arial"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B91018">
        <w:rPr>
          <w:rFonts w:ascii="Arial" w:hAnsi="Arial" w:cs="Arial"/>
          <w:sz w:val="20"/>
          <w:szCs w:val="20"/>
        </w:rPr>
        <w:t xml:space="preserve">                  </w:t>
      </w:r>
      <w:r w:rsidRPr="009805E2">
        <w:rPr>
          <w:rFonts w:ascii="Arial" w:hAnsi="Arial" w:cs="Arial"/>
          <w:sz w:val="20"/>
          <w:szCs w:val="20"/>
        </w:rPr>
        <w:t>o podwykonawstwo o wartości większej niż 50 000 zł.</w:t>
      </w:r>
    </w:p>
    <w:p w:rsidR="009805E2" w:rsidRPr="009805E2" w:rsidRDefault="009805E2" w:rsidP="0033160E">
      <w:pPr>
        <w:numPr>
          <w:ilvl w:val="0"/>
          <w:numId w:val="45"/>
        </w:numPr>
        <w:tabs>
          <w:tab w:val="left" w:pos="709"/>
        </w:tabs>
        <w:autoSpaceDE w:val="0"/>
        <w:autoSpaceDN w:val="0"/>
        <w:adjustRightInd w:val="0"/>
        <w:spacing w:after="0"/>
        <w:ind w:left="709" w:hanging="283"/>
        <w:contextualSpacing/>
        <w:jc w:val="both"/>
        <w:rPr>
          <w:rFonts w:ascii="Arial" w:hAnsi="Arial" w:cs="Arial"/>
          <w:color w:val="000000" w:themeColor="text1"/>
          <w:sz w:val="20"/>
          <w:szCs w:val="20"/>
        </w:rPr>
      </w:pPr>
      <w:r w:rsidRPr="009805E2">
        <w:rPr>
          <w:rFonts w:ascii="Arial" w:hAnsi="Arial" w:cs="Arial"/>
          <w:color w:val="000000" w:themeColor="text1"/>
          <w:sz w:val="20"/>
          <w:szCs w:val="20"/>
        </w:rPr>
        <w:t>W przypadku, o którym mowa w pkt. 7, jeżeli termin zapłaty wynagrodzenia jest dłuższy niż określony w umowie zawartej pomiędzy zamawiającym a wykonawcą , zamawiający informuje o tym wykonawcę i wzywa go do doprowadzenia do zmiany tej umowy pod rygorem wystąpienia o zapłatę kary umownej.</w:t>
      </w:r>
    </w:p>
    <w:p w:rsidR="009805E2" w:rsidRPr="009805E2" w:rsidRDefault="009805E2" w:rsidP="0033160E">
      <w:pPr>
        <w:numPr>
          <w:ilvl w:val="0"/>
          <w:numId w:val="45"/>
        </w:numPr>
        <w:tabs>
          <w:tab w:val="left" w:pos="709"/>
        </w:tabs>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Przepisy pkt. 1–8 stosuje się odpowiednio do zmian tej umowy o podwykonawstwo.</w:t>
      </w:r>
    </w:p>
    <w:p w:rsidR="009805E2" w:rsidRPr="009805E2" w:rsidRDefault="009805E2" w:rsidP="009805E2">
      <w:pPr>
        <w:autoSpaceDE w:val="0"/>
        <w:autoSpaceDN w:val="0"/>
        <w:adjustRightInd w:val="0"/>
        <w:spacing w:after="0"/>
        <w:ind w:left="284"/>
        <w:contextualSpacing/>
        <w:jc w:val="both"/>
        <w:rPr>
          <w:rFonts w:ascii="Arial" w:hAnsi="Arial" w:cs="Arial"/>
          <w:sz w:val="20"/>
          <w:szCs w:val="20"/>
        </w:rPr>
      </w:pPr>
    </w:p>
    <w:p w:rsidR="009805E2" w:rsidRPr="009805E2" w:rsidRDefault="009805E2" w:rsidP="0033160E">
      <w:pPr>
        <w:numPr>
          <w:ilvl w:val="0"/>
          <w:numId w:val="43"/>
        </w:numPr>
        <w:tabs>
          <w:tab w:val="left" w:pos="426"/>
        </w:tabs>
        <w:autoSpaceDE w:val="0"/>
        <w:autoSpaceDN w:val="0"/>
        <w:adjustRightInd w:val="0"/>
        <w:spacing w:after="0"/>
        <w:ind w:left="426"/>
        <w:contextualSpacing/>
        <w:jc w:val="both"/>
        <w:rPr>
          <w:rFonts w:ascii="Arial" w:hAnsi="Arial" w:cs="Arial"/>
          <w:b/>
          <w:sz w:val="20"/>
          <w:szCs w:val="20"/>
        </w:rPr>
      </w:pPr>
      <w:r w:rsidRPr="009805E2">
        <w:rPr>
          <w:rFonts w:ascii="Arial" w:hAnsi="Arial" w:cs="Arial"/>
          <w:b/>
          <w:sz w:val="20"/>
          <w:szCs w:val="20"/>
        </w:rPr>
        <w:t>Zapłata wynagrodzenia</w:t>
      </w:r>
    </w:p>
    <w:p w:rsidR="009805E2" w:rsidRPr="009805E2" w:rsidRDefault="009805E2" w:rsidP="009805E2">
      <w:pPr>
        <w:tabs>
          <w:tab w:val="left" w:pos="426"/>
        </w:tabs>
        <w:autoSpaceDE w:val="0"/>
        <w:autoSpaceDN w:val="0"/>
        <w:adjustRightInd w:val="0"/>
        <w:spacing w:after="0"/>
        <w:ind w:left="426"/>
        <w:contextualSpacing/>
        <w:jc w:val="both"/>
        <w:rPr>
          <w:rFonts w:ascii="Arial" w:hAnsi="Arial" w:cs="Arial"/>
          <w:sz w:val="20"/>
          <w:szCs w:val="20"/>
        </w:rPr>
      </w:pPr>
    </w:p>
    <w:p w:rsidR="009805E2" w:rsidRP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805E2" w:rsidRP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Wynagrodzenie,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805E2" w:rsidRP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Bezpośrednia zapłata obejmuje wyłącznie należne wynagrodzenie, bez odsetek, należnych podwykonawcy lub dalszemu podwykonawcy.</w:t>
      </w:r>
    </w:p>
    <w:p w:rsidR="009805E2" w:rsidRP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Przed dokonaniem bezpośredniej zapłaty zamawiający jest obowiązany umożliwić wykonawcy zgłoszenie pisemnych uwag dotyczących zasadności bezpośredniej zapłaty wynagrodzenia podwykonawcy lub dalszemu podwykonawcy, o których mowa w pkt. 1. Zamawiający informuje o terminie zgłaszania uwag, nie krótszym niż 7 dni od dnia doręczenia tej informacji.</w:t>
      </w:r>
    </w:p>
    <w:p w:rsidR="009805E2" w:rsidRP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W przypadku zgłoszenia uwag, o których mowa w pkt. 4, w terminie wskazanym przez zamawiającego, zamawiający może:</w:t>
      </w:r>
    </w:p>
    <w:p w:rsidR="009805E2" w:rsidRPr="009805E2" w:rsidRDefault="009805E2" w:rsidP="009805E2">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t>1) nie dokonać bezpośredniej zapłaty wynagrodzenia podwykonawcy lub dalszemu podwykonawcy, jeżeli wykonawca wykaże niezasadność takiej zapłaty albo</w:t>
      </w:r>
    </w:p>
    <w:p w:rsidR="009805E2" w:rsidRPr="009805E2" w:rsidRDefault="009805E2" w:rsidP="009805E2">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805E2" w:rsidRPr="009805E2" w:rsidRDefault="009805E2" w:rsidP="009805E2">
      <w:pPr>
        <w:autoSpaceDE w:val="0"/>
        <w:autoSpaceDN w:val="0"/>
        <w:adjustRightInd w:val="0"/>
        <w:spacing w:after="0"/>
        <w:ind w:left="709"/>
        <w:jc w:val="both"/>
        <w:rPr>
          <w:rFonts w:ascii="Arial" w:hAnsi="Arial" w:cs="Arial"/>
          <w:sz w:val="20"/>
          <w:szCs w:val="20"/>
        </w:rPr>
      </w:pPr>
      <w:r w:rsidRPr="009805E2">
        <w:rPr>
          <w:rFonts w:ascii="Arial" w:hAnsi="Arial" w:cs="Arial"/>
          <w:sz w:val="20"/>
          <w:szCs w:val="20"/>
        </w:rPr>
        <w:t>3) dokonać bezpośredniej zapłaty wynagrodzenia podwykonawcy lub dalszemu podwykonawcy, jeżeli podwykonawca lub dalszy podwykonawca wykaże zasadność takiej zapłaty.</w:t>
      </w:r>
    </w:p>
    <w:p w:rsidR="009805E2" w:rsidRP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W przypadku dokonania bezpośredniej zapłaty podwykonawcy lub dalszemu podwykonawcy,                   o których mowa w pkt. 1, zamawiający potrąca kwotę wypłaconego wynagrodzenia                                  z wynagrodzenia należnego wykonawcy.</w:t>
      </w:r>
    </w:p>
    <w:p w:rsid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lastRenderedPageBreak/>
        <w:t>Konieczność wielokrotnego dokonywania bezpośredniej zapłaty podwykonawcy lub dalszemu podwykonawcy, o których mowa w pkt. 1, lub konieczność dokonania bezpośrednich zapłat na sumę większą niż 5% wartości umowy w sprawie zamówienia publicznego może stanowić podstawę do odstąpienia od umowy w sprawie zamówienia publicznego przez zamawiającego.</w:t>
      </w:r>
    </w:p>
    <w:p w:rsidR="00B91018" w:rsidRPr="009805E2" w:rsidRDefault="00B91018" w:rsidP="0033160E">
      <w:pPr>
        <w:numPr>
          <w:ilvl w:val="0"/>
          <w:numId w:val="44"/>
        </w:numPr>
        <w:autoSpaceDE w:val="0"/>
        <w:autoSpaceDN w:val="0"/>
        <w:adjustRightInd w:val="0"/>
        <w:spacing w:after="0"/>
        <w:ind w:left="709"/>
        <w:contextualSpacing/>
        <w:jc w:val="both"/>
        <w:rPr>
          <w:rFonts w:ascii="Arial" w:hAnsi="Arial" w:cs="Arial"/>
          <w:sz w:val="20"/>
          <w:szCs w:val="20"/>
        </w:rPr>
      </w:pPr>
      <w:r>
        <w:rPr>
          <w:rFonts w:ascii="Arial" w:hAnsi="Arial" w:cs="Arial"/>
          <w:sz w:val="20"/>
          <w:szCs w:val="20"/>
        </w:rPr>
        <w:t>Wysokość wynagrodzenia należnego podwykonawc</w:t>
      </w:r>
      <w:r w:rsidR="006A3A98">
        <w:rPr>
          <w:rFonts w:ascii="Arial" w:hAnsi="Arial" w:cs="Arial"/>
          <w:sz w:val="20"/>
          <w:szCs w:val="20"/>
        </w:rPr>
        <w:t>om lub dalszym podwykonawcom</w:t>
      </w:r>
      <w:r>
        <w:rPr>
          <w:rFonts w:ascii="Arial" w:hAnsi="Arial" w:cs="Arial"/>
          <w:sz w:val="20"/>
          <w:szCs w:val="20"/>
        </w:rPr>
        <w:t xml:space="preserve"> nie może przekroczyć wysokości wynagrodzenia oferty przedstawionej przez wykonawcę w postępowaniu przetargowym. </w:t>
      </w:r>
    </w:p>
    <w:p w:rsidR="009805E2" w:rsidRPr="009805E2" w:rsidRDefault="009805E2" w:rsidP="0033160E">
      <w:pPr>
        <w:numPr>
          <w:ilvl w:val="0"/>
          <w:numId w:val="44"/>
        </w:numPr>
        <w:autoSpaceDE w:val="0"/>
        <w:autoSpaceDN w:val="0"/>
        <w:adjustRightInd w:val="0"/>
        <w:spacing w:after="0"/>
        <w:ind w:left="709"/>
        <w:contextualSpacing/>
        <w:jc w:val="both"/>
        <w:rPr>
          <w:rFonts w:ascii="Arial" w:hAnsi="Arial" w:cs="Arial"/>
          <w:sz w:val="20"/>
          <w:szCs w:val="20"/>
        </w:rPr>
      </w:pPr>
      <w:r w:rsidRPr="009805E2">
        <w:rPr>
          <w:rFonts w:ascii="Arial" w:hAnsi="Arial" w:cs="Arial"/>
          <w:sz w:val="20"/>
          <w:szCs w:val="20"/>
        </w:rPr>
        <w:t>Postanowienia powyższe nie naruszają praw i obowiązków zamawiającego, wykonawcy, podwykonawcy i dalszego podwykonawcy wynikających z przepisów art. 647</w:t>
      </w:r>
      <w:r w:rsidRPr="009805E2">
        <w:rPr>
          <w:rFonts w:ascii="Arial" w:hAnsi="Arial" w:cs="Arial"/>
          <w:sz w:val="20"/>
          <w:szCs w:val="20"/>
          <w:vertAlign w:val="superscript"/>
        </w:rPr>
        <w:t>1</w:t>
      </w:r>
      <w:r w:rsidRPr="009805E2">
        <w:rPr>
          <w:rFonts w:ascii="Arial" w:hAnsi="Arial" w:cs="Arial"/>
          <w:sz w:val="20"/>
          <w:szCs w:val="20"/>
        </w:rPr>
        <w:t xml:space="preserve"> ustawy z dnia 23 kwietnia 1964 r. – Kodeks cywilny.</w:t>
      </w:r>
    </w:p>
    <w:p w:rsidR="009805E2" w:rsidRPr="009805E2" w:rsidRDefault="009805E2" w:rsidP="009805E2">
      <w:pPr>
        <w:autoSpaceDE w:val="0"/>
        <w:autoSpaceDN w:val="0"/>
        <w:adjustRightInd w:val="0"/>
        <w:spacing w:after="0"/>
        <w:jc w:val="both"/>
        <w:rPr>
          <w:rFonts w:ascii="Arial" w:hAnsi="Arial" w:cs="Arial"/>
          <w:sz w:val="20"/>
          <w:szCs w:val="20"/>
        </w:rPr>
      </w:pPr>
      <w:r w:rsidRPr="009805E2">
        <w:rPr>
          <w:rFonts w:ascii="Arial" w:hAnsi="Arial" w:cs="Arial"/>
          <w:sz w:val="20"/>
          <w:szCs w:val="20"/>
        </w:rPr>
        <w:t xml:space="preserve"> </w:t>
      </w:r>
    </w:p>
    <w:p w:rsidR="00837F1D" w:rsidRPr="007426C5" w:rsidRDefault="00837F1D" w:rsidP="00837F1D">
      <w:pPr>
        <w:widowControl w:val="0"/>
        <w:tabs>
          <w:tab w:val="left" w:pos="2190"/>
        </w:tabs>
        <w:suppressAutoHyphens/>
        <w:spacing w:after="0" w:line="240" w:lineRule="auto"/>
        <w:rPr>
          <w:rFonts w:ascii="Arial" w:eastAsia="Lucida Sans Unicode" w:hAnsi="Arial" w:cs="Arial"/>
          <w:b/>
          <w:bCs/>
          <w:color w:val="000000" w:themeColor="text1"/>
          <w:kern w:val="1"/>
          <w:sz w:val="20"/>
          <w:szCs w:val="20"/>
          <w:lang w:eastAsia="pl-PL"/>
        </w:rPr>
      </w:pPr>
    </w:p>
    <w:p w:rsidR="007228C3" w:rsidRPr="007426C5" w:rsidRDefault="007228C3" w:rsidP="007228C3">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r w:rsidRPr="007426C5">
        <w:rPr>
          <w:rFonts w:ascii="Arial" w:eastAsia="Arial" w:hAnsi="Arial" w:cs="Arial"/>
          <w:b/>
          <w:color w:val="000000" w:themeColor="text1"/>
          <w:kern w:val="1"/>
          <w:sz w:val="28"/>
          <w:szCs w:val="28"/>
          <w:lang w:eastAsia="pl-PL"/>
        </w:rPr>
        <w:t>Cz</w:t>
      </w:r>
      <w:r w:rsidR="009805E2" w:rsidRPr="007426C5">
        <w:rPr>
          <w:rFonts w:ascii="Arial" w:eastAsia="Arial" w:hAnsi="Arial" w:cs="Arial"/>
          <w:b/>
          <w:color w:val="000000" w:themeColor="text1"/>
          <w:kern w:val="1"/>
          <w:sz w:val="28"/>
          <w:szCs w:val="28"/>
          <w:lang w:eastAsia="pl-PL"/>
        </w:rPr>
        <w:t>ę</w:t>
      </w:r>
      <w:r w:rsidRPr="007426C5">
        <w:rPr>
          <w:rFonts w:ascii="Arial" w:eastAsia="Arial" w:hAnsi="Arial" w:cs="Arial"/>
          <w:b/>
          <w:color w:val="000000" w:themeColor="text1"/>
          <w:kern w:val="1"/>
          <w:sz w:val="28"/>
          <w:szCs w:val="28"/>
          <w:lang w:eastAsia="pl-PL"/>
        </w:rPr>
        <w:t>ść X</w:t>
      </w:r>
      <w:r w:rsidR="009805E2" w:rsidRPr="007426C5">
        <w:rPr>
          <w:rFonts w:ascii="Arial" w:eastAsia="Arial" w:hAnsi="Arial" w:cs="Arial"/>
          <w:b/>
          <w:color w:val="000000" w:themeColor="text1"/>
          <w:kern w:val="1"/>
          <w:sz w:val="28"/>
          <w:szCs w:val="28"/>
          <w:lang w:eastAsia="pl-PL"/>
        </w:rPr>
        <w:t>I</w:t>
      </w:r>
    </w:p>
    <w:p w:rsidR="007228C3" w:rsidRPr="007426C5" w:rsidRDefault="007228C3" w:rsidP="007228C3">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7228C3" w:rsidRPr="007426C5" w:rsidRDefault="007228C3" w:rsidP="007228C3">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r w:rsidRPr="007426C5">
        <w:rPr>
          <w:rFonts w:ascii="Arial" w:eastAsia="Arial" w:hAnsi="Arial" w:cs="Arial"/>
          <w:b/>
          <w:color w:val="000000" w:themeColor="text1"/>
          <w:kern w:val="1"/>
          <w:sz w:val="28"/>
          <w:szCs w:val="28"/>
          <w:lang w:eastAsia="pl-PL"/>
        </w:rPr>
        <w:t>Zabezpieczenie należytego wykonania umowy</w:t>
      </w:r>
    </w:p>
    <w:p w:rsidR="007228C3" w:rsidRPr="007426C5" w:rsidRDefault="007228C3" w:rsidP="007228C3">
      <w:pPr>
        <w:widowControl w:val="0"/>
        <w:suppressAutoHyphens/>
        <w:spacing w:after="0"/>
        <w:rPr>
          <w:rFonts w:ascii="Arial" w:eastAsia="Lucida Sans Unicode" w:hAnsi="Arial" w:cs="Arial"/>
          <w:color w:val="000000" w:themeColor="text1"/>
          <w:kern w:val="1"/>
          <w:sz w:val="24"/>
          <w:szCs w:val="24"/>
          <w:lang w:eastAsia="pl-PL"/>
        </w:rPr>
      </w:pPr>
    </w:p>
    <w:p w:rsidR="007228C3" w:rsidRPr="007426C5" w:rsidRDefault="007228C3" w:rsidP="0033160E">
      <w:pPr>
        <w:widowControl w:val="0"/>
        <w:numPr>
          <w:ilvl w:val="0"/>
          <w:numId w:val="23"/>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26C5">
        <w:rPr>
          <w:rFonts w:ascii="Arial" w:eastAsia="Lucida Sans Unicode" w:hAnsi="Arial" w:cs="Arial"/>
          <w:color w:val="000000" w:themeColor="text1"/>
          <w:kern w:val="1"/>
          <w:sz w:val="20"/>
          <w:szCs w:val="24"/>
          <w:lang w:eastAsia="pl-PL"/>
        </w:rPr>
        <w:t>Wykonawca zobowiązany jest do wniesienia zabezpieczenia należytego wykonania umowy                 w wysokości 5 % wartości zamówienia.</w:t>
      </w:r>
    </w:p>
    <w:p w:rsidR="007228C3" w:rsidRPr="007426C5" w:rsidRDefault="007228C3" w:rsidP="007228C3">
      <w:pPr>
        <w:widowControl w:val="0"/>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p>
    <w:p w:rsidR="007228C3" w:rsidRPr="007426C5" w:rsidRDefault="007228C3" w:rsidP="0033160E">
      <w:pPr>
        <w:widowControl w:val="0"/>
        <w:numPr>
          <w:ilvl w:val="0"/>
          <w:numId w:val="23"/>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26C5">
        <w:rPr>
          <w:rFonts w:ascii="Arial" w:eastAsia="Lucida Sans Unicode" w:hAnsi="Arial" w:cs="Arial"/>
          <w:color w:val="000000" w:themeColor="text1"/>
          <w:kern w:val="1"/>
          <w:sz w:val="20"/>
          <w:szCs w:val="20"/>
          <w:lang w:eastAsia="pl-PL"/>
        </w:rPr>
        <w:t>Zabezpieczenie należytego wykonania umowy może być wniesione w:</w:t>
      </w:r>
    </w:p>
    <w:p w:rsidR="007228C3" w:rsidRPr="007426C5" w:rsidRDefault="007228C3" w:rsidP="007228C3">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a) pieniądzu</w:t>
      </w:r>
    </w:p>
    <w:p w:rsidR="007228C3" w:rsidRPr="007426C5" w:rsidRDefault="007228C3" w:rsidP="007228C3">
      <w:pPr>
        <w:widowControl w:val="0"/>
        <w:tabs>
          <w:tab w:val="left" w:pos="-31680"/>
          <w:tab w:val="left" w:pos="538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b) poręczeniach bankowych lub poręczeniach spółdzielczej kasy oszczędnościowo-kredytowej, z tym że zobowiązanie kasy jest zawsze zobowiązaniem pieniężnym</w:t>
      </w:r>
    </w:p>
    <w:p w:rsidR="007228C3" w:rsidRPr="007426C5" w:rsidRDefault="007228C3" w:rsidP="007228C3">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c) gwarancjach bankowych</w:t>
      </w:r>
    </w:p>
    <w:p w:rsidR="007228C3" w:rsidRPr="007426C5" w:rsidRDefault="007228C3" w:rsidP="007228C3">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d) gwarancjach ubezpieczeniowych</w:t>
      </w:r>
    </w:p>
    <w:p w:rsidR="007228C3" w:rsidRPr="007426C5" w:rsidRDefault="007228C3" w:rsidP="007228C3">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e) poręczeniach udzielanych przez podmioty, o których mowa w art. 6B ust. 5 pkt 2 ustawy z dnia 9 listopada 2000 r. o utworzeniu  Polskiej Agencji Rozwoju Przedsiębiorczości (</w:t>
      </w:r>
      <w:proofErr w:type="spellStart"/>
      <w:r w:rsidRPr="007426C5">
        <w:rPr>
          <w:rFonts w:ascii="Arial" w:eastAsia="Lucida Sans Unicode" w:hAnsi="Arial" w:cs="Arial"/>
          <w:color w:val="000000" w:themeColor="text1"/>
          <w:kern w:val="1"/>
          <w:sz w:val="20"/>
          <w:szCs w:val="20"/>
          <w:lang w:eastAsia="pl-PL"/>
        </w:rPr>
        <w:t>Dz.U.Nr</w:t>
      </w:r>
      <w:proofErr w:type="spellEnd"/>
      <w:r w:rsidRPr="007426C5">
        <w:rPr>
          <w:rFonts w:ascii="Arial" w:eastAsia="Lucida Sans Unicode" w:hAnsi="Arial" w:cs="Arial"/>
          <w:color w:val="000000" w:themeColor="text1"/>
          <w:kern w:val="1"/>
          <w:sz w:val="20"/>
          <w:szCs w:val="20"/>
          <w:lang w:eastAsia="pl-PL"/>
        </w:rPr>
        <w:t xml:space="preserve"> 109, poz. 1158, z </w:t>
      </w:r>
      <w:proofErr w:type="spellStart"/>
      <w:r w:rsidRPr="007426C5">
        <w:rPr>
          <w:rFonts w:ascii="Arial" w:eastAsia="Lucida Sans Unicode" w:hAnsi="Arial" w:cs="Arial"/>
          <w:color w:val="000000" w:themeColor="text1"/>
          <w:kern w:val="1"/>
          <w:sz w:val="20"/>
          <w:szCs w:val="20"/>
          <w:lang w:eastAsia="pl-PL"/>
        </w:rPr>
        <w:t>późn</w:t>
      </w:r>
      <w:proofErr w:type="spellEnd"/>
      <w:r w:rsidRPr="007426C5">
        <w:rPr>
          <w:rFonts w:ascii="Arial" w:eastAsia="Lucida Sans Unicode" w:hAnsi="Arial" w:cs="Arial"/>
          <w:color w:val="000000" w:themeColor="text1"/>
          <w:kern w:val="1"/>
          <w:sz w:val="20"/>
          <w:szCs w:val="20"/>
          <w:lang w:eastAsia="pl-PL"/>
        </w:rPr>
        <w:t>. zm.)</w:t>
      </w:r>
    </w:p>
    <w:p w:rsidR="007228C3" w:rsidRPr="007426C5" w:rsidRDefault="007228C3" w:rsidP="007228C3">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p>
    <w:p w:rsidR="007228C3" w:rsidRPr="007426C5" w:rsidRDefault="007228C3" w:rsidP="0033160E">
      <w:pPr>
        <w:widowControl w:val="0"/>
        <w:numPr>
          <w:ilvl w:val="0"/>
          <w:numId w:val="23"/>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W przypadku wnoszenia zabezpieczenia należytego wykonania umowy  w pieniądzu odpowiednią kwotę należy wpłacić na konto Zamawiającego</w:t>
      </w:r>
      <w:r w:rsidRPr="007426C5">
        <w:rPr>
          <w:rFonts w:ascii="Arial" w:eastAsia="Lucida Sans Unicode" w:hAnsi="Arial" w:cs="Arial"/>
          <w:bCs/>
          <w:color w:val="000000" w:themeColor="text1"/>
          <w:kern w:val="1"/>
          <w:sz w:val="20"/>
          <w:szCs w:val="20"/>
          <w:lang w:eastAsia="pl-PL"/>
        </w:rPr>
        <w:t xml:space="preserve"> </w:t>
      </w:r>
      <w:r w:rsidRPr="007426C5">
        <w:rPr>
          <w:rFonts w:ascii="Arial" w:eastAsia="Lucida Sans Unicode" w:hAnsi="Arial" w:cs="Arial"/>
          <w:b/>
          <w:bCs/>
          <w:color w:val="000000" w:themeColor="text1"/>
          <w:kern w:val="1"/>
          <w:sz w:val="20"/>
          <w:szCs w:val="20"/>
          <w:lang w:eastAsia="pl-PL"/>
        </w:rPr>
        <w:t>PKO BP SA</w:t>
      </w:r>
      <w:r w:rsidRPr="007426C5">
        <w:rPr>
          <w:rFonts w:ascii="Arial" w:eastAsia="Lucida Sans Unicode" w:hAnsi="Arial" w:cs="Arial"/>
          <w:bCs/>
          <w:color w:val="000000" w:themeColor="text1"/>
          <w:kern w:val="1"/>
          <w:sz w:val="20"/>
          <w:szCs w:val="20"/>
          <w:lang w:eastAsia="pl-PL"/>
        </w:rPr>
        <w:t xml:space="preserve"> </w:t>
      </w:r>
      <w:r w:rsidRPr="007426C5">
        <w:rPr>
          <w:rFonts w:ascii="Arial" w:eastAsia="Lucida Sans Unicode" w:hAnsi="Arial" w:cs="Arial"/>
          <w:b/>
          <w:bCs/>
          <w:color w:val="000000" w:themeColor="text1"/>
          <w:kern w:val="1"/>
          <w:sz w:val="20"/>
          <w:szCs w:val="20"/>
          <w:lang w:eastAsia="pl-PL"/>
        </w:rPr>
        <w:t>16 1020 4027 0000 1902 1119 6120.</w:t>
      </w:r>
      <w:r w:rsidRPr="007426C5">
        <w:rPr>
          <w:rFonts w:ascii="Arial" w:eastAsia="Lucida Sans Unicode" w:hAnsi="Arial" w:cs="Arial"/>
          <w:color w:val="000000" w:themeColor="text1"/>
          <w:kern w:val="1"/>
          <w:sz w:val="20"/>
          <w:szCs w:val="20"/>
          <w:lang w:eastAsia="pl-PL"/>
        </w:rPr>
        <w:t xml:space="preserve">              </w:t>
      </w:r>
      <w:r w:rsidRPr="007426C5">
        <w:rPr>
          <w:rFonts w:ascii="Arial" w:eastAsia="Lucida Sans Unicode" w:hAnsi="Arial" w:cs="Arial"/>
          <w:b/>
          <w:bCs/>
          <w:color w:val="000000" w:themeColor="text1"/>
          <w:kern w:val="1"/>
          <w:sz w:val="20"/>
          <w:szCs w:val="20"/>
          <w:lang w:eastAsia="pl-PL"/>
        </w:rPr>
        <w:t xml:space="preserve">W momencie zawarcia umowy kwota zabezpieczenia winna być na koncie Zamawiającego. </w:t>
      </w:r>
    </w:p>
    <w:p w:rsidR="007228C3" w:rsidRPr="007426C5" w:rsidRDefault="007228C3" w:rsidP="007228C3">
      <w:pPr>
        <w:widowControl w:val="0"/>
        <w:tabs>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7228C3" w:rsidRPr="007426C5" w:rsidRDefault="007228C3" w:rsidP="0033160E">
      <w:pPr>
        <w:widowControl w:val="0"/>
        <w:numPr>
          <w:ilvl w:val="0"/>
          <w:numId w:val="23"/>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26C5">
        <w:rPr>
          <w:rFonts w:ascii="Arial" w:eastAsia="Times New Roman" w:hAnsi="Arial" w:cs="Arial"/>
          <w:color w:val="000000" w:themeColor="text1"/>
          <w:kern w:val="1"/>
          <w:sz w:val="20"/>
          <w:szCs w:val="20"/>
          <w:lang w:eastAsia="pl-PL"/>
        </w:rPr>
        <w:t>W przypadku wniesienia zabezpieczenia w pozostałych dopuszczanych formach określonych w pkt 2) od b) do e)  dokument należytego zabezpieczenia należy złożyć w depozycie w kasie Zarządu Dróg             i Zieleni w Pile ul. gen. Władysława Andersa 10 najpóźniej w momencie zawarcia umowy.</w:t>
      </w:r>
    </w:p>
    <w:p w:rsidR="007228C3" w:rsidRPr="007426C5" w:rsidRDefault="007228C3" w:rsidP="007228C3">
      <w:pPr>
        <w:widowControl w:val="0"/>
        <w:suppressAutoHyphens/>
        <w:spacing w:after="0"/>
        <w:ind w:left="720"/>
        <w:contextualSpacing/>
        <w:rPr>
          <w:rFonts w:ascii="Arial" w:eastAsia="Lucida Sans Unicode" w:hAnsi="Arial" w:cs="Arial"/>
          <w:color w:val="000000" w:themeColor="text1"/>
          <w:kern w:val="1"/>
          <w:sz w:val="20"/>
          <w:szCs w:val="20"/>
          <w:lang w:eastAsia="pl-PL"/>
        </w:rPr>
      </w:pPr>
    </w:p>
    <w:tbl>
      <w:tblPr>
        <w:tblW w:w="92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CB0BB1" w:rsidRPr="007426C5" w:rsidTr="00EE3DDA">
        <w:trPr>
          <w:trHeight w:val="1733"/>
        </w:trPr>
        <w:tc>
          <w:tcPr>
            <w:tcW w:w="9274" w:type="dxa"/>
          </w:tcPr>
          <w:p w:rsidR="007228C3" w:rsidRPr="007426C5" w:rsidRDefault="007228C3" w:rsidP="00EE3DDA">
            <w:pPr>
              <w:widowControl w:val="0"/>
              <w:tabs>
                <w:tab w:val="left" w:pos="3600"/>
                <w:tab w:val="left" w:pos="23760"/>
                <w:tab w:val="left" w:pos="23956"/>
              </w:tabs>
              <w:suppressAutoHyphens/>
              <w:spacing w:after="0"/>
              <w:ind w:left="336" w:hanging="283"/>
              <w:jc w:val="both"/>
              <w:rPr>
                <w:rFonts w:ascii="Arial" w:eastAsia="Lucida Sans Unicode" w:hAnsi="Arial" w:cs="Arial"/>
                <w:color w:val="000000" w:themeColor="text1"/>
                <w:kern w:val="1"/>
                <w:sz w:val="20"/>
                <w:szCs w:val="20"/>
                <w:lang w:eastAsia="pl-PL"/>
              </w:rPr>
            </w:pPr>
          </w:p>
          <w:p w:rsidR="007228C3" w:rsidRPr="007426C5" w:rsidRDefault="007228C3" w:rsidP="00EE3DDA">
            <w:pPr>
              <w:widowControl w:val="0"/>
              <w:tabs>
                <w:tab w:val="left" w:pos="3600"/>
                <w:tab w:val="left" w:pos="23760"/>
                <w:tab w:val="left" w:pos="23956"/>
              </w:tabs>
              <w:suppressAutoHyphens/>
              <w:spacing w:after="0"/>
              <w:ind w:left="336" w:right="214" w:hanging="283"/>
              <w:jc w:val="both"/>
              <w:rPr>
                <w:rFonts w:ascii="Arial" w:eastAsia="Lucida Sans Unicode" w:hAnsi="Arial" w:cs="Arial"/>
                <w:b/>
                <w:color w:val="000000" w:themeColor="text1"/>
                <w:kern w:val="1"/>
                <w:sz w:val="20"/>
                <w:szCs w:val="20"/>
                <w:lang w:eastAsia="pl-PL"/>
              </w:rPr>
            </w:pPr>
            <w:r w:rsidRPr="007426C5">
              <w:rPr>
                <w:rFonts w:ascii="Arial" w:eastAsia="Lucida Sans Unicode" w:hAnsi="Arial" w:cs="Arial"/>
                <w:b/>
                <w:color w:val="000000" w:themeColor="text1"/>
                <w:kern w:val="1"/>
                <w:sz w:val="20"/>
                <w:szCs w:val="20"/>
                <w:lang w:eastAsia="pl-PL"/>
              </w:rPr>
              <w:t>Uwaga!</w:t>
            </w:r>
          </w:p>
          <w:p w:rsidR="007228C3" w:rsidRPr="007426C5" w:rsidRDefault="007228C3" w:rsidP="00EE3DDA">
            <w:pPr>
              <w:widowControl w:val="0"/>
              <w:tabs>
                <w:tab w:val="left" w:pos="3600"/>
                <w:tab w:val="left" w:pos="23760"/>
                <w:tab w:val="left" w:pos="23956"/>
              </w:tabs>
              <w:suppressAutoHyphens/>
              <w:spacing w:after="0"/>
              <w:ind w:left="336" w:right="214" w:hanging="283"/>
              <w:jc w:val="both"/>
              <w:rPr>
                <w:rFonts w:ascii="Arial" w:eastAsia="Lucida Sans Unicode" w:hAnsi="Arial" w:cs="Arial"/>
                <w:color w:val="000000" w:themeColor="text1"/>
                <w:kern w:val="1"/>
                <w:sz w:val="20"/>
                <w:szCs w:val="20"/>
                <w:lang w:eastAsia="pl-PL"/>
              </w:rPr>
            </w:pPr>
          </w:p>
          <w:p w:rsidR="007228C3" w:rsidRPr="007426C5" w:rsidRDefault="007228C3" w:rsidP="0033160E">
            <w:pPr>
              <w:widowControl w:val="0"/>
              <w:numPr>
                <w:ilvl w:val="0"/>
                <w:numId w:val="23"/>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26C5">
              <w:rPr>
                <w:rFonts w:ascii="Arial" w:eastAsia="Times New Roman" w:hAnsi="Arial" w:cs="Arial"/>
                <w:color w:val="000000" w:themeColor="text1"/>
                <w:kern w:val="1"/>
                <w:sz w:val="20"/>
                <w:szCs w:val="20"/>
                <w:lang w:eastAsia="pl-PL"/>
              </w:rPr>
              <w:t>Poręczenie lub gwarancja poprzez jednoznaczne stwierdzenie w treści winna być nieodwołalna, bezwarunkowa i musi gwarantować Zamawiającemu zapłatę na pierwsze wezwanie oraz                    w swoich zapisach nie może być sprzeczna z treścią umowy łączącej Zamawiającego                 z Wykonawcą. Poręczenie lub gwarancja winna w swojej treści w sposób wyraźny obejmować przypadki niewykonania lub nienależytego wykonania umowy.</w:t>
            </w:r>
          </w:p>
          <w:p w:rsidR="007228C3" w:rsidRPr="007426C5" w:rsidRDefault="007228C3" w:rsidP="00EE3DDA">
            <w:pPr>
              <w:widowControl w:val="0"/>
              <w:tabs>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p>
          <w:p w:rsidR="007228C3" w:rsidRPr="007426C5" w:rsidRDefault="007228C3" w:rsidP="0033160E">
            <w:pPr>
              <w:widowControl w:val="0"/>
              <w:numPr>
                <w:ilvl w:val="0"/>
                <w:numId w:val="23"/>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color w:val="000000" w:themeColor="text1"/>
                <w:kern w:val="1"/>
                <w:sz w:val="20"/>
                <w:szCs w:val="20"/>
                <w:lang w:eastAsia="pl-PL"/>
              </w:rPr>
              <w:t xml:space="preserve">Termin ważności zabezpieczenia złożonego w formie innej niż pieniężna nie może upłynąć przed upływem zakładanego dnia wygaśnięcia zobowiązania, którego należyte wykonanie zabezpiecza Wykonawca. </w:t>
            </w:r>
          </w:p>
          <w:p w:rsidR="007228C3" w:rsidRPr="007426C5" w:rsidRDefault="007228C3" w:rsidP="00EE3DDA">
            <w:pPr>
              <w:widowControl w:val="0"/>
              <w:suppressAutoHyphens/>
              <w:spacing w:after="0"/>
              <w:ind w:left="355" w:right="214"/>
              <w:contextualSpacing/>
              <w:rPr>
                <w:rFonts w:ascii="Arial" w:eastAsia="Lucida Sans Unicode" w:hAnsi="Arial" w:cs="Arial"/>
                <w:color w:val="000000" w:themeColor="text1"/>
                <w:kern w:val="1"/>
                <w:sz w:val="20"/>
                <w:szCs w:val="20"/>
                <w:lang w:eastAsia="pl-PL"/>
              </w:rPr>
            </w:pPr>
          </w:p>
          <w:p w:rsidR="007228C3" w:rsidRPr="007426C5" w:rsidRDefault="007228C3" w:rsidP="0033160E">
            <w:pPr>
              <w:widowControl w:val="0"/>
              <w:numPr>
                <w:ilvl w:val="0"/>
                <w:numId w:val="23"/>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26C5">
              <w:rPr>
                <w:rFonts w:ascii="Arial" w:eastAsia="Lucida Sans Unicode" w:hAnsi="Arial" w:cs="Arial"/>
                <w:b/>
                <w:bCs/>
                <w:color w:val="000000" w:themeColor="text1"/>
                <w:kern w:val="1"/>
                <w:sz w:val="20"/>
                <w:szCs w:val="20"/>
                <w:lang w:eastAsia="pl-PL"/>
              </w:rPr>
              <w:t>W przypadkach, o których mowa w 2 b-e Wykonawca zobowiązany jest uprzednio przedłożyć Zamawiającemu do akceptacji projekt dokumentu zabezpieczenia.</w:t>
            </w:r>
          </w:p>
        </w:tc>
      </w:tr>
    </w:tbl>
    <w:p w:rsidR="00991F52" w:rsidRPr="00CB0BB1" w:rsidRDefault="00991F52" w:rsidP="00991F52">
      <w:pPr>
        <w:pStyle w:val="Nagwek1"/>
        <w:numPr>
          <w:ilvl w:val="0"/>
          <w:numId w:val="0"/>
        </w:numPr>
        <w:tabs>
          <w:tab w:val="left" w:pos="0"/>
        </w:tabs>
        <w:jc w:val="left"/>
        <w:rPr>
          <w:rFonts w:ascii="Arial" w:eastAsia="Lucida Sans Unicode" w:hAnsi="Arial" w:cs="Arial"/>
          <w:b w:val="0"/>
          <w:bCs/>
          <w:color w:val="FF0000"/>
          <w:sz w:val="20"/>
          <w:szCs w:val="20"/>
        </w:rPr>
      </w:pPr>
    </w:p>
    <w:p w:rsidR="00991F52" w:rsidRPr="00CB0BB1" w:rsidRDefault="00991F52" w:rsidP="00991F52">
      <w:pPr>
        <w:pStyle w:val="Nagwek1"/>
        <w:numPr>
          <w:ilvl w:val="0"/>
          <w:numId w:val="0"/>
        </w:numPr>
        <w:tabs>
          <w:tab w:val="left" w:pos="0"/>
        </w:tabs>
        <w:jc w:val="left"/>
        <w:rPr>
          <w:rFonts w:ascii="Arial" w:eastAsia="Lucida Sans Unicode" w:hAnsi="Arial" w:cs="Arial"/>
          <w:b w:val="0"/>
          <w:bCs/>
          <w:color w:val="FF0000"/>
          <w:sz w:val="20"/>
          <w:szCs w:val="20"/>
        </w:rPr>
      </w:pPr>
    </w:p>
    <w:p w:rsidR="00E01901" w:rsidRPr="00C73725" w:rsidRDefault="00DF2E0F" w:rsidP="001E2316">
      <w:pPr>
        <w:pStyle w:val="Nagwek1"/>
        <w:numPr>
          <w:ilvl w:val="0"/>
          <w:numId w:val="0"/>
        </w:numPr>
        <w:tabs>
          <w:tab w:val="left" w:pos="0"/>
        </w:tabs>
        <w:jc w:val="left"/>
        <w:rPr>
          <w:color w:val="000000" w:themeColor="text1"/>
          <w:sz w:val="20"/>
          <w:szCs w:val="20"/>
        </w:rPr>
      </w:pPr>
      <w:r w:rsidRPr="00CB0BB1">
        <w:rPr>
          <w:rFonts w:ascii="Arial" w:eastAsia="Lucida Sans Unicode" w:hAnsi="Arial" w:cs="Arial"/>
          <w:bCs/>
          <w:color w:val="FF0000"/>
          <w:sz w:val="20"/>
          <w:szCs w:val="20"/>
        </w:rPr>
        <w:br w:type="page"/>
      </w:r>
    </w:p>
    <w:p w:rsidR="00EB4BF3" w:rsidRPr="00EB4BF3" w:rsidRDefault="001E2316" w:rsidP="001E2316">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00EB4BF3" w:rsidRPr="00EB4BF3">
        <w:rPr>
          <w:rFonts w:ascii="Arial" w:eastAsia="Lucida Sans Unicode" w:hAnsi="Arial" w:cs="Arial"/>
          <w:b/>
          <w:bCs/>
          <w:kern w:val="1"/>
          <w:sz w:val="20"/>
          <w:szCs w:val="20"/>
          <w:lang w:eastAsia="pl-PL"/>
        </w:rPr>
        <w:t>ałącznik nr 1</w:t>
      </w:r>
      <w:r w:rsidR="009D3B8D">
        <w:rPr>
          <w:rFonts w:ascii="Arial" w:eastAsia="Lucida Sans Unicode" w:hAnsi="Arial" w:cs="Arial"/>
          <w:b/>
          <w:bCs/>
          <w:kern w:val="1"/>
          <w:sz w:val="20"/>
          <w:szCs w:val="20"/>
          <w:lang w:eastAsia="pl-PL"/>
        </w:rPr>
        <w:t>.1.</w:t>
      </w:r>
      <w:r w:rsidR="00DB6B90">
        <w:rPr>
          <w:rFonts w:ascii="Arial" w:eastAsia="Lucida Sans Unicode" w:hAnsi="Arial" w:cs="Arial"/>
          <w:b/>
          <w:bCs/>
          <w:kern w:val="1"/>
          <w:sz w:val="20"/>
          <w:szCs w:val="20"/>
          <w:lang w:eastAsia="pl-PL"/>
        </w:rPr>
        <w:t xml:space="preserve"> </w:t>
      </w:r>
      <w:r w:rsidR="00EB4BF3" w:rsidRPr="00EB4BF3">
        <w:rPr>
          <w:rFonts w:ascii="Arial" w:eastAsia="Lucida Sans Unicode" w:hAnsi="Arial" w:cs="Arial"/>
          <w:b/>
          <w:bCs/>
          <w:kern w:val="1"/>
          <w:sz w:val="20"/>
          <w:szCs w:val="20"/>
          <w:lang w:eastAsia="pl-PL"/>
        </w:rPr>
        <w:t>do SIWZ</w:t>
      </w:r>
    </w:p>
    <w:p w:rsidR="00EB4BF3" w:rsidRPr="00EB4BF3" w:rsidRDefault="00EB4BF3" w:rsidP="00EB4BF3">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B4BF3" w:rsidRPr="00EB4BF3" w:rsidRDefault="00EB4BF3" w:rsidP="00EB4BF3">
      <w:pPr>
        <w:widowControl w:val="0"/>
        <w:suppressAutoHyphens/>
        <w:spacing w:after="0" w:line="240" w:lineRule="auto"/>
        <w:rPr>
          <w:rFonts w:ascii="Arial" w:eastAsia="Lucida Sans Unicode" w:hAnsi="Arial" w:cs="Arial"/>
          <w:kern w:val="1"/>
          <w:sz w:val="20"/>
          <w:szCs w:val="20"/>
          <w:lang w:eastAsia="pl-PL"/>
        </w:rPr>
      </w:pPr>
    </w:p>
    <w:p w:rsidR="00EB4BF3" w:rsidRPr="00EB4BF3" w:rsidRDefault="00EB4BF3" w:rsidP="00EB4BF3">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B4BF3" w:rsidRPr="00EB4BF3" w:rsidRDefault="00EB4BF3" w:rsidP="00EB4BF3">
      <w:pPr>
        <w:widowControl w:val="0"/>
        <w:suppressAutoHyphens/>
        <w:spacing w:after="0" w:line="240" w:lineRule="auto"/>
        <w:rPr>
          <w:rFonts w:ascii="Arial" w:eastAsia="Lucida Sans Unicode" w:hAnsi="Arial" w:cs="Arial"/>
          <w:kern w:val="1"/>
          <w:sz w:val="24"/>
          <w:szCs w:val="24"/>
          <w:lang w:eastAsia="pl-PL"/>
        </w:rPr>
      </w:pPr>
    </w:p>
    <w:p w:rsidR="00EB4BF3" w:rsidRPr="00EB4BF3" w:rsidRDefault="00EB4BF3" w:rsidP="00EB4BF3">
      <w:pPr>
        <w:widowControl w:val="0"/>
        <w:suppressAutoHyphens/>
        <w:spacing w:after="0" w:line="240" w:lineRule="auto"/>
        <w:rPr>
          <w:rFonts w:ascii="Arial" w:eastAsia="Lucida Sans Unicode" w:hAnsi="Arial" w:cs="Arial"/>
          <w:kern w:val="1"/>
          <w:sz w:val="24"/>
          <w:szCs w:val="24"/>
          <w:lang w:eastAsia="pl-PL"/>
        </w:rPr>
      </w:pPr>
    </w:p>
    <w:p w:rsidR="00EB4BF3" w:rsidRPr="00EB4BF3" w:rsidRDefault="00EB4BF3" w:rsidP="00EB4BF3">
      <w:pPr>
        <w:widowControl w:val="0"/>
        <w:suppressAutoHyphens/>
        <w:spacing w:after="0" w:line="240" w:lineRule="auto"/>
        <w:rPr>
          <w:rFonts w:ascii="Arial" w:eastAsia="Lucida Sans Unicode" w:hAnsi="Arial" w:cs="Arial"/>
          <w:kern w:val="1"/>
          <w:sz w:val="24"/>
          <w:szCs w:val="24"/>
          <w:lang w:eastAsia="pl-PL"/>
        </w:rPr>
      </w:pPr>
    </w:p>
    <w:p w:rsidR="00EB4BF3" w:rsidRPr="00EB4BF3" w:rsidRDefault="00EB4BF3" w:rsidP="00EB4BF3">
      <w:pPr>
        <w:widowControl w:val="0"/>
        <w:suppressAutoHyphens/>
        <w:spacing w:after="0" w:line="240" w:lineRule="auto"/>
        <w:rPr>
          <w:rFonts w:ascii="Arial" w:eastAsia="Times New Roman" w:hAnsi="Arial" w:cs="Arial"/>
          <w:kern w:val="1"/>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B4BF3" w:rsidRPr="00EB4BF3" w:rsidRDefault="00EB4BF3" w:rsidP="00EB4BF3">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B4BF3" w:rsidRPr="00EB4BF3" w:rsidRDefault="00EB4BF3" w:rsidP="00EB4BF3">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B4BF3" w:rsidRPr="00EB4BF3" w:rsidRDefault="00EB4BF3" w:rsidP="00EB4BF3">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B4BF3" w:rsidRPr="00EB4BF3" w:rsidRDefault="00EB4BF3" w:rsidP="00EB4BF3">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B4BF3" w:rsidRPr="00EB4BF3" w:rsidRDefault="00EB4BF3" w:rsidP="00EB4BF3">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381949" w:rsidRDefault="00EB4BF3" w:rsidP="00EB4BF3">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sidR="004D6472">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D32656" w:rsidRPr="00A843E1" w:rsidRDefault="00D32656" w:rsidP="003C464C">
      <w:pPr>
        <w:widowControl w:val="0"/>
        <w:suppressAutoHyphens/>
        <w:spacing w:after="0" w:line="240" w:lineRule="auto"/>
        <w:contextualSpacing/>
        <w:jc w:val="center"/>
        <w:rPr>
          <w:rFonts w:ascii="Arial" w:eastAsia="Lucida Sans Unicode" w:hAnsi="Arial" w:cs="Arial"/>
          <w:b/>
          <w:kern w:val="1"/>
          <w:sz w:val="20"/>
          <w:szCs w:val="20"/>
          <w:lang w:eastAsia="pl-PL"/>
        </w:rPr>
      </w:pPr>
    </w:p>
    <w:p w:rsidR="00B673B6" w:rsidRDefault="00821746" w:rsidP="00B673B6">
      <w:pPr>
        <w:widowControl w:val="0"/>
        <w:suppressAutoHyphens/>
        <w:spacing w:after="0" w:line="240" w:lineRule="auto"/>
        <w:contextualSpacing/>
        <w:jc w:val="center"/>
        <w:rPr>
          <w:rFonts w:ascii="Arial" w:hAnsi="Arial" w:cs="Arial"/>
          <w:b/>
          <w:sz w:val="20"/>
          <w:szCs w:val="20"/>
        </w:rPr>
      </w:pPr>
      <w:r>
        <w:rPr>
          <w:rFonts w:ascii="Arial" w:hAnsi="Arial" w:cs="Arial"/>
          <w:b/>
          <w:sz w:val="20"/>
          <w:szCs w:val="20"/>
        </w:rPr>
        <w:t xml:space="preserve">Przebudowa </w:t>
      </w:r>
      <w:r w:rsidR="009931B0">
        <w:rPr>
          <w:rFonts w:ascii="Arial" w:hAnsi="Arial" w:cs="Arial"/>
          <w:b/>
          <w:sz w:val="20"/>
          <w:szCs w:val="20"/>
        </w:rPr>
        <w:t xml:space="preserve">wjazdu i drogi wewnętrznej wzdłuż Al. Jana Pawła II oraz wykonanie miejsc postojowych – wnętrze obszaru pomiędzy ul. Budowlanych – Wodną – Al. Jana Pawła II - Piekarską                              </w:t>
      </w:r>
      <w:r>
        <w:rPr>
          <w:rFonts w:ascii="Arial" w:hAnsi="Arial" w:cs="Arial"/>
          <w:b/>
          <w:sz w:val="20"/>
          <w:szCs w:val="20"/>
        </w:rPr>
        <w:t xml:space="preserve">  </w:t>
      </w:r>
      <w:r w:rsidR="00B673B6">
        <w:rPr>
          <w:rFonts w:ascii="Arial" w:hAnsi="Arial" w:cs="Arial"/>
          <w:b/>
          <w:sz w:val="20"/>
          <w:szCs w:val="20"/>
        </w:rPr>
        <w:t>zadanie I</w:t>
      </w:r>
      <w:r w:rsidR="009931B0">
        <w:rPr>
          <w:rFonts w:ascii="Arial" w:hAnsi="Arial" w:cs="Arial"/>
          <w:b/>
          <w:sz w:val="20"/>
          <w:szCs w:val="20"/>
        </w:rPr>
        <w:t xml:space="preserve"> – kanalizacja deszczowa</w:t>
      </w:r>
    </w:p>
    <w:p w:rsidR="00B673B6" w:rsidRDefault="00B673B6" w:rsidP="00B673B6">
      <w:pPr>
        <w:widowControl w:val="0"/>
        <w:suppressAutoHyphens/>
        <w:spacing w:after="0" w:line="240" w:lineRule="auto"/>
        <w:contextualSpacing/>
        <w:jc w:val="center"/>
        <w:rPr>
          <w:rFonts w:ascii="Arial" w:hAnsi="Arial" w:cs="Arial"/>
          <w:b/>
          <w:sz w:val="20"/>
          <w:szCs w:val="20"/>
        </w:rPr>
      </w:pPr>
    </w:p>
    <w:p w:rsidR="003C464C" w:rsidRPr="003C464C" w:rsidRDefault="003C464C" w:rsidP="003C464C">
      <w:pPr>
        <w:widowControl w:val="0"/>
        <w:suppressAutoHyphens/>
        <w:spacing w:after="0" w:line="240" w:lineRule="auto"/>
        <w:contextualSpacing/>
        <w:jc w:val="center"/>
        <w:rPr>
          <w:rFonts w:ascii="Arial" w:eastAsia="Times New Roman" w:hAnsi="Arial" w:cs="Arial"/>
          <w:kern w:val="1"/>
          <w:sz w:val="20"/>
          <w:szCs w:val="20"/>
          <w:lang w:eastAsia="pl-PL"/>
        </w:rPr>
      </w:pPr>
    </w:p>
    <w:p w:rsidR="00EB4BF3" w:rsidRPr="00EB4BF3" w:rsidRDefault="00EB4BF3" w:rsidP="00EB4BF3">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B4BF3" w:rsidRPr="00EB4BF3" w:rsidRDefault="00EB4BF3" w:rsidP="00EB4BF3">
      <w:pPr>
        <w:widowControl w:val="0"/>
        <w:tabs>
          <w:tab w:val="left" w:pos="0"/>
        </w:tabs>
        <w:suppressAutoHyphens/>
        <w:spacing w:after="0" w:line="240" w:lineRule="auto"/>
        <w:rPr>
          <w:rFonts w:ascii="Arial" w:eastAsia="Times New Roman" w:hAnsi="Arial" w:cs="Arial"/>
          <w:kern w:val="1"/>
          <w:sz w:val="20"/>
          <w:szCs w:val="20"/>
          <w:lang w:eastAsia="pl-PL"/>
        </w:rPr>
      </w:pPr>
    </w:p>
    <w:p w:rsidR="00EB4BF3" w:rsidRPr="00EB4BF3" w:rsidRDefault="00EB4BF3" w:rsidP="00EB4BF3">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B4BF3" w:rsidRPr="00EB4BF3" w:rsidRDefault="00EB4BF3" w:rsidP="00EB4BF3">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B4BF3" w:rsidRPr="00EB4BF3" w:rsidRDefault="00EB4BF3" w:rsidP="00EB4BF3">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B4BF3" w:rsidRPr="00EB4BF3" w:rsidRDefault="00EB4BF3" w:rsidP="00EB4BF3">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Wykonawcy oświadczam, że Wykonawca:</w:t>
      </w:r>
    </w:p>
    <w:p w:rsidR="00EB4BF3" w:rsidRPr="00EB4BF3" w:rsidRDefault="00EB4BF3" w:rsidP="00EB4BF3">
      <w:pPr>
        <w:widowControl w:val="0"/>
        <w:tabs>
          <w:tab w:val="left" w:pos="0"/>
        </w:tabs>
        <w:suppressAutoHyphens/>
        <w:spacing w:after="0" w:line="240" w:lineRule="auto"/>
        <w:rPr>
          <w:rFonts w:ascii="Arial" w:eastAsia="Times New Roman" w:hAnsi="Arial" w:cs="Arial"/>
          <w:kern w:val="1"/>
          <w:sz w:val="20"/>
          <w:szCs w:val="20"/>
          <w:lang w:eastAsia="pl-PL"/>
        </w:rPr>
      </w:pPr>
    </w:p>
    <w:p w:rsidR="00EB4BF3" w:rsidRPr="00EB4BF3" w:rsidRDefault="00EB4BF3" w:rsidP="00EB4BF3">
      <w:pPr>
        <w:widowControl w:val="0"/>
        <w:tabs>
          <w:tab w:val="left" w:pos="0"/>
        </w:tabs>
        <w:suppressAutoHyphens/>
        <w:spacing w:after="0" w:line="240" w:lineRule="auto"/>
        <w:rPr>
          <w:rFonts w:ascii="Arial" w:eastAsia="Times New Roman" w:hAnsi="Arial" w:cs="Arial"/>
          <w:kern w:val="1"/>
          <w:sz w:val="20"/>
          <w:szCs w:val="20"/>
          <w:lang w:eastAsia="pl-PL"/>
        </w:rPr>
      </w:pPr>
    </w:p>
    <w:p w:rsidR="003C464C" w:rsidRDefault="00EB4BF3" w:rsidP="00382611">
      <w:pPr>
        <w:widowControl w:val="0"/>
        <w:numPr>
          <w:ilvl w:val="3"/>
          <w:numId w:val="12"/>
        </w:numPr>
        <w:tabs>
          <w:tab w:val="left" w:pos="0"/>
          <w:tab w:val="num" w:pos="284"/>
        </w:tabs>
        <w:suppressAutoHyphens/>
        <w:autoSpaceDE w:val="0"/>
        <w:spacing w:after="0" w:line="360" w:lineRule="auto"/>
        <w:ind w:left="284" w:hanging="284"/>
        <w:jc w:val="both"/>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B4BF3" w:rsidRPr="003C464C" w:rsidRDefault="003C464C" w:rsidP="003C464C">
      <w:pPr>
        <w:widowControl w:val="0"/>
        <w:tabs>
          <w:tab w:val="left" w:pos="0"/>
          <w:tab w:val="num" w:pos="2880"/>
        </w:tabs>
        <w:suppressAutoHyphens/>
        <w:autoSpaceDE w:val="0"/>
        <w:spacing w:after="0" w:line="360" w:lineRule="auto"/>
        <w:ind w:left="284"/>
        <w:jc w:val="both"/>
        <w:rPr>
          <w:rFonts w:ascii="Arial" w:eastAsia="Times New Roman" w:hAnsi="Arial" w:cs="Arial"/>
          <w:color w:val="FF0000"/>
          <w:kern w:val="1"/>
          <w:sz w:val="20"/>
          <w:szCs w:val="20"/>
          <w:lang w:eastAsia="pl-PL"/>
        </w:rPr>
      </w:pPr>
      <w:r w:rsidRPr="003C464C">
        <w:rPr>
          <w:rFonts w:ascii="Arial" w:eastAsia="Times New Roman" w:hAnsi="Arial" w:cs="Arial"/>
          <w:color w:val="FF0000"/>
          <w:kern w:val="1"/>
          <w:sz w:val="20"/>
          <w:szCs w:val="20"/>
          <w:lang w:eastAsia="pl-PL"/>
        </w:rPr>
        <w:t xml:space="preserve">- </w:t>
      </w:r>
      <w:r w:rsidR="00EB4BF3" w:rsidRPr="003C464C">
        <w:rPr>
          <w:rFonts w:ascii="Arial" w:eastAsia="Times New Roman" w:hAnsi="Arial" w:cs="Arial"/>
          <w:color w:val="FF0000"/>
          <w:kern w:val="1"/>
          <w:sz w:val="20"/>
          <w:szCs w:val="20"/>
          <w:lang w:eastAsia="pl-PL"/>
        </w:rPr>
        <w:t>za  cenę:</w:t>
      </w:r>
    </w:p>
    <w:p w:rsidR="00EB4BF3" w:rsidRPr="003C464C" w:rsidRDefault="00EB4BF3" w:rsidP="00EB4BF3">
      <w:pPr>
        <w:widowControl w:val="0"/>
        <w:suppressAutoHyphens/>
        <w:spacing w:after="0" w:line="360" w:lineRule="auto"/>
        <w:ind w:left="360"/>
        <w:rPr>
          <w:rFonts w:ascii="Arial" w:eastAsia="Times New Roman" w:hAnsi="Arial" w:cs="Arial"/>
          <w:color w:val="FF0000"/>
          <w:kern w:val="1"/>
          <w:sz w:val="20"/>
          <w:szCs w:val="20"/>
          <w:lang w:eastAsia="pl-PL"/>
        </w:rPr>
      </w:pPr>
    </w:p>
    <w:p w:rsidR="00EB4BF3" w:rsidRPr="003C464C" w:rsidRDefault="00EB4BF3" w:rsidP="00EB4BF3">
      <w:pPr>
        <w:widowControl w:val="0"/>
        <w:suppressAutoHyphens/>
        <w:spacing w:after="0" w:line="360" w:lineRule="auto"/>
        <w:ind w:left="360"/>
        <w:rPr>
          <w:rFonts w:ascii="Arial" w:eastAsia="Lucida Sans Unicode" w:hAnsi="Arial" w:cs="Arial"/>
          <w:color w:val="FF0000"/>
          <w:kern w:val="1"/>
          <w:sz w:val="20"/>
          <w:szCs w:val="20"/>
          <w:lang w:eastAsia="pl-PL"/>
        </w:rPr>
      </w:pPr>
      <w:r w:rsidRPr="003C464C">
        <w:rPr>
          <w:rFonts w:ascii="Arial" w:eastAsia="Times New Roman" w:hAnsi="Arial" w:cs="Arial"/>
          <w:color w:val="FF0000"/>
          <w:kern w:val="1"/>
          <w:sz w:val="20"/>
          <w:szCs w:val="20"/>
          <w:lang w:eastAsia="pl-PL"/>
        </w:rPr>
        <w:t>brutto: .............................................. zł (słownie</w:t>
      </w:r>
      <w:r w:rsidR="00954674" w:rsidRPr="003C464C">
        <w:rPr>
          <w:rFonts w:ascii="Arial" w:eastAsia="Times New Roman" w:hAnsi="Arial" w:cs="Arial"/>
          <w:color w:val="FF0000"/>
          <w:kern w:val="1"/>
          <w:sz w:val="20"/>
          <w:szCs w:val="20"/>
          <w:lang w:eastAsia="pl-PL"/>
        </w:rPr>
        <w:t>:</w:t>
      </w:r>
      <w:r w:rsidRPr="003C464C">
        <w:rPr>
          <w:rFonts w:ascii="Arial" w:eastAsia="Times New Roman" w:hAnsi="Arial" w:cs="Arial"/>
          <w:color w:val="FF0000"/>
          <w:kern w:val="1"/>
          <w:sz w:val="20"/>
          <w:szCs w:val="20"/>
          <w:lang w:eastAsia="pl-PL"/>
        </w:rPr>
        <w:t>..</w:t>
      </w:r>
      <w:r w:rsidRPr="003C464C">
        <w:rPr>
          <w:rFonts w:ascii="Arial" w:eastAsia="Lucida Sans Unicode" w:hAnsi="Arial" w:cs="Arial"/>
          <w:color w:val="FF0000"/>
          <w:kern w:val="1"/>
          <w:sz w:val="20"/>
          <w:szCs w:val="20"/>
          <w:lang w:eastAsia="pl-PL"/>
        </w:rPr>
        <w:t>............................................................................</w:t>
      </w:r>
    </w:p>
    <w:p w:rsidR="00EB4BF3" w:rsidRPr="003C464C" w:rsidRDefault="00EB4BF3" w:rsidP="00EB4BF3">
      <w:pPr>
        <w:widowControl w:val="0"/>
        <w:suppressAutoHyphens/>
        <w:spacing w:after="0" w:line="360" w:lineRule="auto"/>
        <w:ind w:left="360"/>
        <w:rPr>
          <w:rFonts w:ascii="Arial" w:eastAsia="Arial" w:hAnsi="Arial" w:cs="Arial"/>
          <w:color w:val="FF0000"/>
          <w:kern w:val="1"/>
          <w:sz w:val="20"/>
          <w:szCs w:val="20"/>
          <w:lang w:eastAsia="pl-PL"/>
        </w:rPr>
      </w:pPr>
      <w:r w:rsidRPr="003C464C">
        <w:rPr>
          <w:rFonts w:ascii="Arial" w:eastAsia="Arial" w:hAnsi="Arial" w:cs="Arial"/>
          <w:color w:val="FF0000"/>
          <w:kern w:val="1"/>
          <w:sz w:val="20"/>
          <w:szCs w:val="20"/>
          <w:lang w:eastAsia="pl-PL"/>
        </w:rPr>
        <w:t>.................................................................................................................................)</w:t>
      </w:r>
    </w:p>
    <w:p w:rsidR="003C464C" w:rsidRDefault="003C464C" w:rsidP="00EB4BF3">
      <w:pPr>
        <w:widowControl w:val="0"/>
        <w:suppressAutoHyphens/>
        <w:spacing w:after="0" w:line="360" w:lineRule="auto"/>
        <w:ind w:left="360"/>
        <w:rPr>
          <w:rFonts w:ascii="Arial" w:eastAsia="Arial" w:hAnsi="Arial" w:cs="Arial"/>
          <w:color w:val="FF0000"/>
          <w:kern w:val="1"/>
          <w:sz w:val="20"/>
          <w:szCs w:val="20"/>
          <w:lang w:eastAsia="pl-PL"/>
        </w:rPr>
      </w:pPr>
      <w:r w:rsidRPr="003C464C">
        <w:rPr>
          <w:rFonts w:ascii="Arial" w:eastAsia="Arial" w:hAnsi="Arial" w:cs="Arial"/>
          <w:color w:val="FF0000"/>
          <w:kern w:val="1"/>
          <w:sz w:val="20"/>
          <w:szCs w:val="20"/>
          <w:lang w:eastAsia="pl-PL"/>
        </w:rPr>
        <w:t>- z okresem gwarancji: ……………….</w:t>
      </w:r>
    </w:p>
    <w:p w:rsidR="003C464C" w:rsidRDefault="003C464C" w:rsidP="00EB4BF3">
      <w:pPr>
        <w:widowControl w:val="0"/>
        <w:suppressAutoHyphens/>
        <w:spacing w:after="0" w:line="360" w:lineRule="auto"/>
        <w:ind w:left="360"/>
        <w:rPr>
          <w:rFonts w:ascii="Arial" w:eastAsia="Arial" w:hAnsi="Arial" w:cs="Arial"/>
          <w:color w:val="FF0000"/>
          <w:kern w:val="1"/>
          <w:sz w:val="20"/>
          <w:szCs w:val="20"/>
          <w:lang w:eastAsia="pl-PL"/>
        </w:rPr>
      </w:pPr>
    </w:p>
    <w:p w:rsidR="003C464C" w:rsidRDefault="003C464C" w:rsidP="00EB4BF3">
      <w:pPr>
        <w:widowControl w:val="0"/>
        <w:suppressAutoHyphens/>
        <w:spacing w:after="0" w:line="360" w:lineRule="auto"/>
        <w:ind w:left="360"/>
        <w:rPr>
          <w:rFonts w:ascii="Arial" w:eastAsia="Arial" w:hAnsi="Arial" w:cs="Arial"/>
          <w:color w:val="FF0000"/>
          <w:kern w:val="1"/>
          <w:sz w:val="20"/>
          <w:szCs w:val="20"/>
          <w:lang w:eastAsia="pl-PL"/>
        </w:rPr>
      </w:pPr>
      <w:r>
        <w:rPr>
          <w:rFonts w:ascii="Arial" w:eastAsia="Arial" w:hAnsi="Arial" w:cs="Arial"/>
          <w:color w:val="FF0000"/>
          <w:kern w:val="1"/>
          <w:sz w:val="20"/>
          <w:szCs w:val="20"/>
          <w:lang w:eastAsia="pl-PL"/>
        </w:rPr>
        <w:t>Uwaga!</w:t>
      </w:r>
    </w:p>
    <w:p w:rsidR="0049134A" w:rsidRPr="00EB709E" w:rsidRDefault="003C464C" w:rsidP="00EB709E">
      <w:pPr>
        <w:widowControl w:val="0"/>
        <w:suppressAutoHyphens/>
        <w:spacing w:after="0" w:line="360" w:lineRule="auto"/>
        <w:ind w:left="360"/>
        <w:rPr>
          <w:rFonts w:ascii="Arial" w:eastAsia="Arial" w:hAnsi="Arial" w:cs="Arial"/>
          <w:color w:val="FF0000"/>
          <w:kern w:val="1"/>
          <w:sz w:val="20"/>
          <w:szCs w:val="20"/>
          <w:lang w:eastAsia="pl-PL"/>
        </w:rPr>
      </w:pPr>
      <w:r>
        <w:rPr>
          <w:rFonts w:ascii="Arial" w:eastAsia="Arial" w:hAnsi="Arial" w:cs="Arial"/>
          <w:color w:val="FF0000"/>
          <w:kern w:val="1"/>
          <w:sz w:val="20"/>
          <w:szCs w:val="20"/>
          <w:lang w:eastAsia="pl-PL"/>
        </w:rPr>
        <w:t>Oferowany okres gwarancji winien być nie kró</w:t>
      </w:r>
      <w:r w:rsidR="00821746">
        <w:rPr>
          <w:rFonts w:ascii="Arial" w:eastAsia="Arial" w:hAnsi="Arial" w:cs="Arial"/>
          <w:color w:val="FF0000"/>
          <w:kern w:val="1"/>
          <w:sz w:val="20"/>
          <w:szCs w:val="20"/>
          <w:lang w:eastAsia="pl-PL"/>
        </w:rPr>
        <w:t>tszy niż 3</w:t>
      </w:r>
      <w:r>
        <w:rPr>
          <w:rFonts w:ascii="Arial" w:eastAsia="Arial" w:hAnsi="Arial" w:cs="Arial"/>
          <w:color w:val="FF0000"/>
          <w:kern w:val="1"/>
          <w:sz w:val="20"/>
          <w:szCs w:val="20"/>
          <w:lang w:eastAsia="pl-PL"/>
        </w:rPr>
        <w:t xml:space="preserve"> lata i nie dłuższy niż 5 lat.</w:t>
      </w:r>
    </w:p>
    <w:p w:rsidR="00EB4BF3" w:rsidRPr="00EB4BF3" w:rsidRDefault="00EB4BF3" w:rsidP="00382611">
      <w:pPr>
        <w:widowControl w:val="0"/>
        <w:numPr>
          <w:ilvl w:val="0"/>
          <w:numId w:val="13"/>
        </w:numPr>
        <w:tabs>
          <w:tab w:val="left" w:pos="2264"/>
        </w:tabs>
        <w:suppressAutoHyphens/>
        <w:autoSpaceDE w:val="0"/>
        <w:spacing w:after="0" w:line="360" w:lineRule="auto"/>
        <w:ind w:left="284"/>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B4BF3" w:rsidRPr="00EB4BF3" w:rsidRDefault="00EB4BF3" w:rsidP="00382611">
      <w:pPr>
        <w:widowControl w:val="0"/>
        <w:numPr>
          <w:ilvl w:val="0"/>
          <w:numId w:val="1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9D3B8D" w:rsidRPr="00EB709E" w:rsidRDefault="00EB4BF3" w:rsidP="00954674">
      <w:pPr>
        <w:widowControl w:val="0"/>
        <w:numPr>
          <w:ilvl w:val="0"/>
          <w:numId w:val="1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lastRenderedPageBreak/>
        <w:t>Składam ofertę na ......... po</w:t>
      </w:r>
      <w:r w:rsidR="00EB709E">
        <w:rPr>
          <w:rFonts w:ascii="Arial" w:eastAsia="Times New Roman" w:hAnsi="Arial" w:cs="Arial"/>
          <w:sz w:val="20"/>
          <w:szCs w:val="20"/>
          <w:lang w:eastAsia="pl-PL"/>
        </w:rPr>
        <w:t xml:space="preserve">numerowanych stronach.      </w:t>
      </w:r>
    </w:p>
    <w:p w:rsidR="00EB4BF3" w:rsidRPr="00EB4BF3" w:rsidRDefault="00EB4BF3" w:rsidP="00382611">
      <w:pPr>
        <w:widowControl w:val="0"/>
        <w:numPr>
          <w:ilvl w:val="0"/>
          <w:numId w:val="1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wykonanie zamówienia przez podwykonawcę(-ów) w następującym zakresie:</w:t>
      </w:r>
    </w:p>
    <w:p w:rsidR="00EB4BF3" w:rsidRPr="00EB4BF3" w:rsidRDefault="00EB4BF3"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p>
    <w:p w:rsidR="00EB4BF3" w:rsidRPr="00EB4BF3" w:rsidRDefault="00EB4BF3" w:rsidP="00382611">
      <w:pPr>
        <w:widowControl w:val="0"/>
        <w:numPr>
          <w:ilvl w:val="0"/>
          <w:numId w:val="13"/>
        </w:numPr>
        <w:suppressAutoHyphens/>
        <w:autoSpaceDE w:val="0"/>
        <w:spacing w:after="0" w:line="360" w:lineRule="auto"/>
        <w:contextualSpacing/>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Jest </w:t>
      </w:r>
      <w:r w:rsidRPr="00EB4BF3">
        <w:rPr>
          <w:rFonts w:ascii="Arial" w:eastAsia="Lucida Sans Unicode" w:hAnsi="Arial" w:cs="Arial"/>
          <w:kern w:val="1"/>
          <w:sz w:val="20"/>
          <w:szCs w:val="20"/>
          <w:lang w:eastAsia="pl-PL"/>
        </w:rPr>
        <w:t>członkiem</w:t>
      </w:r>
      <w:r w:rsidRPr="00EB4BF3">
        <w:rPr>
          <w:rFonts w:ascii="Arial" w:eastAsia="Times New Roman" w:hAnsi="Arial" w:cs="Arial"/>
          <w:sz w:val="20"/>
          <w:szCs w:val="20"/>
          <w:lang w:eastAsia="pl-PL"/>
        </w:rPr>
        <w:t xml:space="preserve"> grupy kapitałowej składającej się z następujących członków:</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B4BF3" w:rsidRPr="00EB4BF3" w:rsidRDefault="00EB4BF3" w:rsidP="00EB4BF3">
      <w:pPr>
        <w:widowControl w:val="0"/>
        <w:suppressAutoHyphens/>
        <w:autoSpaceDE w:val="0"/>
        <w:spacing w:after="0" w:line="360" w:lineRule="auto"/>
        <w:jc w:val="both"/>
        <w:rPr>
          <w:rFonts w:ascii="Arial" w:eastAsia="Arial" w:hAnsi="Arial" w:cs="Arial"/>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B4BF3" w:rsidRPr="00EB4BF3" w:rsidRDefault="00EB4BF3" w:rsidP="00EB4BF3">
      <w:pPr>
        <w:widowControl w:val="0"/>
        <w:suppressAutoHyphens/>
        <w:autoSpaceDE w:val="0"/>
        <w:spacing w:after="0" w:line="240" w:lineRule="auto"/>
        <w:ind w:left="360"/>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B4BF3" w:rsidRPr="00381949" w:rsidRDefault="00381949" w:rsidP="00381949">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00EB4BF3"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B4BF3" w:rsidRPr="00EB4BF3" w:rsidRDefault="00EB4BF3" w:rsidP="00EB4BF3">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B4BF3" w:rsidRPr="00EB4BF3" w:rsidRDefault="00EB4BF3" w:rsidP="00EB4BF3">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B4BF3" w:rsidRPr="00381949" w:rsidRDefault="00EB4BF3" w:rsidP="00381949">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sidR="00381949">
        <w:rPr>
          <w:rFonts w:ascii="Arial" w:eastAsia="Arial" w:hAnsi="Arial" w:cs="Arial"/>
          <w:i/>
          <w:iCs/>
          <w:sz w:val="16"/>
          <w:szCs w:val="16"/>
          <w:lang w:eastAsia="pl-PL"/>
        </w:rPr>
        <w:t>ynależności do grupy kapitałowej</w:t>
      </w:r>
    </w:p>
    <w:p w:rsidR="00E052B6" w:rsidRDefault="00E052B6" w:rsidP="003C464C">
      <w:pPr>
        <w:widowControl w:val="0"/>
        <w:suppressAutoHyphens/>
        <w:autoSpaceDE w:val="0"/>
        <w:spacing w:after="0" w:line="24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240" w:lineRule="auto"/>
        <w:jc w:val="both"/>
        <w:rPr>
          <w:rFonts w:ascii="Arial" w:eastAsia="Times New Roman" w:hAnsi="Arial" w:cs="Arial"/>
          <w:sz w:val="20"/>
          <w:szCs w:val="20"/>
          <w:lang w:eastAsia="pl-PL"/>
        </w:rPr>
      </w:pPr>
    </w:p>
    <w:p w:rsidR="00EB4BF3" w:rsidRDefault="00EB4BF3"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709E" w:rsidRDefault="00EB709E"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709E" w:rsidRDefault="00EB709E"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709E" w:rsidRDefault="00EB709E"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709E" w:rsidRDefault="00EB709E"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709E" w:rsidRPr="00EB4BF3" w:rsidRDefault="00EB709E" w:rsidP="00EB4BF3">
      <w:pPr>
        <w:widowControl w:val="0"/>
        <w:suppressAutoHyphens/>
        <w:autoSpaceDE w:val="0"/>
        <w:spacing w:after="0" w:line="240" w:lineRule="auto"/>
        <w:ind w:firstLine="709"/>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240" w:lineRule="auto"/>
        <w:ind w:firstLine="360"/>
        <w:jc w:val="both"/>
        <w:rPr>
          <w:rFonts w:ascii="Arial" w:eastAsia="Times New Roman" w:hAnsi="Arial" w:cs="Arial"/>
          <w:i/>
          <w:sz w:val="20"/>
          <w:szCs w:val="20"/>
          <w:u w:val="single"/>
          <w:lang w:eastAsia="pl-PL"/>
        </w:rPr>
      </w:pPr>
      <w:r w:rsidRPr="00EB4BF3">
        <w:rPr>
          <w:rFonts w:ascii="Arial" w:eastAsia="Times New Roman" w:hAnsi="Arial" w:cs="Arial"/>
          <w:i/>
          <w:sz w:val="20"/>
          <w:szCs w:val="20"/>
          <w:u w:val="single"/>
          <w:lang w:eastAsia="pl-PL"/>
        </w:rPr>
        <w:t>Załącznikami do niniejszego formularza stanowiącymi integralną część oferty są:</w:t>
      </w:r>
    </w:p>
    <w:tbl>
      <w:tblPr>
        <w:tblW w:w="0" w:type="auto"/>
        <w:tblInd w:w="430" w:type="dxa"/>
        <w:tblLayout w:type="fixed"/>
        <w:tblCellMar>
          <w:left w:w="70" w:type="dxa"/>
          <w:right w:w="70" w:type="dxa"/>
        </w:tblCellMar>
        <w:tblLook w:val="0000" w:firstRow="0" w:lastRow="0" w:firstColumn="0" w:lastColumn="0" w:noHBand="0" w:noVBand="0"/>
      </w:tblPr>
      <w:tblGrid>
        <w:gridCol w:w="401"/>
        <w:gridCol w:w="7914"/>
        <w:gridCol w:w="962"/>
      </w:tblGrid>
      <w:tr w:rsidR="00EB4BF3" w:rsidRPr="00EB4BF3" w:rsidTr="00691C85">
        <w:tc>
          <w:tcPr>
            <w:tcW w:w="401" w:type="dxa"/>
          </w:tcPr>
          <w:p w:rsidR="00EB4BF3" w:rsidRPr="00EB4BF3" w:rsidRDefault="00EB4BF3" w:rsidP="00EB4BF3">
            <w:pPr>
              <w:widowControl w:val="0"/>
              <w:suppressAutoHyphens/>
              <w:autoSpaceDE w:val="0"/>
              <w:snapToGrid w:val="0"/>
              <w:spacing w:after="0" w:line="36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1)</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2)</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3)</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4)</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5)</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6)</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7)</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8)</w:t>
            </w: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9)</w:t>
            </w:r>
          </w:p>
          <w:p w:rsidR="00EB4BF3" w:rsidRPr="00EB4BF3" w:rsidRDefault="00EB4BF3" w:rsidP="00EB4BF3">
            <w:pPr>
              <w:widowControl w:val="0"/>
              <w:suppressAutoHyphens/>
              <w:autoSpaceDE w:val="0"/>
              <w:spacing w:after="0" w:line="360" w:lineRule="auto"/>
              <w:rPr>
                <w:rFonts w:ascii="Arial" w:eastAsia="Times New Roman" w:hAnsi="Arial" w:cs="Arial"/>
                <w:i/>
                <w:sz w:val="20"/>
                <w:szCs w:val="20"/>
                <w:lang w:eastAsia="pl-PL"/>
              </w:rPr>
            </w:pPr>
          </w:p>
          <w:p w:rsidR="00EB4BF3" w:rsidRPr="00EB4BF3" w:rsidRDefault="00EB4BF3" w:rsidP="00EB4BF3">
            <w:pPr>
              <w:widowControl w:val="0"/>
              <w:suppressAutoHyphens/>
              <w:autoSpaceDE w:val="0"/>
              <w:spacing w:after="0" w:line="360" w:lineRule="auto"/>
              <w:jc w:val="both"/>
              <w:rPr>
                <w:rFonts w:ascii="Arial" w:eastAsia="Times New Roman" w:hAnsi="Arial" w:cs="Arial"/>
                <w:i/>
                <w:sz w:val="20"/>
                <w:szCs w:val="20"/>
                <w:lang w:eastAsia="pl-PL"/>
              </w:rPr>
            </w:pPr>
          </w:p>
        </w:tc>
        <w:tc>
          <w:tcPr>
            <w:tcW w:w="7914" w:type="dxa"/>
          </w:tcPr>
          <w:p w:rsidR="00EB4BF3" w:rsidRPr="00EB4BF3" w:rsidRDefault="00EB4BF3" w:rsidP="00EB4BF3">
            <w:pPr>
              <w:widowControl w:val="0"/>
              <w:suppressAutoHyphens/>
              <w:autoSpaceDE w:val="0"/>
              <w:snapToGrid w:val="0"/>
              <w:spacing w:after="0" w:line="360" w:lineRule="auto"/>
              <w:jc w:val="both"/>
              <w:rPr>
                <w:rFonts w:ascii="Arial" w:eastAsia="Times New Roman" w:hAnsi="Arial" w:cs="Arial"/>
                <w:sz w:val="20"/>
                <w:szCs w:val="20"/>
                <w:lang w:eastAsia="pl-PL"/>
              </w:rPr>
            </w:pPr>
          </w:p>
          <w:p w:rsidR="00EB4BF3" w:rsidRPr="00EB4BF3" w:rsidRDefault="00EB4BF3" w:rsidP="00EB4BF3">
            <w:pPr>
              <w:widowControl w:val="0"/>
              <w:suppressAutoHyphens/>
              <w:autoSpaceDE w:val="0"/>
              <w:spacing w:after="0" w:line="360" w:lineRule="auto"/>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EB4BF3" w:rsidRPr="00EB4BF3" w:rsidRDefault="00EB4BF3" w:rsidP="00EB4BF3">
            <w:pPr>
              <w:widowControl w:val="0"/>
              <w:suppressAutoHyphens/>
              <w:autoSpaceDE w:val="0"/>
              <w:spacing w:after="0" w:line="360" w:lineRule="auto"/>
              <w:rPr>
                <w:rFonts w:ascii="Arial" w:eastAsia="Times New Roman" w:hAnsi="Arial" w:cs="Arial"/>
                <w:sz w:val="20"/>
                <w:szCs w:val="20"/>
                <w:lang w:eastAsia="pl-PL"/>
              </w:rPr>
            </w:pPr>
          </w:p>
        </w:tc>
        <w:tc>
          <w:tcPr>
            <w:tcW w:w="962" w:type="dxa"/>
          </w:tcPr>
          <w:p w:rsidR="00EB4BF3" w:rsidRPr="00EB4BF3" w:rsidRDefault="00EB4BF3" w:rsidP="00EB4BF3">
            <w:pPr>
              <w:widowControl w:val="0"/>
              <w:suppressAutoHyphens/>
              <w:autoSpaceDE w:val="0"/>
              <w:snapToGrid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Strona</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EB4BF3" w:rsidRPr="00EB4BF3" w:rsidRDefault="00EB4BF3" w:rsidP="00EB4BF3">
            <w:pPr>
              <w:widowControl w:val="0"/>
              <w:suppressAutoHyphens/>
              <w:autoSpaceDE w:val="0"/>
              <w:spacing w:after="0" w:line="360" w:lineRule="auto"/>
              <w:jc w:val="center"/>
              <w:rPr>
                <w:rFonts w:ascii="Arial" w:eastAsia="Times New Roman" w:hAnsi="Arial" w:cs="Arial"/>
                <w:i/>
                <w:sz w:val="20"/>
                <w:szCs w:val="20"/>
                <w:lang w:eastAsia="pl-PL"/>
              </w:rPr>
            </w:pPr>
          </w:p>
        </w:tc>
      </w:tr>
    </w:tbl>
    <w:p w:rsidR="00EB4BF3" w:rsidRPr="00EB4BF3" w:rsidRDefault="00EB4BF3" w:rsidP="00EB4BF3"/>
    <w:p w:rsidR="00E76C6A" w:rsidRPr="001B6A2B" w:rsidRDefault="00E76C6A" w:rsidP="001B6A2B">
      <w:pPr>
        <w:rPr>
          <w:rFonts w:ascii="Arial" w:eastAsia="Lucida Sans Unicode" w:hAnsi="Arial" w:cs="Arial"/>
          <w:b/>
          <w:bCs/>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E76C6A" w:rsidRPr="00E76C6A" w:rsidRDefault="00E76C6A" w:rsidP="00E76C6A">
      <w:pPr>
        <w:widowControl w:val="0"/>
        <w:suppressAutoHyphens/>
        <w:spacing w:after="0" w:line="240" w:lineRule="auto"/>
        <w:rPr>
          <w:rFonts w:ascii="Arial" w:eastAsia="Lucida Sans Unicode" w:hAnsi="Arial" w:cs="Arial"/>
          <w:color w:val="000000" w:themeColor="text1"/>
          <w:kern w:val="1"/>
          <w:sz w:val="20"/>
          <w:szCs w:val="20"/>
          <w:lang w:eastAsia="pl-PL"/>
        </w:rPr>
      </w:pPr>
    </w:p>
    <w:p w:rsidR="004D6472" w:rsidRDefault="004D6472">
      <w:pPr>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br w:type="page"/>
      </w:r>
    </w:p>
    <w:p w:rsidR="00A42271" w:rsidRPr="00EB4BF3" w:rsidRDefault="00A42271" w:rsidP="00A42271">
      <w:pPr>
        <w:widowControl w:val="0"/>
        <w:tabs>
          <w:tab w:val="left" w:pos="2190"/>
        </w:tabs>
        <w:suppressAutoHyphens/>
        <w:spacing w:after="0" w:line="240" w:lineRule="auto"/>
        <w:jc w:val="right"/>
        <w:rPr>
          <w:rFonts w:ascii="Arial" w:eastAsia="Lucida Sans Unicode" w:hAnsi="Arial" w:cs="Arial"/>
          <w:color w:val="000000" w:themeColor="text1"/>
          <w:kern w:val="1"/>
          <w:sz w:val="24"/>
          <w:szCs w:val="24"/>
          <w:lang w:eastAsia="pl-PL"/>
        </w:rPr>
      </w:pPr>
      <w:r w:rsidRPr="00EB4BF3">
        <w:rPr>
          <w:rFonts w:ascii="Arial" w:eastAsia="Lucida Sans Unicode" w:hAnsi="Arial" w:cs="Arial"/>
          <w:b/>
          <w:bCs/>
          <w:kern w:val="1"/>
          <w:sz w:val="20"/>
          <w:szCs w:val="20"/>
          <w:lang w:eastAsia="pl-PL"/>
        </w:rPr>
        <w:lastRenderedPageBreak/>
        <w:t>Załącznik nr 1</w:t>
      </w:r>
      <w:r w:rsidR="009D3B8D">
        <w:rPr>
          <w:rFonts w:ascii="Arial" w:eastAsia="Lucida Sans Unicode" w:hAnsi="Arial" w:cs="Arial"/>
          <w:b/>
          <w:bCs/>
          <w:kern w:val="1"/>
          <w:sz w:val="20"/>
          <w:szCs w:val="20"/>
          <w:lang w:eastAsia="pl-PL"/>
        </w:rPr>
        <w:t>.2.</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A42271" w:rsidRPr="00EB4BF3" w:rsidRDefault="00A42271" w:rsidP="00A42271">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A42271" w:rsidRPr="00EB4BF3" w:rsidRDefault="00A42271" w:rsidP="00A42271">
      <w:pPr>
        <w:widowControl w:val="0"/>
        <w:suppressAutoHyphens/>
        <w:spacing w:after="0" w:line="240" w:lineRule="auto"/>
        <w:rPr>
          <w:rFonts w:ascii="Arial" w:eastAsia="Lucida Sans Unicode" w:hAnsi="Arial" w:cs="Arial"/>
          <w:kern w:val="1"/>
          <w:sz w:val="20"/>
          <w:szCs w:val="20"/>
          <w:lang w:eastAsia="pl-PL"/>
        </w:rPr>
      </w:pPr>
    </w:p>
    <w:p w:rsidR="00A42271" w:rsidRPr="00EB4BF3" w:rsidRDefault="00A42271" w:rsidP="00A42271">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A42271" w:rsidRPr="00EB4BF3" w:rsidRDefault="00A42271" w:rsidP="00A42271">
      <w:pPr>
        <w:widowControl w:val="0"/>
        <w:suppressAutoHyphens/>
        <w:spacing w:after="0" w:line="240" w:lineRule="auto"/>
        <w:rPr>
          <w:rFonts w:ascii="Arial" w:eastAsia="Lucida Sans Unicode" w:hAnsi="Arial" w:cs="Arial"/>
          <w:kern w:val="1"/>
          <w:sz w:val="24"/>
          <w:szCs w:val="24"/>
          <w:lang w:eastAsia="pl-PL"/>
        </w:rPr>
      </w:pPr>
    </w:p>
    <w:p w:rsidR="00A42271" w:rsidRPr="00EB4BF3" w:rsidRDefault="00A42271" w:rsidP="00A42271">
      <w:pPr>
        <w:widowControl w:val="0"/>
        <w:suppressAutoHyphens/>
        <w:spacing w:after="0" w:line="240" w:lineRule="auto"/>
        <w:rPr>
          <w:rFonts w:ascii="Arial" w:eastAsia="Lucida Sans Unicode" w:hAnsi="Arial" w:cs="Arial"/>
          <w:kern w:val="1"/>
          <w:sz w:val="24"/>
          <w:szCs w:val="24"/>
          <w:lang w:eastAsia="pl-PL"/>
        </w:rPr>
      </w:pPr>
    </w:p>
    <w:p w:rsidR="00A42271" w:rsidRPr="00EB4BF3" w:rsidRDefault="00A42271" w:rsidP="00A42271">
      <w:pPr>
        <w:widowControl w:val="0"/>
        <w:suppressAutoHyphens/>
        <w:spacing w:after="0" w:line="240" w:lineRule="auto"/>
        <w:rPr>
          <w:rFonts w:ascii="Arial" w:eastAsia="Lucida Sans Unicode" w:hAnsi="Arial" w:cs="Arial"/>
          <w:kern w:val="1"/>
          <w:sz w:val="24"/>
          <w:szCs w:val="24"/>
          <w:lang w:eastAsia="pl-PL"/>
        </w:rPr>
      </w:pPr>
    </w:p>
    <w:p w:rsidR="00A42271" w:rsidRPr="00EB4BF3" w:rsidRDefault="00A42271" w:rsidP="00A42271">
      <w:pPr>
        <w:widowControl w:val="0"/>
        <w:suppressAutoHyphens/>
        <w:spacing w:after="0" w:line="240" w:lineRule="auto"/>
        <w:rPr>
          <w:rFonts w:ascii="Arial" w:eastAsia="Times New Roman" w:hAnsi="Arial" w:cs="Arial"/>
          <w:kern w:val="1"/>
          <w:sz w:val="20"/>
          <w:szCs w:val="20"/>
          <w:lang w:eastAsia="pl-PL"/>
        </w:rPr>
      </w:pP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A42271" w:rsidRPr="00EB4BF3" w:rsidRDefault="00A42271" w:rsidP="00A42271">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A42271" w:rsidRPr="00EB4BF3" w:rsidRDefault="00A42271" w:rsidP="00A42271">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A42271" w:rsidRPr="00EB4BF3" w:rsidRDefault="00A42271" w:rsidP="00A42271">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A42271" w:rsidRPr="00EB4BF3" w:rsidRDefault="00A42271" w:rsidP="00A42271">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A42271" w:rsidRPr="00EB4BF3" w:rsidRDefault="00A42271" w:rsidP="00A42271">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A42271" w:rsidRDefault="00A42271" w:rsidP="00A42271">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A42271" w:rsidRDefault="009931B0" w:rsidP="00A42271">
      <w:pPr>
        <w:widowControl w:val="0"/>
        <w:suppressAutoHyphens/>
        <w:spacing w:after="0" w:line="240" w:lineRule="auto"/>
        <w:contextualSpacing/>
        <w:jc w:val="center"/>
        <w:rPr>
          <w:rFonts w:ascii="Arial" w:eastAsia="Lucida Sans Unicode" w:hAnsi="Arial" w:cs="Arial"/>
          <w:b/>
          <w:kern w:val="1"/>
          <w:sz w:val="20"/>
          <w:szCs w:val="20"/>
          <w:lang w:eastAsia="pl-PL"/>
        </w:rPr>
      </w:pPr>
      <w:r>
        <w:rPr>
          <w:rFonts w:ascii="Arial" w:hAnsi="Arial" w:cs="Arial"/>
          <w:b/>
          <w:sz w:val="20"/>
          <w:szCs w:val="20"/>
        </w:rPr>
        <w:t xml:space="preserve">Przebudowa wjazdu i drogi wewnętrznej wzdłuż Al. Jana Pawła II oraz wykonanie miejsc postojowych – wnętrze obszaru pomiędzy ul. Budowlanych – Wodną – Al. Jana Pawła II - Piekarską                                </w:t>
      </w:r>
    </w:p>
    <w:p w:rsidR="00A843E1" w:rsidRDefault="00B673B6" w:rsidP="00A843E1">
      <w:pPr>
        <w:widowControl w:val="0"/>
        <w:suppressAutoHyphens/>
        <w:spacing w:after="0" w:line="240" w:lineRule="auto"/>
        <w:contextualSpacing/>
        <w:jc w:val="center"/>
        <w:rPr>
          <w:rFonts w:ascii="Arial" w:hAnsi="Arial" w:cs="Arial"/>
          <w:b/>
          <w:sz w:val="20"/>
          <w:szCs w:val="20"/>
        </w:rPr>
      </w:pPr>
      <w:r>
        <w:rPr>
          <w:rFonts w:ascii="Arial" w:hAnsi="Arial" w:cs="Arial"/>
          <w:b/>
          <w:sz w:val="20"/>
          <w:szCs w:val="20"/>
        </w:rPr>
        <w:t>zadanie II</w:t>
      </w:r>
      <w:r w:rsidR="00821746">
        <w:rPr>
          <w:rFonts w:ascii="Arial" w:hAnsi="Arial" w:cs="Arial"/>
          <w:b/>
          <w:sz w:val="20"/>
          <w:szCs w:val="20"/>
        </w:rPr>
        <w:t xml:space="preserve"> – </w:t>
      </w:r>
      <w:r w:rsidR="009931B0">
        <w:rPr>
          <w:rFonts w:ascii="Arial" w:hAnsi="Arial" w:cs="Arial"/>
          <w:b/>
          <w:sz w:val="20"/>
          <w:szCs w:val="20"/>
        </w:rPr>
        <w:t>roboty drogowe</w:t>
      </w:r>
    </w:p>
    <w:p w:rsidR="00EB709E" w:rsidRPr="00EB709E" w:rsidRDefault="00EB709E" w:rsidP="00A843E1">
      <w:pPr>
        <w:widowControl w:val="0"/>
        <w:suppressAutoHyphens/>
        <w:spacing w:after="0" w:line="240" w:lineRule="auto"/>
        <w:contextualSpacing/>
        <w:jc w:val="center"/>
        <w:rPr>
          <w:rFonts w:ascii="Arial" w:eastAsia="Times New Roman" w:hAnsi="Arial" w:cs="Arial"/>
          <w:kern w:val="1"/>
          <w:sz w:val="20"/>
          <w:szCs w:val="20"/>
          <w:lang w:eastAsia="pl-PL"/>
        </w:rPr>
      </w:pPr>
    </w:p>
    <w:p w:rsidR="00A42271" w:rsidRPr="00EB4BF3" w:rsidRDefault="00A42271" w:rsidP="00A42271">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A42271" w:rsidRPr="00EB4BF3" w:rsidRDefault="00A42271" w:rsidP="00A42271">
      <w:pPr>
        <w:widowControl w:val="0"/>
        <w:tabs>
          <w:tab w:val="left" w:pos="0"/>
        </w:tabs>
        <w:suppressAutoHyphens/>
        <w:spacing w:after="0" w:line="240" w:lineRule="auto"/>
        <w:rPr>
          <w:rFonts w:ascii="Arial" w:eastAsia="Times New Roman" w:hAnsi="Arial" w:cs="Arial"/>
          <w:kern w:val="1"/>
          <w:sz w:val="20"/>
          <w:szCs w:val="20"/>
          <w:lang w:eastAsia="pl-PL"/>
        </w:rPr>
      </w:pPr>
    </w:p>
    <w:p w:rsidR="00A42271" w:rsidRPr="00EB4BF3" w:rsidRDefault="00A42271" w:rsidP="00A42271">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A42271" w:rsidRPr="00EB4BF3" w:rsidRDefault="00A42271" w:rsidP="00A42271">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A42271" w:rsidRPr="00EB4BF3" w:rsidRDefault="00A42271" w:rsidP="00A42271">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A42271" w:rsidRPr="00EB4BF3" w:rsidRDefault="00A42271" w:rsidP="00A42271">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Wykonawcy oświadczam, że Wykonawca:</w:t>
      </w:r>
    </w:p>
    <w:p w:rsidR="00A42271" w:rsidRPr="00EB4BF3" w:rsidRDefault="00A42271" w:rsidP="00A42271">
      <w:pPr>
        <w:widowControl w:val="0"/>
        <w:tabs>
          <w:tab w:val="left" w:pos="0"/>
        </w:tabs>
        <w:suppressAutoHyphens/>
        <w:spacing w:after="0" w:line="240" w:lineRule="auto"/>
        <w:rPr>
          <w:rFonts w:ascii="Arial" w:eastAsia="Times New Roman" w:hAnsi="Arial" w:cs="Arial"/>
          <w:kern w:val="1"/>
          <w:sz w:val="20"/>
          <w:szCs w:val="20"/>
          <w:lang w:eastAsia="pl-PL"/>
        </w:rPr>
      </w:pPr>
    </w:p>
    <w:p w:rsidR="00A42271" w:rsidRPr="00EB4BF3" w:rsidRDefault="00A42271" w:rsidP="00A42271">
      <w:pPr>
        <w:widowControl w:val="0"/>
        <w:tabs>
          <w:tab w:val="left" w:pos="0"/>
        </w:tabs>
        <w:suppressAutoHyphens/>
        <w:spacing w:after="0" w:line="240" w:lineRule="auto"/>
        <w:rPr>
          <w:rFonts w:ascii="Arial" w:eastAsia="Times New Roman" w:hAnsi="Arial" w:cs="Arial"/>
          <w:kern w:val="1"/>
          <w:sz w:val="20"/>
          <w:szCs w:val="20"/>
          <w:lang w:eastAsia="pl-PL"/>
        </w:rPr>
      </w:pPr>
    </w:p>
    <w:p w:rsidR="00A42271" w:rsidRPr="009D3B8D" w:rsidRDefault="00A42271" w:rsidP="009D3B8D">
      <w:pPr>
        <w:pStyle w:val="Akapitzlist"/>
        <w:numPr>
          <w:ilvl w:val="1"/>
          <w:numId w:val="13"/>
        </w:numPr>
        <w:tabs>
          <w:tab w:val="clear" w:pos="567"/>
          <w:tab w:val="left" w:pos="0"/>
          <w:tab w:val="num" w:pos="284"/>
          <w:tab w:val="num" w:pos="2880"/>
        </w:tabs>
        <w:autoSpaceDE w:val="0"/>
        <w:spacing w:line="360" w:lineRule="auto"/>
        <w:ind w:left="284"/>
        <w:jc w:val="both"/>
        <w:rPr>
          <w:rFonts w:ascii="Arial" w:eastAsia="Times New Roman" w:hAnsi="Arial" w:cs="Arial"/>
          <w:sz w:val="20"/>
          <w:szCs w:val="20"/>
        </w:rPr>
      </w:pPr>
      <w:r w:rsidRPr="009D3B8D">
        <w:rPr>
          <w:rFonts w:ascii="Arial" w:eastAsia="Times New Roman" w:hAnsi="Arial" w:cs="Arial"/>
          <w:sz w:val="20"/>
          <w:szCs w:val="20"/>
        </w:rPr>
        <w:t>Oferuję  wykonanie przedmiotu zamówienia określonego w ogłoszeniu o zamówieniu oraz jego załącznikach za  cenę:</w:t>
      </w:r>
    </w:p>
    <w:p w:rsidR="00EB709E" w:rsidRPr="00EB709E" w:rsidRDefault="00EB709E" w:rsidP="00EB709E">
      <w:pPr>
        <w:pStyle w:val="Akapitzlist"/>
        <w:tabs>
          <w:tab w:val="left" w:pos="0"/>
          <w:tab w:val="num" w:pos="2880"/>
        </w:tabs>
        <w:autoSpaceDE w:val="0"/>
        <w:spacing w:line="360" w:lineRule="auto"/>
        <w:ind w:left="283"/>
        <w:jc w:val="both"/>
        <w:rPr>
          <w:rFonts w:ascii="Arial" w:eastAsia="Times New Roman" w:hAnsi="Arial" w:cs="Arial"/>
          <w:color w:val="FF0000"/>
          <w:sz w:val="20"/>
          <w:szCs w:val="20"/>
        </w:rPr>
      </w:pPr>
      <w:r w:rsidRPr="00EB709E">
        <w:rPr>
          <w:rFonts w:ascii="Arial" w:eastAsia="Times New Roman" w:hAnsi="Arial" w:cs="Arial"/>
          <w:color w:val="FF0000"/>
          <w:sz w:val="20"/>
          <w:szCs w:val="20"/>
        </w:rPr>
        <w:t>- za  cenę:</w:t>
      </w:r>
    </w:p>
    <w:p w:rsidR="00EB709E" w:rsidRPr="00EB709E" w:rsidRDefault="00EB709E" w:rsidP="00EB709E">
      <w:pPr>
        <w:spacing w:line="360" w:lineRule="auto"/>
        <w:rPr>
          <w:rFonts w:ascii="Arial" w:hAnsi="Arial" w:cs="Arial"/>
          <w:color w:val="FF0000"/>
          <w:sz w:val="20"/>
          <w:szCs w:val="20"/>
        </w:rPr>
      </w:pPr>
      <w:r>
        <w:rPr>
          <w:rFonts w:ascii="Arial" w:eastAsia="Times New Roman" w:hAnsi="Arial" w:cs="Arial"/>
          <w:color w:val="FF0000"/>
          <w:sz w:val="20"/>
          <w:szCs w:val="20"/>
        </w:rPr>
        <w:t xml:space="preserve">      </w:t>
      </w:r>
      <w:r w:rsidRPr="00EB709E">
        <w:rPr>
          <w:rFonts w:ascii="Arial" w:eastAsia="Times New Roman" w:hAnsi="Arial" w:cs="Arial"/>
          <w:color w:val="FF0000"/>
          <w:sz w:val="20"/>
          <w:szCs w:val="20"/>
        </w:rPr>
        <w:t>brutto: .............................................. zł (słownie:..</w:t>
      </w:r>
      <w:r w:rsidRPr="00EB709E">
        <w:rPr>
          <w:rFonts w:ascii="Arial" w:hAnsi="Arial" w:cs="Arial"/>
          <w:color w:val="FF0000"/>
          <w:sz w:val="20"/>
          <w:szCs w:val="20"/>
        </w:rPr>
        <w:t>............................................................................</w:t>
      </w:r>
    </w:p>
    <w:p w:rsidR="00EB709E" w:rsidRPr="00EB709E" w:rsidRDefault="00EB709E" w:rsidP="00EB709E">
      <w:pPr>
        <w:pStyle w:val="Akapitzlist"/>
        <w:spacing w:line="360" w:lineRule="auto"/>
        <w:ind w:left="283"/>
        <w:rPr>
          <w:rFonts w:ascii="Arial" w:eastAsia="Arial" w:hAnsi="Arial" w:cs="Arial"/>
          <w:color w:val="FF0000"/>
          <w:sz w:val="20"/>
          <w:szCs w:val="20"/>
        </w:rPr>
      </w:pPr>
      <w:r w:rsidRPr="00EB709E">
        <w:rPr>
          <w:rFonts w:ascii="Arial" w:eastAsia="Arial" w:hAnsi="Arial" w:cs="Arial"/>
          <w:color w:val="FF0000"/>
          <w:sz w:val="20"/>
          <w:szCs w:val="20"/>
        </w:rPr>
        <w:t>.................................................................................................................................)</w:t>
      </w:r>
    </w:p>
    <w:p w:rsidR="00EB709E" w:rsidRPr="00EB709E" w:rsidRDefault="00EB709E" w:rsidP="00EB709E">
      <w:pPr>
        <w:pStyle w:val="Akapitzlist"/>
        <w:spacing w:line="360" w:lineRule="auto"/>
        <w:ind w:left="283"/>
        <w:rPr>
          <w:rFonts w:ascii="Arial" w:eastAsia="Arial" w:hAnsi="Arial" w:cs="Arial"/>
          <w:color w:val="FF0000"/>
          <w:sz w:val="20"/>
          <w:szCs w:val="20"/>
        </w:rPr>
      </w:pPr>
      <w:r w:rsidRPr="00EB709E">
        <w:rPr>
          <w:rFonts w:ascii="Arial" w:eastAsia="Arial" w:hAnsi="Arial" w:cs="Arial"/>
          <w:color w:val="FF0000"/>
          <w:sz w:val="20"/>
          <w:szCs w:val="20"/>
        </w:rPr>
        <w:t>- z okresem gwarancji: ……………….</w:t>
      </w:r>
    </w:p>
    <w:p w:rsidR="00EB709E" w:rsidRPr="00EB709E" w:rsidRDefault="00EB709E" w:rsidP="00EB709E">
      <w:pPr>
        <w:pStyle w:val="Akapitzlist"/>
        <w:spacing w:line="360" w:lineRule="auto"/>
        <w:ind w:left="283"/>
        <w:rPr>
          <w:rFonts w:ascii="Arial" w:eastAsia="Arial" w:hAnsi="Arial" w:cs="Arial"/>
          <w:color w:val="FF0000"/>
          <w:sz w:val="20"/>
          <w:szCs w:val="20"/>
        </w:rPr>
      </w:pPr>
    </w:p>
    <w:p w:rsidR="00EB709E" w:rsidRPr="00EB709E" w:rsidRDefault="00EB709E" w:rsidP="00EB709E">
      <w:pPr>
        <w:pStyle w:val="Akapitzlist"/>
        <w:spacing w:line="360" w:lineRule="auto"/>
        <w:ind w:left="283"/>
        <w:rPr>
          <w:rFonts w:ascii="Arial" w:eastAsia="Arial" w:hAnsi="Arial" w:cs="Arial"/>
          <w:color w:val="FF0000"/>
          <w:sz w:val="20"/>
          <w:szCs w:val="20"/>
        </w:rPr>
      </w:pPr>
      <w:r w:rsidRPr="00EB709E">
        <w:rPr>
          <w:rFonts w:ascii="Arial" w:eastAsia="Arial" w:hAnsi="Arial" w:cs="Arial"/>
          <w:color w:val="FF0000"/>
          <w:sz w:val="20"/>
          <w:szCs w:val="20"/>
        </w:rPr>
        <w:t>Uwaga!</w:t>
      </w:r>
    </w:p>
    <w:p w:rsidR="00A42271" w:rsidRPr="00EB709E" w:rsidRDefault="00EB709E" w:rsidP="00EB709E">
      <w:pPr>
        <w:pStyle w:val="Akapitzlist"/>
        <w:spacing w:line="360" w:lineRule="auto"/>
        <w:ind w:left="283"/>
        <w:rPr>
          <w:rFonts w:ascii="Arial" w:eastAsia="Arial" w:hAnsi="Arial" w:cs="Arial"/>
          <w:color w:val="FF0000"/>
          <w:sz w:val="20"/>
          <w:szCs w:val="20"/>
        </w:rPr>
      </w:pPr>
      <w:r w:rsidRPr="00EB709E">
        <w:rPr>
          <w:rFonts w:ascii="Arial" w:eastAsia="Arial" w:hAnsi="Arial" w:cs="Arial"/>
          <w:color w:val="FF0000"/>
          <w:sz w:val="20"/>
          <w:szCs w:val="20"/>
        </w:rPr>
        <w:t>Oferowany okres gwaran</w:t>
      </w:r>
      <w:r w:rsidR="00821746">
        <w:rPr>
          <w:rFonts w:ascii="Arial" w:eastAsia="Arial" w:hAnsi="Arial" w:cs="Arial"/>
          <w:color w:val="FF0000"/>
          <w:sz w:val="20"/>
          <w:szCs w:val="20"/>
        </w:rPr>
        <w:t>cji winien być nie krótszy niż 3</w:t>
      </w:r>
      <w:r w:rsidRPr="00EB709E">
        <w:rPr>
          <w:rFonts w:ascii="Arial" w:eastAsia="Arial" w:hAnsi="Arial" w:cs="Arial"/>
          <w:color w:val="FF0000"/>
          <w:sz w:val="20"/>
          <w:szCs w:val="20"/>
        </w:rPr>
        <w:t xml:space="preserve"> lata i nie dłuższy niż 5 lat.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p>
    <w:p w:rsidR="00A42271" w:rsidRPr="00EB4BF3" w:rsidRDefault="00A42271" w:rsidP="0033160E">
      <w:pPr>
        <w:widowControl w:val="0"/>
        <w:numPr>
          <w:ilvl w:val="0"/>
          <w:numId w:val="50"/>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A42271" w:rsidRPr="00EB4BF3" w:rsidRDefault="00A42271" w:rsidP="0033160E">
      <w:pPr>
        <w:widowControl w:val="0"/>
        <w:numPr>
          <w:ilvl w:val="0"/>
          <w:numId w:val="50"/>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A42271" w:rsidRDefault="00A42271" w:rsidP="0033160E">
      <w:pPr>
        <w:widowControl w:val="0"/>
        <w:numPr>
          <w:ilvl w:val="0"/>
          <w:numId w:val="50"/>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Składam ofertę na ......... ponumerowanych stronach.          </w:t>
      </w:r>
    </w:p>
    <w:p w:rsidR="009D3B8D" w:rsidRPr="00EB4BF3" w:rsidRDefault="00EB709E" w:rsidP="00A42271">
      <w:pPr>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          </w:t>
      </w:r>
    </w:p>
    <w:p w:rsidR="00A42271" w:rsidRPr="00EB4BF3" w:rsidRDefault="00A42271" w:rsidP="0033160E">
      <w:pPr>
        <w:widowControl w:val="0"/>
        <w:numPr>
          <w:ilvl w:val="0"/>
          <w:numId w:val="50"/>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wykonanie zamówienia przez podwykonawcę(-ów) w następującym zakresie:</w:t>
      </w:r>
    </w:p>
    <w:p w:rsidR="00A42271" w:rsidRPr="00EB4BF3" w:rsidRDefault="00A42271" w:rsidP="00A42271">
      <w:pPr>
        <w:widowControl w:val="0"/>
        <w:suppressAutoHyphens/>
        <w:autoSpaceDE w:val="0"/>
        <w:spacing w:after="0" w:line="240" w:lineRule="auto"/>
        <w:ind w:firstLine="709"/>
        <w:jc w:val="both"/>
        <w:rPr>
          <w:rFonts w:ascii="Arial" w:eastAsia="Times New Roman" w:hAnsi="Arial" w:cs="Arial"/>
          <w:sz w:val="20"/>
          <w:szCs w:val="20"/>
          <w:lang w:eastAsia="pl-PL"/>
        </w:rPr>
      </w:pP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Arial" w:hAnsi="Arial" w:cs="Arial"/>
          <w:sz w:val="20"/>
          <w:szCs w:val="20"/>
          <w:lang w:eastAsia="pl-PL"/>
        </w:rPr>
      </w:pPr>
    </w:p>
    <w:p w:rsidR="00A42271" w:rsidRPr="00EB4BF3" w:rsidRDefault="00A42271" w:rsidP="0033160E">
      <w:pPr>
        <w:widowControl w:val="0"/>
        <w:numPr>
          <w:ilvl w:val="0"/>
          <w:numId w:val="50"/>
        </w:numPr>
        <w:suppressAutoHyphens/>
        <w:autoSpaceDE w:val="0"/>
        <w:spacing w:after="0" w:line="360" w:lineRule="auto"/>
        <w:contextualSpacing/>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Jest </w:t>
      </w:r>
      <w:r w:rsidRPr="00EB4BF3">
        <w:rPr>
          <w:rFonts w:ascii="Arial" w:eastAsia="Lucida Sans Unicode" w:hAnsi="Arial" w:cs="Arial"/>
          <w:kern w:val="1"/>
          <w:sz w:val="20"/>
          <w:szCs w:val="20"/>
          <w:lang w:eastAsia="pl-PL"/>
        </w:rPr>
        <w:t>członkiem</w:t>
      </w:r>
      <w:r w:rsidRPr="00EB4BF3">
        <w:rPr>
          <w:rFonts w:ascii="Arial" w:eastAsia="Times New Roman" w:hAnsi="Arial" w:cs="Arial"/>
          <w:sz w:val="20"/>
          <w:szCs w:val="20"/>
          <w:lang w:eastAsia="pl-PL"/>
        </w:rPr>
        <w:t xml:space="preserve"> grupy kapitałowej składającej się z następujących członków:</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A42271" w:rsidRPr="00EB4BF3" w:rsidRDefault="00A42271" w:rsidP="00A42271">
      <w:pPr>
        <w:widowControl w:val="0"/>
        <w:suppressAutoHyphens/>
        <w:autoSpaceDE w:val="0"/>
        <w:spacing w:after="0" w:line="360" w:lineRule="auto"/>
        <w:jc w:val="both"/>
        <w:rPr>
          <w:rFonts w:ascii="Arial" w:eastAsia="Arial" w:hAnsi="Arial" w:cs="Arial"/>
          <w:sz w:val="20"/>
          <w:szCs w:val="20"/>
          <w:lang w:eastAsia="pl-PL"/>
        </w:rPr>
      </w:pPr>
    </w:p>
    <w:p w:rsidR="00A42271" w:rsidRPr="00EB4BF3" w:rsidRDefault="00A42271" w:rsidP="00A42271">
      <w:pPr>
        <w:widowControl w:val="0"/>
        <w:suppressAutoHyphens/>
        <w:autoSpaceDE w:val="0"/>
        <w:spacing w:after="0" w:line="360" w:lineRule="auto"/>
        <w:jc w:val="both"/>
        <w:rPr>
          <w:rFonts w:ascii="Arial" w:eastAsia="Times New Roman" w:hAnsi="Arial" w:cs="Arial"/>
          <w:sz w:val="20"/>
          <w:szCs w:val="20"/>
          <w:lang w:eastAsia="pl-PL"/>
        </w:rPr>
      </w:pPr>
    </w:p>
    <w:p w:rsidR="00A42271" w:rsidRPr="00EB4BF3" w:rsidRDefault="00A42271" w:rsidP="00A42271">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A42271" w:rsidRPr="00EB4BF3" w:rsidRDefault="00A42271" w:rsidP="00A42271">
      <w:pPr>
        <w:widowControl w:val="0"/>
        <w:suppressAutoHyphens/>
        <w:autoSpaceDE w:val="0"/>
        <w:spacing w:after="0" w:line="240" w:lineRule="auto"/>
        <w:ind w:left="360"/>
        <w:rPr>
          <w:rFonts w:ascii="Arial" w:eastAsia="Times New Roman" w:hAnsi="Arial" w:cs="Arial"/>
          <w:sz w:val="20"/>
          <w:szCs w:val="20"/>
          <w:lang w:eastAsia="pl-PL"/>
        </w:rPr>
      </w:pPr>
    </w:p>
    <w:p w:rsidR="00A42271" w:rsidRPr="00EB4BF3" w:rsidRDefault="00A42271" w:rsidP="00A42271">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A42271" w:rsidRPr="00381949" w:rsidRDefault="00A42271" w:rsidP="00A42271">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A42271" w:rsidRPr="00EB4BF3" w:rsidRDefault="00A42271" w:rsidP="00A42271">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A42271" w:rsidRPr="00EB4BF3" w:rsidRDefault="00A42271" w:rsidP="00A42271">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A42271" w:rsidRPr="00EB4BF3" w:rsidRDefault="00A42271" w:rsidP="00A42271">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A42271" w:rsidRPr="00EB4BF3" w:rsidRDefault="00A42271" w:rsidP="00A42271">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A42271" w:rsidRPr="00EB4BF3" w:rsidRDefault="00A42271" w:rsidP="00A42271">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A42271" w:rsidRPr="00EB4BF3" w:rsidRDefault="00A42271" w:rsidP="00A42271">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A42271" w:rsidRPr="00381949" w:rsidRDefault="00A42271" w:rsidP="00A42271">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A42271" w:rsidRDefault="00A42271" w:rsidP="00A42271">
      <w:pPr>
        <w:widowControl w:val="0"/>
        <w:suppressAutoHyphens/>
        <w:autoSpaceDE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br/>
      </w:r>
    </w:p>
    <w:p w:rsidR="00A42271" w:rsidRDefault="00A42271" w:rsidP="00A42271">
      <w:pPr>
        <w:rPr>
          <w:rFonts w:ascii="Arial" w:eastAsia="Times New Roman" w:hAnsi="Arial" w:cs="Arial"/>
          <w:sz w:val="20"/>
          <w:szCs w:val="20"/>
          <w:lang w:eastAsia="pl-PL"/>
        </w:rPr>
      </w:pPr>
      <w:r>
        <w:rPr>
          <w:rFonts w:ascii="Arial" w:eastAsia="Times New Roman" w:hAnsi="Arial" w:cs="Arial"/>
          <w:sz w:val="20"/>
          <w:szCs w:val="20"/>
          <w:lang w:eastAsia="pl-PL"/>
        </w:rPr>
        <w:br w:type="page"/>
      </w:r>
    </w:p>
    <w:p w:rsidR="00A42271" w:rsidRPr="00EB4BF3" w:rsidRDefault="00A42271" w:rsidP="00A42271">
      <w:pPr>
        <w:widowControl w:val="0"/>
        <w:suppressAutoHyphens/>
        <w:autoSpaceDE w:val="0"/>
        <w:spacing w:after="0" w:line="240" w:lineRule="auto"/>
        <w:jc w:val="both"/>
        <w:rPr>
          <w:rFonts w:ascii="Arial" w:eastAsia="Times New Roman" w:hAnsi="Arial" w:cs="Arial"/>
          <w:sz w:val="20"/>
          <w:szCs w:val="20"/>
          <w:lang w:eastAsia="pl-PL"/>
        </w:rPr>
      </w:pPr>
    </w:p>
    <w:p w:rsidR="00A42271" w:rsidRPr="00EB4BF3" w:rsidRDefault="00A42271" w:rsidP="00A42271">
      <w:pPr>
        <w:widowControl w:val="0"/>
        <w:suppressAutoHyphens/>
        <w:autoSpaceDE w:val="0"/>
        <w:spacing w:after="0" w:line="240" w:lineRule="auto"/>
        <w:ind w:firstLine="709"/>
        <w:jc w:val="both"/>
        <w:rPr>
          <w:rFonts w:ascii="Arial" w:eastAsia="Times New Roman" w:hAnsi="Arial" w:cs="Arial"/>
          <w:sz w:val="20"/>
          <w:szCs w:val="20"/>
          <w:lang w:eastAsia="pl-PL"/>
        </w:rPr>
      </w:pPr>
    </w:p>
    <w:p w:rsidR="00A42271" w:rsidRPr="00EB4BF3" w:rsidRDefault="00A42271" w:rsidP="00A42271">
      <w:pPr>
        <w:widowControl w:val="0"/>
        <w:suppressAutoHyphens/>
        <w:autoSpaceDE w:val="0"/>
        <w:spacing w:after="0" w:line="240" w:lineRule="auto"/>
        <w:ind w:firstLine="360"/>
        <w:jc w:val="both"/>
        <w:rPr>
          <w:rFonts w:ascii="Arial" w:eastAsia="Times New Roman" w:hAnsi="Arial" w:cs="Arial"/>
          <w:i/>
          <w:sz w:val="20"/>
          <w:szCs w:val="20"/>
          <w:u w:val="single"/>
          <w:lang w:eastAsia="pl-PL"/>
        </w:rPr>
      </w:pPr>
      <w:r w:rsidRPr="00EB4BF3">
        <w:rPr>
          <w:rFonts w:ascii="Arial" w:eastAsia="Times New Roman" w:hAnsi="Arial" w:cs="Arial"/>
          <w:i/>
          <w:sz w:val="20"/>
          <w:szCs w:val="20"/>
          <w:u w:val="single"/>
          <w:lang w:eastAsia="pl-PL"/>
        </w:rPr>
        <w:t>Załącznikami do niniejszego formularza stanowiącymi integralną część oferty są:</w:t>
      </w:r>
    </w:p>
    <w:tbl>
      <w:tblPr>
        <w:tblW w:w="0" w:type="auto"/>
        <w:tblInd w:w="430" w:type="dxa"/>
        <w:tblLayout w:type="fixed"/>
        <w:tblCellMar>
          <w:left w:w="70" w:type="dxa"/>
          <w:right w:w="70" w:type="dxa"/>
        </w:tblCellMar>
        <w:tblLook w:val="0000" w:firstRow="0" w:lastRow="0" w:firstColumn="0" w:lastColumn="0" w:noHBand="0" w:noVBand="0"/>
      </w:tblPr>
      <w:tblGrid>
        <w:gridCol w:w="401"/>
        <w:gridCol w:w="7914"/>
        <w:gridCol w:w="962"/>
      </w:tblGrid>
      <w:tr w:rsidR="00A42271" w:rsidRPr="00EB4BF3" w:rsidTr="00D32656">
        <w:tc>
          <w:tcPr>
            <w:tcW w:w="401" w:type="dxa"/>
          </w:tcPr>
          <w:p w:rsidR="00A42271" w:rsidRPr="00EB4BF3" w:rsidRDefault="00A42271" w:rsidP="00D32656">
            <w:pPr>
              <w:widowControl w:val="0"/>
              <w:suppressAutoHyphens/>
              <w:autoSpaceDE w:val="0"/>
              <w:snapToGrid w:val="0"/>
              <w:spacing w:after="0" w:line="360" w:lineRule="auto"/>
              <w:jc w:val="both"/>
              <w:rPr>
                <w:rFonts w:ascii="Arial" w:eastAsia="Times New Roman" w:hAnsi="Arial" w:cs="Arial"/>
                <w:sz w:val="20"/>
                <w:szCs w:val="20"/>
                <w:lang w:eastAsia="pl-PL"/>
              </w:rPr>
            </w:pP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1)</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2)</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3)</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4)</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5)</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6)</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7)</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8)</w:t>
            </w: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r w:rsidRPr="00EB4BF3">
              <w:rPr>
                <w:rFonts w:ascii="Arial" w:eastAsia="Times New Roman" w:hAnsi="Arial" w:cs="Arial"/>
                <w:i/>
                <w:sz w:val="20"/>
                <w:szCs w:val="20"/>
                <w:lang w:eastAsia="pl-PL"/>
              </w:rPr>
              <w:t>9)</w:t>
            </w:r>
          </w:p>
          <w:p w:rsidR="00A42271" w:rsidRPr="00EB4BF3" w:rsidRDefault="00A42271" w:rsidP="00D32656">
            <w:pPr>
              <w:widowControl w:val="0"/>
              <w:suppressAutoHyphens/>
              <w:autoSpaceDE w:val="0"/>
              <w:spacing w:after="0" w:line="360" w:lineRule="auto"/>
              <w:rPr>
                <w:rFonts w:ascii="Arial" w:eastAsia="Times New Roman" w:hAnsi="Arial" w:cs="Arial"/>
                <w:i/>
                <w:sz w:val="20"/>
                <w:szCs w:val="20"/>
                <w:lang w:eastAsia="pl-PL"/>
              </w:rPr>
            </w:pPr>
          </w:p>
          <w:p w:rsidR="00A42271" w:rsidRPr="00EB4BF3" w:rsidRDefault="00A42271" w:rsidP="00D32656">
            <w:pPr>
              <w:widowControl w:val="0"/>
              <w:suppressAutoHyphens/>
              <w:autoSpaceDE w:val="0"/>
              <w:spacing w:after="0" w:line="360" w:lineRule="auto"/>
              <w:jc w:val="both"/>
              <w:rPr>
                <w:rFonts w:ascii="Arial" w:eastAsia="Times New Roman" w:hAnsi="Arial" w:cs="Arial"/>
                <w:i/>
                <w:sz w:val="20"/>
                <w:szCs w:val="20"/>
                <w:lang w:eastAsia="pl-PL"/>
              </w:rPr>
            </w:pPr>
          </w:p>
        </w:tc>
        <w:tc>
          <w:tcPr>
            <w:tcW w:w="7914" w:type="dxa"/>
          </w:tcPr>
          <w:p w:rsidR="00A42271" w:rsidRPr="00EB4BF3" w:rsidRDefault="00A42271" w:rsidP="00D32656">
            <w:pPr>
              <w:widowControl w:val="0"/>
              <w:suppressAutoHyphens/>
              <w:autoSpaceDE w:val="0"/>
              <w:snapToGrid w:val="0"/>
              <w:spacing w:after="0" w:line="360" w:lineRule="auto"/>
              <w:jc w:val="both"/>
              <w:rPr>
                <w:rFonts w:ascii="Arial" w:eastAsia="Times New Roman" w:hAnsi="Arial" w:cs="Arial"/>
                <w:sz w:val="20"/>
                <w:szCs w:val="20"/>
                <w:lang w:eastAsia="pl-PL"/>
              </w:rPr>
            </w:pPr>
          </w:p>
          <w:p w:rsidR="00A42271" w:rsidRPr="00EB4BF3" w:rsidRDefault="00A42271" w:rsidP="00D32656">
            <w:pPr>
              <w:widowControl w:val="0"/>
              <w:suppressAutoHyphens/>
              <w:autoSpaceDE w:val="0"/>
              <w:spacing w:after="0" w:line="360" w:lineRule="auto"/>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r w:rsidRPr="00EB4BF3">
              <w:rPr>
                <w:rFonts w:ascii="Arial" w:eastAsia="Times New Roman" w:hAnsi="Arial" w:cs="Arial"/>
                <w:sz w:val="20"/>
                <w:szCs w:val="20"/>
                <w:lang w:eastAsia="pl-PL"/>
              </w:rPr>
              <w:t>...........................................................................................................................................</w:t>
            </w:r>
          </w:p>
          <w:p w:rsidR="00A42271" w:rsidRPr="00EB4BF3" w:rsidRDefault="00A42271" w:rsidP="00D32656">
            <w:pPr>
              <w:widowControl w:val="0"/>
              <w:suppressAutoHyphens/>
              <w:autoSpaceDE w:val="0"/>
              <w:spacing w:after="0" w:line="360" w:lineRule="auto"/>
              <w:rPr>
                <w:rFonts w:ascii="Arial" w:eastAsia="Times New Roman" w:hAnsi="Arial" w:cs="Arial"/>
                <w:sz w:val="20"/>
                <w:szCs w:val="20"/>
                <w:lang w:eastAsia="pl-PL"/>
              </w:rPr>
            </w:pPr>
          </w:p>
        </w:tc>
        <w:tc>
          <w:tcPr>
            <w:tcW w:w="962" w:type="dxa"/>
          </w:tcPr>
          <w:p w:rsidR="00A42271" w:rsidRPr="00EB4BF3" w:rsidRDefault="00A42271" w:rsidP="00D32656">
            <w:pPr>
              <w:widowControl w:val="0"/>
              <w:suppressAutoHyphens/>
              <w:autoSpaceDE w:val="0"/>
              <w:snapToGrid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Strona</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r w:rsidRPr="00EB4BF3">
              <w:rPr>
                <w:rFonts w:ascii="Arial" w:eastAsia="Times New Roman" w:hAnsi="Arial" w:cs="Arial"/>
                <w:i/>
                <w:sz w:val="20"/>
                <w:szCs w:val="20"/>
                <w:lang w:eastAsia="pl-PL"/>
              </w:rPr>
              <w:t>.............</w:t>
            </w:r>
          </w:p>
          <w:p w:rsidR="00A42271" w:rsidRPr="00EB4BF3" w:rsidRDefault="00A42271" w:rsidP="00D32656">
            <w:pPr>
              <w:widowControl w:val="0"/>
              <w:suppressAutoHyphens/>
              <w:autoSpaceDE w:val="0"/>
              <w:spacing w:after="0" w:line="360" w:lineRule="auto"/>
              <w:jc w:val="center"/>
              <w:rPr>
                <w:rFonts w:ascii="Arial" w:eastAsia="Times New Roman" w:hAnsi="Arial" w:cs="Arial"/>
                <w:i/>
                <w:sz w:val="20"/>
                <w:szCs w:val="20"/>
                <w:lang w:eastAsia="pl-PL"/>
              </w:rPr>
            </w:pPr>
          </w:p>
        </w:tc>
      </w:tr>
    </w:tbl>
    <w:p w:rsidR="00A42271" w:rsidRPr="00EB4BF3" w:rsidRDefault="00A42271" w:rsidP="00A42271"/>
    <w:p w:rsidR="00A42271" w:rsidRPr="001B6A2B" w:rsidRDefault="00A42271" w:rsidP="00A42271">
      <w:pPr>
        <w:rPr>
          <w:rFonts w:ascii="Arial" w:eastAsia="Lucida Sans Unicode" w:hAnsi="Arial" w:cs="Arial"/>
          <w:b/>
          <w:bCs/>
          <w:kern w:val="1"/>
          <w:sz w:val="20"/>
          <w:szCs w:val="20"/>
          <w:lang w:eastAsia="pl-PL"/>
        </w:rPr>
      </w:pPr>
    </w:p>
    <w:p w:rsidR="00A42271" w:rsidRPr="001E2316" w:rsidRDefault="009D3B8D" w:rsidP="00A42271">
      <w:pPr>
        <w:rPr>
          <w:rFonts w:ascii="Arial" w:eastAsia="Lucida Sans Unicode" w:hAnsi="Arial" w:cs="Arial"/>
          <w:color w:val="000000" w:themeColor="text1"/>
          <w:kern w:val="1"/>
          <w:sz w:val="20"/>
          <w:szCs w:val="20"/>
          <w:lang w:eastAsia="pl-PL"/>
        </w:rPr>
      </w:pPr>
      <w:r>
        <w:rPr>
          <w:rFonts w:ascii="Arial" w:eastAsia="Lucida Sans Unicode" w:hAnsi="Arial" w:cs="Arial"/>
          <w:color w:val="000000" w:themeColor="text1"/>
          <w:kern w:val="1"/>
          <w:sz w:val="20"/>
          <w:szCs w:val="20"/>
          <w:lang w:eastAsia="pl-PL"/>
        </w:rPr>
        <w:br w:type="page"/>
      </w:r>
    </w:p>
    <w:p w:rsidR="000C6E15" w:rsidRPr="007228C3" w:rsidRDefault="007228C3" w:rsidP="009D3B8D">
      <w:pPr>
        <w:pageBreakBefore/>
        <w:widowControl w:val="0"/>
        <w:suppressAutoHyphens/>
        <w:spacing w:after="0" w:line="240" w:lineRule="auto"/>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lastRenderedPageBreak/>
        <w:t>Z</w:t>
      </w:r>
      <w:r w:rsidR="000C6E15" w:rsidRPr="00E76C6A">
        <w:rPr>
          <w:rFonts w:ascii="Arial" w:eastAsia="Lucida Sans Unicode" w:hAnsi="Arial" w:cs="Arial"/>
          <w:b/>
          <w:bCs/>
          <w:color w:val="000000" w:themeColor="text1"/>
          <w:kern w:val="1"/>
          <w:sz w:val="20"/>
          <w:szCs w:val="20"/>
          <w:lang w:eastAsia="pl-PL"/>
        </w:rPr>
        <w:t>ałącznik nr 2 do SIWZ</w:t>
      </w:r>
    </w:p>
    <w:p w:rsidR="000C6E15" w:rsidRPr="00E76C6A" w:rsidRDefault="000C6E15" w:rsidP="000C6E15">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000000" w:themeColor="text1"/>
          <w:sz w:val="20"/>
          <w:szCs w:val="20"/>
          <w:lang w:eastAsia="pl-PL"/>
        </w:rPr>
      </w:pPr>
    </w:p>
    <w:p w:rsidR="007228C3" w:rsidRDefault="007228C3" w:rsidP="000C6E15">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p>
    <w:p w:rsidR="000C6E15" w:rsidRPr="00E76C6A" w:rsidRDefault="000C6E15" w:rsidP="000C6E15">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E76C6A">
        <w:rPr>
          <w:rFonts w:ascii="Arial" w:eastAsia="Times New Roman" w:hAnsi="Arial" w:cs="Arial"/>
          <w:b/>
          <w:bCs/>
          <w:color w:val="000000" w:themeColor="text1"/>
          <w:sz w:val="20"/>
          <w:szCs w:val="20"/>
          <w:lang w:eastAsia="pl-PL"/>
        </w:rPr>
        <w:t>OŚWIADCZENIE WYKONAWCY</w:t>
      </w:r>
    </w:p>
    <w:p w:rsidR="000C6E15" w:rsidRPr="00E76C6A" w:rsidRDefault="000C6E15" w:rsidP="000C6E15">
      <w:pPr>
        <w:widowControl w:val="0"/>
        <w:suppressAutoHyphens/>
        <w:spacing w:after="0" w:line="120" w:lineRule="atLeast"/>
        <w:jc w:val="both"/>
        <w:rPr>
          <w:rFonts w:ascii="Arial" w:eastAsia="Arial" w:hAnsi="Arial" w:cs="Arial"/>
          <w:color w:val="000000" w:themeColor="text1"/>
          <w:kern w:val="1"/>
          <w:sz w:val="24"/>
          <w:szCs w:val="24"/>
          <w:lang w:eastAsia="pl-PL"/>
        </w:rPr>
      </w:pPr>
    </w:p>
    <w:p w:rsidR="000C6E15" w:rsidRPr="00E76C6A" w:rsidRDefault="000C6E15" w:rsidP="000C6E15">
      <w:pPr>
        <w:widowControl w:val="0"/>
        <w:suppressAutoHyphens/>
        <w:autoSpaceDE w:val="0"/>
        <w:spacing w:after="0" w:line="360" w:lineRule="auto"/>
        <w:jc w:val="both"/>
        <w:rPr>
          <w:rFonts w:ascii="Arial" w:eastAsia="Arial"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Oświadczenie o spełnieniu warunków art. 22 ust. 1 ustawy z dnia 29 stycznia 2004 r. Prawa  zamówień publicznych </w:t>
      </w:r>
      <w:r w:rsidRPr="00E76C6A">
        <w:rPr>
          <w:rFonts w:ascii="Arial" w:eastAsia="Arial" w:hAnsi="Arial" w:cs="Arial"/>
          <w:color w:val="000000" w:themeColor="text1"/>
          <w:sz w:val="20"/>
          <w:szCs w:val="20"/>
          <w:lang w:eastAsia="pl-PL"/>
        </w:rPr>
        <w:t xml:space="preserve">(tj. tekst jednolity: </w:t>
      </w:r>
      <w:proofErr w:type="spellStart"/>
      <w:r w:rsidRPr="00E76C6A">
        <w:rPr>
          <w:rFonts w:ascii="Verdana" w:eastAsia="Arial" w:hAnsi="Verdana" w:cs="Arial"/>
          <w:bCs/>
          <w:color w:val="000000" w:themeColor="text1"/>
          <w:sz w:val="20"/>
          <w:szCs w:val="23"/>
          <w:lang w:eastAsia="pl-PL"/>
        </w:rPr>
        <w:t>Dz.U</w:t>
      </w:r>
      <w:proofErr w:type="spellEnd"/>
      <w:r w:rsidRPr="00E76C6A">
        <w:rPr>
          <w:rFonts w:ascii="Verdana" w:eastAsia="Arial" w:hAnsi="Verdana" w:cs="Arial"/>
          <w:bCs/>
          <w:color w:val="000000" w:themeColor="text1"/>
          <w:sz w:val="20"/>
          <w:szCs w:val="23"/>
          <w:lang w:eastAsia="pl-PL"/>
        </w:rPr>
        <w:t xml:space="preserve">. 2010 nr 113 poz. 759) </w:t>
      </w:r>
      <w:r w:rsidRPr="00E76C6A">
        <w:rPr>
          <w:rFonts w:ascii="Arial" w:eastAsia="Arial" w:hAnsi="Arial" w:cs="Arial"/>
          <w:color w:val="000000" w:themeColor="text1"/>
          <w:sz w:val="20"/>
          <w:szCs w:val="20"/>
          <w:lang w:eastAsia="pl-PL"/>
        </w:rPr>
        <w:t xml:space="preserve">zwanej dalej w skrócie </w:t>
      </w:r>
      <w:proofErr w:type="spellStart"/>
      <w:r w:rsidRPr="00E76C6A">
        <w:rPr>
          <w:rFonts w:ascii="Arial" w:eastAsia="Arial" w:hAnsi="Arial" w:cs="Arial"/>
          <w:color w:val="000000" w:themeColor="text1"/>
          <w:sz w:val="20"/>
          <w:szCs w:val="20"/>
          <w:lang w:eastAsia="pl-PL"/>
        </w:rPr>
        <w:t>Pzp</w:t>
      </w:r>
      <w:proofErr w:type="spellEnd"/>
      <w:r w:rsidRPr="00E76C6A">
        <w:rPr>
          <w:rFonts w:ascii="Arial" w:eastAsia="Arial" w:hAnsi="Arial" w:cs="Arial"/>
          <w:color w:val="000000" w:themeColor="text1"/>
          <w:sz w:val="20"/>
          <w:szCs w:val="20"/>
          <w:lang w:eastAsia="pl-PL"/>
        </w:rPr>
        <w:t>.</w:t>
      </w:r>
    </w:p>
    <w:p w:rsidR="000C6E15" w:rsidRPr="00E76C6A" w:rsidRDefault="000C6E15" w:rsidP="000C6E15">
      <w:pPr>
        <w:widowControl w:val="0"/>
        <w:suppressAutoHyphens/>
        <w:spacing w:after="0" w:line="480" w:lineRule="auto"/>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Przystępując do postępowania w sprawie udzielenia zamówienia publicznego na:</w:t>
      </w:r>
      <w:r w:rsidRPr="00E76C6A">
        <w:rPr>
          <w:rFonts w:ascii="Arial" w:eastAsia="Arial" w:hAnsi="Arial" w:cs="Arial"/>
          <w:color w:val="000000" w:themeColor="text1"/>
          <w:kern w:val="1"/>
          <w:sz w:val="20"/>
          <w:szCs w:val="20"/>
          <w:vertAlign w:val="superscript"/>
          <w:lang w:eastAsia="pl-PL"/>
        </w:rPr>
        <w:t xml:space="preserve">1 </w:t>
      </w:r>
      <w:r w:rsidRPr="00E76C6A">
        <w:rPr>
          <w:rFonts w:ascii="Arial" w:eastAsia="Arial" w:hAnsi="Arial" w:cs="Arial"/>
          <w:color w:val="000000" w:themeColor="text1"/>
          <w:kern w:val="1"/>
          <w:sz w:val="20"/>
          <w:szCs w:val="20"/>
          <w:lang w:eastAsia="pl-PL"/>
        </w:rPr>
        <w:t xml:space="preserve"> ....................................................................................................................................................................................................................................................................................................................................</w:t>
      </w:r>
    </w:p>
    <w:p w:rsidR="000C6E15" w:rsidRPr="00E76C6A" w:rsidRDefault="000C6E15" w:rsidP="000C6E15">
      <w:pPr>
        <w:widowControl w:val="0"/>
        <w:suppressAutoHyphens/>
        <w:spacing w:after="0" w:line="48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Ja (imię i nazwisko) .................................................................................................................................</w:t>
      </w:r>
    </w:p>
    <w:p w:rsidR="000C6E15" w:rsidRPr="00E76C6A" w:rsidRDefault="000C6E15" w:rsidP="000C6E15">
      <w:pPr>
        <w:widowControl w:val="0"/>
        <w:suppressAutoHyphens/>
        <w:spacing w:after="0" w:line="48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Zamieszkała/y w...........................................................................................................................................</w:t>
      </w:r>
    </w:p>
    <w:p w:rsidR="000C6E15" w:rsidRPr="00E76C6A" w:rsidRDefault="000C6E15" w:rsidP="000C6E15">
      <w:pPr>
        <w:widowControl w:val="0"/>
        <w:suppressAutoHyphens/>
        <w:spacing w:after="0" w:line="480" w:lineRule="auto"/>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działając w imieniu własnym/reprezentując firmę</w:t>
      </w:r>
      <w:r w:rsidRPr="00E76C6A">
        <w:rPr>
          <w:rFonts w:ascii="Arial" w:eastAsia="Arial" w:hAnsi="Arial" w:cs="Arial"/>
          <w:i/>
          <w:iCs/>
          <w:color w:val="000000" w:themeColor="text1"/>
          <w:kern w:val="1"/>
          <w:sz w:val="20"/>
          <w:szCs w:val="20"/>
          <w:lang w:eastAsia="pl-PL"/>
        </w:rPr>
        <w:t xml:space="preserve">* </w:t>
      </w:r>
      <w:r w:rsidRPr="00E76C6A">
        <w:rPr>
          <w:rFonts w:ascii="Arial" w:eastAsia="Arial" w:hAnsi="Arial" w:cs="Arial"/>
          <w:iCs/>
          <w:color w:val="000000" w:themeColor="text1"/>
          <w:kern w:val="1"/>
          <w:sz w:val="20"/>
          <w:szCs w:val="20"/>
          <w:vertAlign w:val="superscript"/>
          <w:lang w:eastAsia="pl-PL"/>
        </w:rPr>
        <w:t>2</w:t>
      </w:r>
      <w:r w:rsidRPr="00E76C6A">
        <w:rPr>
          <w:rFonts w:ascii="Arial" w:eastAsia="Arial" w:hAnsi="Arial" w:cs="Arial"/>
          <w:color w:val="000000" w:themeColor="text1"/>
          <w:kern w:val="1"/>
          <w:sz w:val="20"/>
          <w:szCs w:val="20"/>
          <w:lang w:eastAsia="pl-PL"/>
        </w:rPr>
        <w:t>................................................................................. ..................................................................................................................................................................</w:t>
      </w:r>
    </w:p>
    <w:p w:rsidR="000C6E15" w:rsidRPr="00E76C6A" w:rsidRDefault="000C6E15" w:rsidP="000C6E15">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E76C6A">
        <w:rPr>
          <w:rFonts w:ascii="Arial" w:eastAsia="Times New Roman" w:hAnsi="Arial" w:cs="Arial"/>
          <w:color w:val="000000" w:themeColor="text1"/>
          <w:sz w:val="20"/>
          <w:szCs w:val="20"/>
          <w:lang w:eastAsia="pl-PL"/>
        </w:rPr>
        <w:t xml:space="preserve">jako upoważniona/y na piśmie lub wpisany w rejestrze </w:t>
      </w:r>
      <w:r w:rsidRPr="00E76C6A">
        <w:rPr>
          <w:rFonts w:ascii="Arial" w:eastAsia="Times New Roman" w:hAnsi="Arial" w:cs="Arial"/>
          <w:color w:val="000000" w:themeColor="text1"/>
          <w:sz w:val="20"/>
          <w:szCs w:val="20"/>
          <w:vertAlign w:val="superscript"/>
          <w:lang w:eastAsia="pl-PL"/>
        </w:rPr>
        <w:t>3</w:t>
      </w:r>
      <w:r w:rsidRPr="00E76C6A">
        <w:rPr>
          <w:rFonts w:ascii="Arial" w:eastAsia="Times New Roman" w:hAnsi="Arial" w:cs="Arial"/>
          <w:color w:val="000000" w:themeColor="text1"/>
          <w:sz w:val="20"/>
          <w:szCs w:val="20"/>
          <w:lang w:eastAsia="pl-PL"/>
        </w:rPr>
        <w:t>.............................................................................</w:t>
      </w:r>
    </w:p>
    <w:p w:rsidR="000C6E15" w:rsidRPr="00E76C6A" w:rsidRDefault="000C6E15" w:rsidP="000C6E15">
      <w:pPr>
        <w:widowControl w:val="0"/>
        <w:suppressAutoHyphens/>
        <w:spacing w:after="0" w:line="360" w:lineRule="auto"/>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oświadczam, że jako Wykonawca spełniam/w imieniu reprezentowanej przeze mnie firmy oświadczam, że firma, jako Wykonawca spełnia* warunki dotyczące:</w:t>
      </w:r>
    </w:p>
    <w:p w:rsidR="000C6E15" w:rsidRPr="00E76C6A" w:rsidRDefault="000C6E15" w:rsidP="000C6E15">
      <w:pPr>
        <w:widowControl w:val="0"/>
        <w:suppressAutoHyphens/>
        <w:spacing w:after="0" w:line="360" w:lineRule="auto"/>
        <w:jc w:val="both"/>
        <w:rPr>
          <w:rFonts w:ascii="Arial" w:eastAsia="Lucida Sans Unicode" w:hAnsi="Arial" w:cs="Arial"/>
          <w:color w:val="000000" w:themeColor="text1"/>
          <w:kern w:val="1"/>
          <w:sz w:val="20"/>
          <w:szCs w:val="20"/>
          <w:lang w:eastAsia="pl-PL"/>
        </w:rPr>
      </w:pPr>
    </w:p>
    <w:p w:rsidR="000C6E15" w:rsidRPr="00E76C6A" w:rsidRDefault="000C6E15" w:rsidP="000C6E15">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 xml:space="preserve">- posiadania uprawnień do wykonywania określonej działalności lub czynności, jeżeli przepisy prawa nakładają obowiązek ich posiadania ( art. 22 ust. 1 pkt. 1 </w:t>
      </w:r>
      <w:proofErr w:type="spellStart"/>
      <w:r w:rsidRPr="00E76C6A">
        <w:rPr>
          <w:rFonts w:ascii="Arial" w:eastAsia="Arial" w:hAnsi="Arial" w:cs="Arial"/>
          <w:color w:val="000000" w:themeColor="text1"/>
          <w:kern w:val="1"/>
          <w:sz w:val="20"/>
          <w:szCs w:val="20"/>
          <w:lang w:eastAsia="pl-PL"/>
        </w:rPr>
        <w:t>Pzp</w:t>
      </w:r>
      <w:proofErr w:type="spellEnd"/>
      <w:r w:rsidRPr="00E76C6A">
        <w:rPr>
          <w:rFonts w:ascii="Arial" w:eastAsia="Arial" w:hAnsi="Arial" w:cs="Arial"/>
          <w:color w:val="000000" w:themeColor="text1"/>
          <w:kern w:val="1"/>
          <w:sz w:val="20"/>
          <w:szCs w:val="20"/>
          <w:lang w:eastAsia="pl-PL"/>
        </w:rPr>
        <w:t>);</w:t>
      </w:r>
    </w:p>
    <w:p w:rsidR="000C6E15" w:rsidRPr="00E76C6A" w:rsidRDefault="000C6E15" w:rsidP="000C6E15">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 xml:space="preserve">- posiadania wiedzy i doświadczenia  (art. 22 ust. 1 pkt. 2 </w:t>
      </w:r>
      <w:proofErr w:type="spellStart"/>
      <w:r w:rsidRPr="00E76C6A">
        <w:rPr>
          <w:rFonts w:ascii="Arial" w:eastAsia="Arial" w:hAnsi="Arial" w:cs="Arial"/>
          <w:color w:val="000000" w:themeColor="text1"/>
          <w:kern w:val="1"/>
          <w:sz w:val="20"/>
          <w:szCs w:val="20"/>
          <w:lang w:eastAsia="pl-PL"/>
        </w:rPr>
        <w:t>Pzp</w:t>
      </w:r>
      <w:proofErr w:type="spellEnd"/>
      <w:r w:rsidRPr="00E76C6A">
        <w:rPr>
          <w:rFonts w:ascii="Arial" w:eastAsia="Arial" w:hAnsi="Arial" w:cs="Arial"/>
          <w:color w:val="000000" w:themeColor="text1"/>
          <w:kern w:val="1"/>
          <w:sz w:val="20"/>
          <w:szCs w:val="20"/>
          <w:lang w:eastAsia="pl-PL"/>
        </w:rPr>
        <w:t>.);</w:t>
      </w:r>
    </w:p>
    <w:p w:rsidR="000C6E15" w:rsidRPr="00E76C6A" w:rsidRDefault="000C6E15" w:rsidP="000C6E15">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 xml:space="preserve">- dysponowania odpowiednim potencjałem technicznym oraz osobami zdolnymi do wykonywania zamówienia (art. 22 ust.1 pkt. 3 </w:t>
      </w:r>
      <w:proofErr w:type="spellStart"/>
      <w:r w:rsidRPr="00E76C6A">
        <w:rPr>
          <w:rFonts w:ascii="Arial" w:eastAsia="Arial" w:hAnsi="Arial" w:cs="Arial"/>
          <w:color w:val="000000" w:themeColor="text1"/>
          <w:kern w:val="1"/>
          <w:sz w:val="20"/>
          <w:szCs w:val="20"/>
          <w:lang w:eastAsia="pl-PL"/>
        </w:rPr>
        <w:t>Pzp</w:t>
      </w:r>
      <w:proofErr w:type="spellEnd"/>
      <w:r w:rsidRPr="00E76C6A">
        <w:rPr>
          <w:rFonts w:ascii="Arial" w:eastAsia="Arial" w:hAnsi="Arial" w:cs="Arial"/>
          <w:color w:val="000000" w:themeColor="text1"/>
          <w:kern w:val="1"/>
          <w:sz w:val="20"/>
          <w:szCs w:val="20"/>
          <w:lang w:eastAsia="pl-PL"/>
        </w:rPr>
        <w:t>);</w:t>
      </w:r>
    </w:p>
    <w:p w:rsidR="000C6E15" w:rsidRPr="00E76C6A" w:rsidRDefault="000C6E15" w:rsidP="000C6E15">
      <w:pPr>
        <w:widowControl w:val="0"/>
        <w:tabs>
          <w:tab w:val="left" w:pos="3240"/>
          <w:tab w:val="left" w:pos="8640"/>
        </w:tabs>
        <w:suppressAutoHyphens/>
        <w:autoSpaceDE w:val="0"/>
        <w:spacing w:after="0" w:line="36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 xml:space="preserve">- sytuacji ekonomicznej i finansowej (art. 22 ust.1 pkt. 4 </w:t>
      </w:r>
      <w:proofErr w:type="spellStart"/>
      <w:r w:rsidRPr="00E76C6A">
        <w:rPr>
          <w:rFonts w:ascii="Arial" w:eastAsia="Arial" w:hAnsi="Arial" w:cs="Arial"/>
          <w:color w:val="000000" w:themeColor="text1"/>
          <w:kern w:val="1"/>
          <w:sz w:val="20"/>
          <w:szCs w:val="20"/>
          <w:lang w:eastAsia="pl-PL"/>
        </w:rPr>
        <w:t>Pzp</w:t>
      </w:r>
      <w:proofErr w:type="spellEnd"/>
      <w:r w:rsidRPr="00E76C6A">
        <w:rPr>
          <w:rFonts w:ascii="Arial" w:eastAsia="Arial" w:hAnsi="Arial" w:cs="Arial"/>
          <w:color w:val="000000" w:themeColor="text1"/>
          <w:kern w:val="1"/>
          <w:sz w:val="20"/>
          <w:szCs w:val="20"/>
          <w:lang w:eastAsia="pl-PL"/>
        </w:rPr>
        <w:t xml:space="preserve">). </w:t>
      </w:r>
    </w:p>
    <w:p w:rsidR="000C6E15" w:rsidRPr="00E76C6A" w:rsidRDefault="000C6E15" w:rsidP="000C6E15">
      <w:pPr>
        <w:widowControl w:val="0"/>
        <w:suppressAutoHyphens/>
        <w:spacing w:after="0" w:line="360" w:lineRule="auto"/>
        <w:ind w:firstLine="567"/>
        <w:rPr>
          <w:rFonts w:ascii="Arial" w:eastAsia="Arial" w:hAnsi="Arial" w:cs="Arial"/>
          <w:b/>
          <w:bCs/>
          <w:color w:val="000000" w:themeColor="text1"/>
          <w:kern w:val="1"/>
          <w:sz w:val="20"/>
          <w:szCs w:val="20"/>
          <w:lang w:eastAsia="pl-PL"/>
        </w:rPr>
      </w:pPr>
    </w:p>
    <w:p w:rsidR="000C6E15" w:rsidRPr="00E76C6A" w:rsidRDefault="000C6E15" w:rsidP="000C6E15">
      <w:pPr>
        <w:widowControl w:val="0"/>
        <w:suppressAutoHyphens/>
        <w:spacing w:after="0" w:line="360" w:lineRule="auto"/>
        <w:ind w:firstLine="567"/>
        <w:rPr>
          <w:rFonts w:ascii="Arial" w:eastAsia="Arial" w:hAnsi="Arial" w:cs="Arial"/>
          <w:b/>
          <w:bCs/>
          <w:color w:val="000000" w:themeColor="text1"/>
          <w:kern w:val="1"/>
          <w:sz w:val="20"/>
          <w:szCs w:val="20"/>
          <w:lang w:eastAsia="pl-PL"/>
        </w:rPr>
      </w:pPr>
    </w:p>
    <w:p w:rsidR="000C6E15" w:rsidRPr="00E76C6A" w:rsidRDefault="000C6E15" w:rsidP="000C6E15">
      <w:pPr>
        <w:widowControl w:val="0"/>
        <w:suppressAutoHyphens/>
        <w:spacing w:after="0" w:line="360" w:lineRule="auto"/>
        <w:ind w:firstLine="567"/>
        <w:rPr>
          <w:rFonts w:ascii="Arial" w:eastAsia="Arial" w:hAnsi="Arial" w:cs="Arial"/>
          <w:b/>
          <w:bCs/>
          <w:color w:val="000000" w:themeColor="text1"/>
          <w:kern w:val="1"/>
          <w:sz w:val="20"/>
          <w:szCs w:val="20"/>
          <w:lang w:eastAsia="pl-PL"/>
        </w:rPr>
      </w:pPr>
    </w:p>
    <w:p w:rsidR="000C6E15" w:rsidRPr="00E76C6A" w:rsidRDefault="000C6E15" w:rsidP="000C6E15">
      <w:pPr>
        <w:widowControl w:val="0"/>
        <w:suppressAutoHyphens/>
        <w:spacing w:after="0" w:line="360" w:lineRule="auto"/>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Miejscowość i data ............................................</w:t>
      </w:r>
      <w:r w:rsidRPr="00E76C6A">
        <w:rPr>
          <w:rFonts w:ascii="Arial" w:eastAsia="Arial" w:hAnsi="Arial" w:cs="Arial"/>
          <w:color w:val="000000" w:themeColor="text1"/>
          <w:kern w:val="1"/>
          <w:sz w:val="20"/>
          <w:szCs w:val="20"/>
          <w:lang w:eastAsia="pl-PL"/>
        </w:rPr>
        <w:tab/>
      </w:r>
      <w:r w:rsidRPr="00E76C6A">
        <w:rPr>
          <w:rFonts w:ascii="Arial" w:eastAsia="Arial" w:hAnsi="Arial" w:cs="Arial"/>
          <w:color w:val="000000" w:themeColor="text1"/>
          <w:kern w:val="1"/>
          <w:sz w:val="20"/>
          <w:szCs w:val="20"/>
          <w:lang w:eastAsia="pl-PL"/>
        </w:rPr>
        <w:tab/>
      </w:r>
      <w:r w:rsidRPr="00E76C6A">
        <w:rPr>
          <w:rFonts w:ascii="Arial" w:eastAsia="Arial" w:hAnsi="Arial" w:cs="Arial"/>
          <w:color w:val="000000" w:themeColor="text1"/>
          <w:kern w:val="1"/>
          <w:sz w:val="20"/>
          <w:szCs w:val="20"/>
          <w:lang w:eastAsia="pl-PL"/>
        </w:rPr>
        <w:tab/>
        <w:t>...........................................</w:t>
      </w:r>
    </w:p>
    <w:p w:rsidR="000C6E15" w:rsidRPr="00E76C6A" w:rsidRDefault="000C6E15" w:rsidP="000C6E15">
      <w:pPr>
        <w:widowControl w:val="0"/>
        <w:suppressAutoHyphens/>
        <w:spacing w:after="0" w:line="360" w:lineRule="auto"/>
        <w:ind w:left="4860"/>
        <w:jc w:val="center"/>
        <w:rPr>
          <w:rFonts w:ascii="Arial" w:eastAsia="Arial" w:hAnsi="Arial" w:cs="Arial"/>
          <w:i/>
          <w:iCs/>
          <w:color w:val="000000" w:themeColor="text1"/>
          <w:kern w:val="1"/>
          <w:sz w:val="16"/>
          <w:szCs w:val="16"/>
          <w:lang w:eastAsia="pl-PL"/>
        </w:rPr>
      </w:pPr>
      <w:r w:rsidRPr="00E76C6A">
        <w:rPr>
          <w:rFonts w:ascii="Arial" w:eastAsia="Arial" w:hAnsi="Arial" w:cs="Arial"/>
          <w:i/>
          <w:iCs/>
          <w:color w:val="000000" w:themeColor="text1"/>
          <w:kern w:val="1"/>
          <w:sz w:val="16"/>
          <w:szCs w:val="16"/>
          <w:lang w:eastAsia="pl-PL"/>
        </w:rPr>
        <w:t>Podpis i pieczątka Wykonawcy/upoważnionego przedstawiciela Wykonawcy*</w:t>
      </w:r>
    </w:p>
    <w:p w:rsidR="000C6E15" w:rsidRPr="00E76C6A" w:rsidRDefault="000C6E15" w:rsidP="000C6E15">
      <w:pPr>
        <w:widowControl w:val="0"/>
        <w:suppressAutoHyphens/>
        <w:spacing w:after="0" w:line="360" w:lineRule="auto"/>
        <w:ind w:left="4248" w:firstLine="708"/>
        <w:jc w:val="center"/>
        <w:rPr>
          <w:rFonts w:ascii="Arial" w:eastAsia="Arial" w:hAnsi="Arial" w:cs="Arial"/>
          <w:i/>
          <w:iCs/>
          <w:color w:val="000000" w:themeColor="text1"/>
          <w:kern w:val="1"/>
          <w:sz w:val="24"/>
          <w:szCs w:val="24"/>
          <w:lang w:eastAsia="pl-PL"/>
        </w:rPr>
      </w:pPr>
    </w:p>
    <w:p w:rsidR="000C6E15" w:rsidRPr="00E76C6A" w:rsidRDefault="000C6E15" w:rsidP="000C6E15">
      <w:pPr>
        <w:widowControl w:val="0"/>
        <w:suppressAutoHyphens/>
        <w:spacing w:after="0" w:line="360" w:lineRule="auto"/>
        <w:ind w:left="4248" w:firstLine="708"/>
        <w:jc w:val="center"/>
        <w:rPr>
          <w:rFonts w:ascii="Arial" w:eastAsia="Arial" w:hAnsi="Arial" w:cs="Arial"/>
          <w:i/>
          <w:iCs/>
          <w:color w:val="000000" w:themeColor="text1"/>
          <w:kern w:val="1"/>
          <w:sz w:val="24"/>
          <w:szCs w:val="24"/>
          <w:lang w:eastAsia="pl-PL"/>
        </w:rPr>
      </w:pPr>
    </w:p>
    <w:p w:rsidR="000C6E15" w:rsidRPr="00E76C6A" w:rsidRDefault="000C6E15" w:rsidP="000C6E15">
      <w:pPr>
        <w:widowControl w:val="0"/>
        <w:suppressAutoHyphens/>
        <w:spacing w:after="0" w:line="360" w:lineRule="auto"/>
        <w:rPr>
          <w:rFonts w:ascii="Arial" w:eastAsia="Arial" w:hAnsi="Arial" w:cs="Arial"/>
          <w:i/>
          <w:iCs/>
          <w:color w:val="000000" w:themeColor="text1"/>
          <w:kern w:val="1"/>
          <w:sz w:val="16"/>
          <w:szCs w:val="16"/>
          <w:lang w:eastAsia="pl-PL"/>
        </w:rPr>
      </w:pPr>
      <w:r w:rsidRPr="00E76C6A">
        <w:rPr>
          <w:rFonts w:ascii="Arial" w:eastAsia="Arial" w:hAnsi="Arial" w:cs="Arial"/>
          <w:i/>
          <w:iCs/>
          <w:color w:val="000000" w:themeColor="text1"/>
          <w:kern w:val="1"/>
          <w:sz w:val="16"/>
          <w:szCs w:val="16"/>
          <w:lang w:eastAsia="pl-PL"/>
        </w:rPr>
        <w:t>* – niepotrzebne skreślić</w:t>
      </w:r>
    </w:p>
    <w:p w:rsidR="000C6E15" w:rsidRPr="00E76C6A" w:rsidRDefault="000C6E15" w:rsidP="000C6E15">
      <w:pPr>
        <w:widowControl w:val="0"/>
        <w:suppressAutoHyphens/>
        <w:spacing w:after="0" w:line="360" w:lineRule="auto"/>
        <w:rPr>
          <w:rFonts w:ascii="Arial" w:eastAsia="Arial" w:hAnsi="Arial" w:cs="Arial"/>
          <w:i/>
          <w:iCs/>
          <w:color w:val="000000" w:themeColor="text1"/>
          <w:kern w:val="1"/>
          <w:sz w:val="16"/>
          <w:szCs w:val="16"/>
          <w:lang w:eastAsia="pl-PL"/>
        </w:rPr>
      </w:pPr>
      <w:r w:rsidRPr="00E76C6A">
        <w:rPr>
          <w:rFonts w:ascii="Arial" w:eastAsia="Arial" w:hAnsi="Arial" w:cs="Arial"/>
          <w:color w:val="000000" w:themeColor="text1"/>
          <w:kern w:val="1"/>
          <w:sz w:val="16"/>
          <w:szCs w:val="16"/>
          <w:vertAlign w:val="superscript"/>
          <w:lang w:eastAsia="pl-PL"/>
        </w:rPr>
        <w:t xml:space="preserve">1 </w:t>
      </w:r>
      <w:r w:rsidRPr="00E76C6A">
        <w:rPr>
          <w:rFonts w:ascii="Arial" w:eastAsia="Arial" w:hAnsi="Arial" w:cs="Arial"/>
          <w:i/>
          <w:iCs/>
          <w:color w:val="000000" w:themeColor="text1"/>
          <w:kern w:val="1"/>
          <w:sz w:val="16"/>
          <w:szCs w:val="16"/>
          <w:lang w:eastAsia="pl-PL"/>
        </w:rPr>
        <w:t xml:space="preserve">– </w:t>
      </w:r>
      <w:r w:rsidRPr="00E76C6A">
        <w:rPr>
          <w:rFonts w:ascii="Arial" w:eastAsia="Arial" w:hAnsi="Arial" w:cs="Arial"/>
          <w:i/>
          <w:color w:val="000000" w:themeColor="text1"/>
          <w:kern w:val="1"/>
          <w:sz w:val="16"/>
          <w:szCs w:val="16"/>
          <w:lang w:eastAsia="pl-PL"/>
        </w:rPr>
        <w:t>podać pełną</w:t>
      </w:r>
      <w:r w:rsidRPr="00E76C6A">
        <w:rPr>
          <w:rFonts w:ascii="Arial" w:eastAsia="Arial" w:hAnsi="Arial" w:cs="Arial"/>
          <w:i/>
          <w:color w:val="000000" w:themeColor="text1"/>
          <w:kern w:val="1"/>
          <w:sz w:val="16"/>
          <w:szCs w:val="16"/>
          <w:vertAlign w:val="superscript"/>
          <w:lang w:eastAsia="pl-PL"/>
        </w:rPr>
        <w:t xml:space="preserve"> </w:t>
      </w:r>
      <w:r w:rsidRPr="00E76C6A">
        <w:rPr>
          <w:rFonts w:ascii="Arial" w:eastAsia="Arial" w:hAnsi="Arial" w:cs="Arial"/>
          <w:i/>
          <w:iCs/>
          <w:color w:val="000000" w:themeColor="text1"/>
          <w:kern w:val="1"/>
          <w:sz w:val="16"/>
          <w:szCs w:val="16"/>
          <w:lang w:eastAsia="pl-PL"/>
        </w:rPr>
        <w:t>nazwę zamówienia</w:t>
      </w:r>
    </w:p>
    <w:p w:rsidR="000C6E15" w:rsidRPr="00E76C6A" w:rsidRDefault="000C6E15" w:rsidP="000C6E15">
      <w:pPr>
        <w:widowControl w:val="0"/>
        <w:suppressAutoHyphens/>
        <w:spacing w:after="0" w:line="360" w:lineRule="auto"/>
        <w:rPr>
          <w:rFonts w:ascii="Arial" w:eastAsia="Arial" w:hAnsi="Arial" w:cs="Arial"/>
          <w:i/>
          <w:iCs/>
          <w:color w:val="000000" w:themeColor="text1"/>
          <w:kern w:val="1"/>
          <w:sz w:val="16"/>
          <w:szCs w:val="16"/>
          <w:lang w:eastAsia="pl-PL"/>
        </w:rPr>
      </w:pPr>
      <w:r w:rsidRPr="00E76C6A">
        <w:rPr>
          <w:rFonts w:ascii="Arial" w:eastAsia="Arial" w:hAnsi="Arial" w:cs="Arial"/>
          <w:iCs/>
          <w:color w:val="000000" w:themeColor="text1"/>
          <w:kern w:val="1"/>
          <w:sz w:val="16"/>
          <w:szCs w:val="16"/>
          <w:vertAlign w:val="superscript"/>
          <w:lang w:eastAsia="pl-PL"/>
        </w:rPr>
        <w:t>2</w:t>
      </w:r>
      <w:r w:rsidRPr="00E76C6A">
        <w:rPr>
          <w:rFonts w:ascii="Arial" w:eastAsia="Arial" w:hAnsi="Arial" w:cs="Arial"/>
          <w:i/>
          <w:iCs/>
          <w:color w:val="000000" w:themeColor="text1"/>
          <w:kern w:val="1"/>
          <w:sz w:val="16"/>
          <w:szCs w:val="16"/>
          <w:vertAlign w:val="superscript"/>
          <w:lang w:eastAsia="pl-PL"/>
        </w:rPr>
        <w:t xml:space="preserve"> </w:t>
      </w:r>
      <w:r w:rsidRPr="00E76C6A">
        <w:rPr>
          <w:rFonts w:ascii="Arial" w:eastAsia="Arial" w:hAnsi="Arial" w:cs="Arial"/>
          <w:i/>
          <w:iCs/>
          <w:color w:val="000000" w:themeColor="text1"/>
          <w:kern w:val="1"/>
          <w:sz w:val="16"/>
          <w:szCs w:val="16"/>
          <w:lang w:eastAsia="pl-PL"/>
        </w:rPr>
        <w:t xml:space="preserve">– pole wypełnić w przypadku reprezentowania firmy bądź posiadaniu  firmy o oznaczeniu dłuższym niż imię i nazwisko </w:t>
      </w:r>
    </w:p>
    <w:p w:rsidR="000C6E15" w:rsidRPr="00381949" w:rsidRDefault="000C6E15" w:rsidP="000C6E15">
      <w:pPr>
        <w:widowControl w:val="0"/>
        <w:suppressAutoHyphens/>
        <w:spacing w:after="0" w:line="360" w:lineRule="auto"/>
        <w:rPr>
          <w:rFonts w:ascii="Arial" w:eastAsia="Arial" w:hAnsi="Arial" w:cs="Arial"/>
          <w:i/>
          <w:iCs/>
          <w:color w:val="000000" w:themeColor="text1"/>
          <w:kern w:val="1"/>
          <w:sz w:val="16"/>
          <w:szCs w:val="16"/>
          <w:lang w:eastAsia="pl-PL"/>
        </w:rPr>
      </w:pPr>
      <w:r w:rsidRPr="00E76C6A">
        <w:rPr>
          <w:rFonts w:ascii="Arial" w:eastAsia="Arial" w:hAnsi="Arial" w:cs="Arial"/>
          <w:i/>
          <w:iCs/>
          <w:color w:val="000000" w:themeColor="text1"/>
          <w:kern w:val="1"/>
          <w:sz w:val="16"/>
          <w:szCs w:val="16"/>
          <w:vertAlign w:val="superscript"/>
          <w:lang w:eastAsia="pl-PL"/>
        </w:rPr>
        <w:t>3</w:t>
      </w:r>
      <w:r w:rsidRPr="00E76C6A">
        <w:rPr>
          <w:rFonts w:ascii="Arial" w:eastAsia="Arial" w:hAnsi="Arial" w:cs="Arial"/>
          <w:i/>
          <w:iCs/>
          <w:color w:val="000000" w:themeColor="text1"/>
          <w:kern w:val="1"/>
          <w:sz w:val="16"/>
          <w:szCs w:val="16"/>
          <w:lang w:eastAsia="pl-PL"/>
        </w:rPr>
        <w:t xml:space="preserve"> – pole wypełnić w przypadku reprezentacji firmy wyni</w:t>
      </w:r>
      <w:r>
        <w:rPr>
          <w:rFonts w:ascii="Arial" w:eastAsia="Arial" w:hAnsi="Arial" w:cs="Arial"/>
          <w:i/>
          <w:iCs/>
          <w:color w:val="000000" w:themeColor="text1"/>
          <w:kern w:val="1"/>
          <w:sz w:val="16"/>
          <w:szCs w:val="16"/>
          <w:lang w:eastAsia="pl-PL"/>
        </w:rPr>
        <w:t xml:space="preserve">kającej z KRS  podając numer </w:t>
      </w:r>
    </w:p>
    <w:p w:rsidR="000C6E15" w:rsidRDefault="000C6E15" w:rsidP="000C6E15">
      <w:pPr>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br w:type="page"/>
      </w:r>
    </w:p>
    <w:p w:rsidR="000C6E15" w:rsidRPr="00E76C6A" w:rsidRDefault="000C6E15" w:rsidP="000C6E15">
      <w:pPr>
        <w:widowControl w:val="0"/>
        <w:suppressAutoHyphens/>
        <w:autoSpaceDE w:val="0"/>
        <w:autoSpaceDN w:val="0"/>
        <w:adjustRightInd w:val="0"/>
        <w:spacing w:after="0" w:line="240" w:lineRule="auto"/>
        <w:jc w:val="right"/>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lastRenderedPageBreak/>
        <w:t>Zał</w:t>
      </w:r>
      <w:r w:rsidRPr="00E76C6A">
        <w:rPr>
          <w:rFonts w:ascii="Arial" w:eastAsia="Lucida Sans Unicode" w:hAnsi="Arial" w:cs="Arial"/>
          <w:b/>
          <w:color w:val="000000" w:themeColor="text1"/>
          <w:kern w:val="1"/>
          <w:sz w:val="20"/>
          <w:szCs w:val="20"/>
          <w:lang w:eastAsia="pl-PL"/>
        </w:rPr>
        <w:t>ą</w:t>
      </w:r>
      <w:r w:rsidRPr="00E76C6A">
        <w:rPr>
          <w:rFonts w:ascii="Arial" w:eastAsia="Lucida Sans Unicode" w:hAnsi="Arial" w:cs="Arial"/>
          <w:b/>
          <w:bCs/>
          <w:color w:val="000000" w:themeColor="text1"/>
          <w:kern w:val="1"/>
          <w:sz w:val="20"/>
          <w:szCs w:val="20"/>
          <w:lang w:eastAsia="pl-PL"/>
        </w:rPr>
        <w:t>cznik nr 3 do SIWZ</w:t>
      </w: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jc w:val="center"/>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t>O</w:t>
      </w:r>
      <w:r w:rsidRPr="00E76C6A">
        <w:rPr>
          <w:rFonts w:ascii="Arial" w:eastAsia="Lucida Sans Unicode" w:hAnsi="Arial" w:cs="Arial"/>
          <w:b/>
          <w:color w:val="000000" w:themeColor="text1"/>
          <w:kern w:val="1"/>
          <w:sz w:val="20"/>
          <w:szCs w:val="20"/>
          <w:lang w:eastAsia="pl-PL"/>
        </w:rPr>
        <w:t>Ś</w:t>
      </w:r>
      <w:r w:rsidRPr="00E76C6A">
        <w:rPr>
          <w:rFonts w:ascii="Arial" w:eastAsia="Lucida Sans Unicode" w:hAnsi="Arial" w:cs="Arial"/>
          <w:b/>
          <w:bCs/>
          <w:color w:val="000000" w:themeColor="text1"/>
          <w:kern w:val="1"/>
          <w:sz w:val="20"/>
          <w:szCs w:val="20"/>
          <w:lang w:eastAsia="pl-PL"/>
        </w:rPr>
        <w:t>WIADCZENIE WYKONAWCY</w:t>
      </w:r>
    </w:p>
    <w:p w:rsidR="000C6E15"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360" w:lineRule="auto"/>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Oświadczenie o nie podleganiu wykluczeniu na podstawie art. 24 ustawy z dnia 29 stycznia 2004 r. ustawy Prawo zamówień publicznych.</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Przystępując do postępowania w sprawie udzielenia zamówienia publicznego</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na</w:t>
      </w:r>
      <w:r w:rsidRPr="00E76C6A">
        <w:rPr>
          <w:rFonts w:ascii="Arial" w:eastAsia="Lucida Sans Unicode" w:hAnsi="Arial" w:cs="Arial"/>
          <w:color w:val="000000" w:themeColor="text1"/>
          <w:kern w:val="1"/>
          <w:sz w:val="20"/>
          <w:szCs w:val="20"/>
          <w:vertAlign w:val="superscript"/>
          <w:lang w:eastAsia="pl-PL"/>
        </w:rPr>
        <w:t>1</w:t>
      </w:r>
      <w:r w:rsidRPr="00E76C6A">
        <w:rPr>
          <w:rFonts w:ascii="Arial" w:eastAsia="Lucida Sans Unicode" w:hAnsi="Arial" w:cs="Arial"/>
          <w:color w:val="000000" w:themeColor="text1"/>
          <w:kern w:val="1"/>
          <w:sz w:val="20"/>
          <w:szCs w:val="20"/>
          <w:lang w:eastAsia="pl-PL"/>
        </w:rPr>
        <w:t>............................................................................................................................................................</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t>
      </w:r>
    </w:p>
    <w:p w:rsidR="000C6E15" w:rsidRPr="00E76C6A" w:rsidRDefault="000C6E15" w:rsidP="000C6E15">
      <w:pPr>
        <w:widowControl w:val="0"/>
        <w:suppressAutoHyphens/>
        <w:spacing w:after="0" w:line="480" w:lineRule="auto"/>
        <w:jc w:val="both"/>
        <w:rPr>
          <w:rFonts w:ascii="Arial" w:eastAsia="Arial" w:hAnsi="Arial" w:cs="Arial"/>
          <w:color w:val="000000" w:themeColor="text1"/>
          <w:kern w:val="1"/>
          <w:sz w:val="20"/>
          <w:szCs w:val="20"/>
          <w:lang w:eastAsia="pl-PL"/>
        </w:rPr>
      </w:pPr>
      <w:r w:rsidRPr="00E76C6A">
        <w:rPr>
          <w:rFonts w:ascii="Arial" w:eastAsia="Arial" w:hAnsi="Arial" w:cs="Arial"/>
          <w:color w:val="000000" w:themeColor="text1"/>
          <w:kern w:val="1"/>
          <w:sz w:val="20"/>
          <w:szCs w:val="20"/>
          <w:lang w:eastAsia="pl-PL"/>
        </w:rPr>
        <w:t>Ja (imię i nazwisko) .................................................................................................................................</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Zamieszkała/y w..........................................................................................................................................</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działając w imieniu własnym/reprezentując firmę</w:t>
      </w:r>
      <w:r w:rsidRPr="00E76C6A">
        <w:rPr>
          <w:rFonts w:ascii="Arial" w:eastAsia="Lucida Sans Unicode" w:hAnsi="Arial" w:cs="Arial"/>
          <w:i/>
          <w:iCs/>
          <w:color w:val="000000" w:themeColor="text1"/>
          <w:kern w:val="1"/>
          <w:sz w:val="18"/>
          <w:szCs w:val="18"/>
          <w:lang w:eastAsia="pl-PL"/>
        </w:rPr>
        <w:t>*</w:t>
      </w:r>
      <w:r w:rsidRPr="00E76C6A">
        <w:rPr>
          <w:rFonts w:ascii="Arial" w:eastAsia="Lucida Sans Unicode" w:hAnsi="Arial" w:cs="Arial"/>
          <w:i/>
          <w:iCs/>
          <w:color w:val="000000" w:themeColor="text1"/>
          <w:kern w:val="1"/>
          <w:sz w:val="20"/>
          <w:szCs w:val="20"/>
          <w:vertAlign w:val="superscript"/>
          <w:lang w:eastAsia="pl-PL"/>
        </w:rPr>
        <w:t xml:space="preserve"> </w:t>
      </w:r>
      <w:r w:rsidRPr="00E76C6A">
        <w:rPr>
          <w:rFonts w:ascii="Arial" w:eastAsia="Lucida Sans Unicode" w:hAnsi="Arial" w:cs="Arial"/>
          <w:color w:val="000000" w:themeColor="text1"/>
          <w:kern w:val="1"/>
          <w:sz w:val="20"/>
          <w:szCs w:val="20"/>
          <w:vertAlign w:val="superscript"/>
          <w:lang w:eastAsia="pl-PL"/>
        </w:rPr>
        <w:t>2</w:t>
      </w:r>
      <w:r w:rsidRPr="00E76C6A">
        <w:rPr>
          <w:rFonts w:ascii="Arial" w:eastAsia="Lucida Sans Unicode" w:hAnsi="Arial" w:cs="Arial"/>
          <w:color w:val="000000" w:themeColor="text1"/>
          <w:kern w:val="1"/>
          <w:sz w:val="20"/>
          <w:szCs w:val="20"/>
          <w:lang w:eastAsia="pl-PL"/>
        </w:rPr>
        <w:t>.................................................................................</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t>
      </w:r>
    </w:p>
    <w:p w:rsidR="000C6E15" w:rsidRPr="00E76C6A"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jako upoważniona/y na piśmie lub wpisany w rejestrze </w:t>
      </w:r>
      <w:r w:rsidRPr="00E76C6A">
        <w:rPr>
          <w:rFonts w:ascii="Arial" w:eastAsia="Lucida Sans Unicode" w:hAnsi="Arial" w:cs="Arial"/>
          <w:color w:val="000000" w:themeColor="text1"/>
          <w:kern w:val="1"/>
          <w:sz w:val="20"/>
          <w:szCs w:val="20"/>
          <w:vertAlign w:val="superscript"/>
          <w:lang w:eastAsia="pl-PL"/>
        </w:rPr>
        <w:t>3</w:t>
      </w:r>
      <w:r w:rsidRPr="00E76C6A">
        <w:rPr>
          <w:rFonts w:ascii="Arial" w:eastAsia="Lucida Sans Unicode" w:hAnsi="Arial" w:cs="Arial"/>
          <w:color w:val="000000" w:themeColor="text1"/>
          <w:kern w:val="1"/>
          <w:sz w:val="20"/>
          <w:szCs w:val="20"/>
          <w:lang w:eastAsia="pl-PL"/>
        </w:rPr>
        <w:t>.............................................................................</w:t>
      </w:r>
    </w:p>
    <w:p w:rsidR="000C6E15" w:rsidRDefault="000C6E15" w:rsidP="000C6E15">
      <w:pPr>
        <w:widowControl w:val="0"/>
        <w:suppressAutoHyphens/>
        <w:autoSpaceDE w:val="0"/>
        <w:autoSpaceDN w:val="0"/>
        <w:adjustRightInd w:val="0"/>
        <w:spacing w:after="0" w:line="360" w:lineRule="auto"/>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oświadczam o braku podstaw do wykluczenia.</w:t>
      </w: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360" w:lineRule="auto"/>
        <w:jc w:val="both"/>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t>Zgodnie z zapisami art. 24 ust. 1 pkt 1-</w:t>
      </w:r>
      <w:r w:rsidR="00B50994">
        <w:rPr>
          <w:rFonts w:ascii="Arial" w:eastAsia="Lucida Sans Unicode" w:hAnsi="Arial" w:cs="Arial"/>
          <w:b/>
          <w:bCs/>
          <w:color w:val="000000" w:themeColor="text1"/>
          <w:kern w:val="1"/>
          <w:sz w:val="20"/>
          <w:szCs w:val="20"/>
          <w:lang w:eastAsia="pl-PL"/>
        </w:rPr>
        <w:t>11</w:t>
      </w:r>
      <w:r w:rsidRPr="00E76C6A">
        <w:rPr>
          <w:rFonts w:ascii="Arial" w:eastAsia="Lucida Sans Unicode" w:hAnsi="Arial" w:cs="Arial"/>
          <w:b/>
          <w:bCs/>
          <w:color w:val="000000" w:themeColor="text1"/>
          <w:kern w:val="1"/>
          <w:sz w:val="20"/>
          <w:szCs w:val="20"/>
          <w:lang w:eastAsia="pl-PL"/>
        </w:rPr>
        <w:t xml:space="preserve"> z post</w:t>
      </w:r>
      <w:r w:rsidRPr="00E76C6A">
        <w:rPr>
          <w:rFonts w:ascii="Arial" w:eastAsia="Lucida Sans Unicode" w:hAnsi="Arial" w:cs="Arial"/>
          <w:b/>
          <w:color w:val="000000" w:themeColor="text1"/>
          <w:kern w:val="1"/>
          <w:sz w:val="20"/>
          <w:szCs w:val="20"/>
          <w:lang w:eastAsia="pl-PL"/>
        </w:rPr>
        <w:t>ę</w:t>
      </w:r>
      <w:r w:rsidRPr="00E76C6A">
        <w:rPr>
          <w:rFonts w:ascii="Arial" w:eastAsia="Lucida Sans Unicode" w:hAnsi="Arial" w:cs="Arial"/>
          <w:b/>
          <w:bCs/>
          <w:color w:val="000000" w:themeColor="text1"/>
          <w:kern w:val="1"/>
          <w:sz w:val="20"/>
          <w:szCs w:val="20"/>
          <w:lang w:eastAsia="pl-PL"/>
        </w:rPr>
        <w:t>powania wyklucza si</w:t>
      </w:r>
      <w:r w:rsidRPr="00E76C6A">
        <w:rPr>
          <w:rFonts w:ascii="Arial" w:eastAsia="Lucida Sans Unicode" w:hAnsi="Arial" w:cs="Arial"/>
          <w:b/>
          <w:color w:val="000000" w:themeColor="text1"/>
          <w:kern w:val="1"/>
          <w:sz w:val="20"/>
          <w:szCs w:val="20"/>
          <w:lang w:eastAsia="pl-PL"/>
        </w:rPr>
        <w:t>ę</w:t>
      </w:r>
      <w:r w:rsidRPr="00E76C6A">
        <w:rPr>
          <w:rFonts w:ascii="Arial" w:eastAsia="Lucida Sans Unicode" w:hAnsi="Arial" w:cs="Arial"/>
          <w:b/>
          <w:bCs/>
          <w:color w:val="000000" w:themeColor="text1"/>
          <w:kern w:val="1"/>
          <w:sz w:val="20"/>
          <w:szCs w:val="20"/>
          <w:lang w:eastAsia="pl-PL"/>
        </w:rPr>
        <w:t>:</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1) (uchylony); </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1a) (uchylony); </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1E0379" w:rsidRPr="001E0379" w:rsidRDefault="001E0379" w:rsidP="001E0379">
      <w:pPr>
        <w:spacing w:after="0"/>
        <w:ind w:left="284"/>
        <w:jc w:val="both"/>
        <w:rPr>
          <w:rFonts w:ascii="Arial" w:hAnsi="Arial" w:cs="Arial"/>
          <w:color w:val="000000"/>
          <w:sz w:val="20"/>
          <w:szCs w:val="20"/>
        </w:rPr>
      </w:pPr>
      <w:r w:rsidRPr="001E0379">
        <w:rPr>
          <w:rFonts w:ascii="Arial" w:hAnsi="Arial" w:cs="Arial"/>
          <w:color w:val="000000"/>
          <w:sz w:val="20"/>
          <w:szCs w:val="20"/>
        </w:rPr>
        <w:t>4) osoby fizyczne, które prawomocnie skazano za przestępstwo popełnione w związku                                               z postępowaniem o udzielenie zamówienia, przestępstwo przeciwko prawom osób wykonujących pracę zarobkową, przestępstwo przeciwko środowisku, przestępstwo</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1E0379" w:rsidRPr="001E0379" w:rsidRDefault="001E0379" w:rsidP="001E0379">
      <w:pPr>
        <w:spacing w:after="0"/>
        <w:ind w:left="284"/>
        <w:jc w:val="both"/>
        <w:rPr>
          <w:rFonts w:ascii="Arial" w:hAnsi="Arial" w:cs="Arial"/>
          <w:color w:val="000000"/>
          <w:sz w:val="20"/>
          <w:szCs w:val="20"/>
        </w:rPr>
      </w:pPr>
      <w:r w:rsidRPr="001E0379">
        <w:rPr>
          <w:rFonts w:ascii="Arial" w:hAnsi="Arial" w:cs="Arial"/>
          <w:color w:val="000000"/>
          <w:sz w:val="20"/>
          <w:szCs w:val="20"/>
        </w:rPr>
        <w:t>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7)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w:t>
      </w:r>
      <w:r w:rsidRPr="001E0379">
        <w:rPr>
          <w:rFonts w:ascii="Arial" w:hAnsi="Arial" w:cs="Arial"/>
          <w:color w:val="000000"/>
          <w:sz w:val="20"/>
          <w:szCs w:val="20"/>
        </w:rPr>
        <w:lastRenderedPageBreak/>
        <w:t xml:space="preserve">przestępstwo popełnione w celu osiągnięcia korzyści majątkowych, a także za przestępstwo skarbowe lub przestępstwo udziału w zorganizowanej grupie albo związku mających na celu popełnienie przestępstwa lub przestępstwa skarbowego; </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1E0379" w:rsidRPr="001E0379" w:rsidRDefault="001E0379" w:rsidP="001E0379">
      <w:pPr>
        <w:spacing w:after="0"/>
        <w:ind w:left="284"/>
        <w:jc w:val="both"/>
        <w:rPr>
          <w:rFonts w:ascii="Arial" w:hAnsi="Arial" w:cs="Arial"/>
          <w:sz w:val="20"/>
          <w:szCs w:val="20"/>
        </w:rPr>
      </w:pPr>
      <w:r w:rsidRPr="001E0379">
        <w:rPr>
          <w:rFonts w:ascii="Arial" w:hAnsi="Arial" w:cs="Arial"/>
          <w:sz w:val="20"/>
          <w:szCs w:val="20"/>
        </w:rPr>
        <w:t>9) podmioty zbiorowe, wobec których sąd orzekł zakaz ubiegania się o zamówienia na podstawie przepisów o odpowiedzialności podmiotów zbiorowych za czyny zabronione pod groźbą kary;</w:t>
      </w:r>
    </w:p>
    <w:p w:rsidR="001E0379" w:rsidRPr="001E0379" w:rsidRDefault="001E0379" w:rsidP="001E0379">
      <w:pPr>
        <w:autoSpaceDE w:val="0"/>
        <w:autoSpaceDN w:val="0"/>
        <w:adjustRightInd w:val="0"/>
        <w:spacing w:after="0"/>
        <w:ind w:left="284"/>
        <w:jc w:val="both"/>
        <w:rPr>
          <w:rFonts w:ascii="Arial" w:hAnsi="Arial" w:cs="Arial"/>
          <w:color w:val="000000"/>
          <w:sz w:val="20"/>
          <w:szCs w:val="20"/>
        </w:rPr>
      </w:pPr>
      <w:r w:rsidRPr="001E0379">
        <w:rPr>
          <w:rFonts w:ascii="Arial" w:hAnsi="Arial" w:cs="Arial"/>
          <w:color w:val="000000"/>
          <w:sz w:val="20"/>
          <w:szCs w:val="20"/>
        </w:rPr>
        <w:t xml:space="preserve">10) 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 </w:t>
      </w:r>
    </w:p>
    <w:p w:rsidR="001E0379" w:rsidRPr="001E0379" w:rsidRDefault="001E0379" w:rsidP="001E0379">
      <w:pPr>
        <w:spacing w:after="0"/>
        <w:ind w:left="284"/>
        <w:jc w:val="both"/>
        <w:rPr>
          <w:rFonts w:ascii="Arial" w:hAnsi="Arial" w:cs="Arial"/>
          <w:sz w:val="20"/>
          <w:szCs w:val="20"/>
        </w:rPr>
      </w:pPr>
      <w:r w:rsidRPr="001E0379">
        <w:rPr>
          <w:rFonts w:ascii="Arial" w:hAnsi="Arial" w:cs="Arial"/>
          <w:sz w:val="20"/>
          <w:szCs w:val="20"/>
        </w:rPr>
        <w:t>11) wykonawców będących spółką jawną, spółką partnerską, spółką komandytową, spółką komandytowo-akcyjną lub osoba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1E0379" w:rsidRPr="001E0379" w:rsidRDefault="001E0379" w:rsidP="001E0379">
      <w:pPr>
        <w:spacing w:after="0"/>
        <w:ind w:left="284"/>
        <w:jc w:val="both"/>
        <w:rPr>
          <w:rFonts w:ascii="Arial" w:hAnsi="Arial" w:cs="Arial"/>
          <w:color w:val="000000"/>
          <w:sz w:val="20"/>
          <w:szCs w:val="20"/>
        </w:rPr>
      </w:pPr>
    </w:p>
    <w:p w:rsidR="001E0379" w:rsidRPr="001E0379" w:rsidRDefault="001E0379" w:rsidP="001E0379">
      <w:pPr>
        <w:autoSpaceDE w:val="0"/>
        <w:autoSpaceDN w:val="0"/>
        <w:adjustRightInd w:val="0"/>
        <w:spacing w:after="0"/>
        <w:jc w:val="both"/>
        <w:rPr>
          <w:rFonts w:ascii="Arial" w:hAnsi="Arial" w:cs="Arial"/>
          <w:color w:val="000000"/>
          <w:sz w:val="20"/>
          <w:szCs w:val="20"/>
        </w:rPr>
      </w:pPr>
    </w:p>
    <w:p w:rsidR="001E0379" w:rsidRPr="001E0379" w:rsidRDefault="001E0379" w:rsidP="001E0379">
      <w:pPr>
        <w:rPr>
          <w:rFonts w:ascii="Arial" w:hAnsi="Arial" w:cs="Arial"/>
          <w:color w:val="000000"/>
          <w:sz w:val="20"/>
          <w:szCs w:val="20"/>
        </w:rPr>
      </w:pPr>
      <w:r w:rsidRPr="001E0379">
        <w:rPr>
          <w:rFonts w:ascii="Arial" w:hAnsi="Arial" w:cs="Arial"/>
          <w:color w:val="000000"/>
          <w:sz w:val="20"/>
          <w:szCs w:val="20"/>
        </w:rPr>
        <w:br w:type="page"/>
      </w:r>
    </w:p>
    <w:p w:rsidR="001E0379" w:rsidRPr="001E0379" w:rsidRDefault="001E0379" w:rsidP="001E0379">
      <w:pPr>
        <w:autoSpaceDE w:val="0"/>
        <w:autoSpaceDN w:val="0"/>
        <w:adjustRightInd w:val="0"/>
        <w:spacing w:after="0"/>
        <w:jc w:val="both"/>
        <w:rPr>
          <w:rFonts w:ascii="Arial" w:hAnsi="Arial" w:cs="Arial"/>
          <w:color w:val="000000"/>
          <w:sz w:val="20"/>
          <w:szCs w:val="20"/>
        </w:rPr>
      </w:pPr>
    </w:p>
    <w:p w:rsidR="001E0379" w:rsidRPr="001E0379" w:rsidRDefault="001E0379" w:rsidP="001E0379">
      <w:pPr>
        <w:autoSpaceDE w:val="0"/>
        <w:autoSpaceDN w:val="0"/>
        <w:adjustRightInd w:val="0"/>
        <w:spacing w:after="0"/>
        <w:jc w:val="both"/>
        <w:rPr>
          <w:rFonts w:ascii="Arial" w:hAnsi="Arial" w:cs="Arial"/>
          <w:color w:val="000000"/>
          <w:sz w:val="20"/>
          <w:szCs w:val="20"/>
        </w:rPr>
      </w:pPr>
    </w:p>
    <w:p w:rsidR="001E0379" w:rsidRPr="001E0379" w:rsidRDefault="001E0379" w:rsidP="001E0379">
      <w:pPr>
        <w:autoSpaceDE w:val="0"/>
        <w:autoSpaceDN w:val="0"/>
        <w:adjustRightInd w:val="0"/>
        <w:spacing w:after="0"/>
        <w:jc w:val="both"/>
        <w:rPr>
          <w:rFonts w:ascii="Arial" w:hAnsi="Arial" w:cs="Arial"/>
          <w:color w:val="000000"/>
          <w:sz w:val="20"/>
          <w:szCs w:val="20"/>
        </w:rPr>
      </w:pPr>
      <w:r w:rsidRPr="001E0379">
        <w:rPr>
          <w:rFonts w:ascii="Arial" w:hAnsi="Arial" w:cs="Arial"/>
          <w:color w:val="000000"/>
          <w:sz w:val="20"/>
          <w:szCs w:val="20"/>
        </w:rPr>
        <w:t xml:space="preserve">2. Z postępowania o udzielenie zamówienia wyklucza się również wykonawców, którzy: </w:t>
      </w:r>
    </w:p>
    <w:p w:rsidR="001E0379" w:rsidRPr="001E0379" w:rsidRDefault="001E0379" w:rsidP="001E0379">
      <w:pPr>
        <w:spacing w:after="0"/>
        <w:jc w:val="both"/>
        <w:rPr>
          <w:rFonts w:ascii="Arial" w:hAnsi="Arial" w:cs="Arial"/>
          <w:color w:val="000000"/>
          <w:sz w:val="20"/>
          <w:szCs w:val="20"/>
        </w:rPr>
      </w:pPr>
    </w:p>
    <w:p w:rsidR="001E0379" w:rsidRPr="001E0379" w:rsidRDefault="001E0379" w:rsidP="001E0379">
      <w:pPr>
        <w:spacing w:after="0"/>
        <w:ind w:left="142"/>
        <w:jc w:val="both"/>
        <w:rPr>
          <w:rFonts w:ascii="Arial" w:hAnsi="Arial" w:cs="Arial"/>
          <w:color w:val="000000"/>
          <w:sz w:val="20"/>
          <w:szCs w:val="20"/>
        </w:rPr>
      </w:pPr>
      <w:r w:rsidRPr="001E0379">
        <w:rPr>
          <w:rFonts w:ascii="Arial" w:hAnsi="Arial" w:cs="Arial"/>
          <w:color w:val="000000"/>
          <w:sz w:val="20"/>
          <w:szCs w:val="20"/>
        </w:rPr>
        <w:t>1) wykonywali bezpośrednio czynności związane z przygotowaniem prowadzonego</w:t>
      </w:r>
    </w:p>
    <w:p w:rsidR="001E0379" w:rsidRPr="001E0379" w:rsidRDefault="001E0379" w:rsidP="001E0379">
      <w:pPr>
        <w:autoSpaceDE w:val="0"/>
        <w:autoSpaceDN w:val="0"/>
        <w:adjustRightInd w:val="0"/>
        <w:spacing w:after="0"/>
        <w:ind w:left="142"/>
        <w:jc w:val="both"/>
        <w:rPr>
          <w:rFonts w:ascii="Arial" w:hAnsi="Arial" w:cs="Arial"/>
          <w:color w:val="000000"/>
          <w:sz w:val="20"/>
          <w:szCs w:val="20"/>
        </w:rPr>
      </w:pPr>
      <w:r w:rsidRPr="001E0379">
        <w:rPr>
          <w:rFonts w:ascii="Arial" w:hAnsi="Arial" w:cs="Arial"/>
          <w:color w:val="000000"/>
          <w:sz w:val="20"/>
          <w:szCs w:val="20"/>
        </w:rPr>
        <w:t xml:space="preserve">postępowania, z wyłączeniem czynności wykonywanych podczas dialogu technicznego, o którym mowa                w art. 31a ust. 1, lub posługiwali się w celu sporządzenia oferty osobami uczestniczącymi                                            w dokonywaniu tych czynności, chyba że udział tych wykonawców w postępowaniu nie utrudni uczciwej konkurencji; przepisu nie stosuje się do wykonawców, którym udziela się zamówienia na podstawie art. 62 ust. 1 pkt 2 lub art. 67 ust. 1 pkt 1 i 2; </w:t>
      </w:r>
    </w:p>
    <w:p w:rsidR="001E0379" w:rsidRPr="001E0379" w:rsidRDefault="001E0379" w:rsidP="001E0379">
      <w:pPr>
        <w:autoSpaceDE w:val="0"/>
        <w:autoSpaceDN w:val="0"/>
        <w:adjustRightInd w:val="0"/>
        <w:spacing w:after="0"/>
        <w:ind w:left="142"/>
        <w:jc w:val="both"/>
        <w:rPr>
          <w:rFonts w:ascii="Arial" w:hAnsi="Arial" w:cs="Arial"/>
          <w:color w:val="000000"/>
          <w:sz w:val="20"/>
          <w:szCs w:val="20"/>
        </w:rPr>
      </w:pPr>
      <w:r w:rsidRPr="001E0379">
        <w:rPr>
          <w:rFonts w:ascii="Arial" w:hAnsi="Arial" w:cs="Arial"/>
          <w:color w:val="000000"/>
          <w:sz w:val="20"/>
          <w:szCs w:val="20"/>
        </w:rPr>
        <w:t xml:space="preserve">2) nie wnieśli wadium do upływu terminu składania ofert, na przedłużony okres związania ofertą lub              w terminie, o którym mowa w art. 46 ust. 3, albo nie zgodzili się na przedłużenie okresu związania ofertą; </w:t>
      </w:r>
    </w:p>
    <w:p w:rsidR="001E0379" w:rsidRPr="001E0379" w:rsidRDefault="001E0379" w:rsidP="001E0379">
      <w:pPr>
        <w:autoSpaceDE w:val="0"/>
        <w:autoSpaceDN w:val="0"/>
        <w:adjustRightInd w:val="0"/>
        <w:spacing w:after="0"/>
        <w:ind w:left="142"/>
        <w:jc w:val="both"/>
        <w:rPr>
          <w:rFonts w:ascii="Arial" w:hAnsi="Arial" w:cs="Arial"/>
          <w:color w:val="000000"/>
          <w:sz w:val="20"/>
          <w:szCs w:val="20"/>
        </w:rPr>
      </w:pPr>
      <w:r w:rsidRPr="001E0379">
        <w:rPr>
          <w:rFonts w:ascii="Arial" w:hAnsi="Arial" w:cs="Arial"/>
          <w:color w:val="000000"/>
          <w:sz w:val="20"/>
          <w:szCs w:val="20"/>
        </w:rPr>
        <w:t xml:space="preserve">3) złożyli nieprawdziwe informacje mające wpływ lub mogące mieć wpływ na wynik prowadzonego postępowania; </w:t>
      </w:r>
    </w:p>
    <w:p w:rsidR="001E0379" w:rsidRPr="001E0379" w:rsidRDefault="001E0379" w:rsidP="001E0379">
      <w:pPr>
        <w:autoSpaceDE w:val="0"/>
        <w:autoSpaceDN w:val="0"/>
        <w:adjustRightInd w:val="0"/>
        <w:spacing w:after="0"/>
        <w:ind w:left="142"/>
        <w:jc w:val="both"/>
        <w:rPr>
          <w:rFonts w:ascii="Arial" w:hAnsi="Arial" w:cs="Arial"/>
          <w:color w:val="000000"/>
          <w:sz w:val="20"/>
          <w:szCs w:val="20"/>
        </w:rPr>
      </w:pPr>
      <w:r w:rsidRPr="001E0379">
        <w:rPr>
          <w:rFonts w:ascii="Arial" w:hAnsi="Arial" w:cs="Arial"/>
          <w:color w:val="000000"/>
          <w:sz w:val="20"/>
          <w:szCs w:val="20"/>
        </w:rPr>
        <w:t xml:space="preserve">4) nie wykazali spełniania warunków udziału w postępowaniu; </w:t>
      </w:r>
    </w:p>
    <w:p w:rsidR="001E0379" w:rsidRPr="001E0379" w:rsidRDefault="001E0379" w:rsidP="001E0379">
      <w:pPr>
        <w:spacing w:after="0"/>
        <w:ind w:left="142"/>
        <w:jc w:val="both"/>
        <w:rPr>
          <w:rFonts w:ascii="Arial" w:hAnsi="Arial" w:cs="Arial"/>
          <w:color w:val="000000"/>
          <w:sz w:val="20"/>
          <w:szCs w:val="20"/>
        </w:rPr>
      </w:pPr>
      <w:r w:rsidRPr="001E0379">
        <w:rPr>
          <w:rFonts w:ascii="Arial" w:hAnsi="Arial" w:cs="Arial"/>
          <w:color w:val="000000"/>
          <w:sz w:val="20"/>
          <w:szCs w:val="20"/>
        </w:rPr>
        <w:t xml:space="preserve">5) należąc do tej samej grupy kapitałowej, w rozumieniu ustawy z dnia 16 lutego 2007 r. o ochronie konkurencji i konsumentów (Dz. U. Nr 50, poz. 331, z </w:t>
      </w:r>
      <w:proofErr w:type="spellStart"/>
      <w:r w:rsidRPr="001E0379">
        <w:rPr>
          <w:rFonts w:ascii="Arial" w:hAnsi="Arial" w:cs="Arial"/>
          <w:color w:val="000000"/>
          <w:sz w:val="20"/>
          <w:szCs w:val="20"/>
        </w:rPr>
        <w:t>późn</w:t>
      </w:r>
      <w:proofErr w:type="spellEnd"/>
      <w:r w:rsidRPr="001E0379">
        <w:rPr>
          <w:rFonts w:ascii="Arial" w:hAnsi="Arial" w:cs="Arial"/>
          <w:color w:val="000000"/>
          <w:sz w:val="20"/>
          <w:szCs w:val="20"/>
        </w:rPr>
        <w:t>. zm.4)), złożyli odrębne oferty lub wnioski                     o dopuszczenie do udziału w tym samym postępowaniu, chyba że wykażą, że istniejące między nimi powiązania nie prowadzą do zachwiania uczciwej konkurencji pomiędzy wykonawcami                                 w postępowaniu o udzielenie zamówienia.</w:t>
      </w:r>
    </w:p>
    <w:p w:rsidR="001E0379" w:rsidRPr="001E0379" w:rsidRDefault="001E0379" w:rsidP="001E0379">
      <w:pPr>
        <w:spacing w:after="0"/>
        <w:ind w:left="142"/>
        <w:jc w:val="both"/>
        <w:rPr>
          <w:rFonts w:ascii="Arial" w:hAnsi="Arial" w:cs="Arial"/>
          <w:sz w:val="20"/>
          <w:szCs w:val="20"/>
        </w:rPr>
      </w:pPr>
      <w:r w:rsidRPr="001E0379">
        <w:rPr>
          <w:rFonts w:ascii="Arial" w:hAnsi="Arial" w:cs="Arial"/>
          <w:sz w:val="20"/>
          <w:szCs w:val="20"/>
        </w:rPr>
        <w:t>2a.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1E0379" w:rsidRPr="001E0379" w:rsidRDefault="001E0379" w:rsidP="001E0379">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EE73AA">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0C6E15" w:rsidRPr="00E76C6A" w:rsidRDefault="000C6E15" w:rsidP="00EE73AA">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r w:rsidRPr="00E76C6A">
        <w:rPr>
          <w:rFonts w:ascii="Arial" w:eastAsia="Lucida Sans Unicode" w:hAnsi="Arial" w:cs="Arial"/>
          <w:b/>
          <w:bCs/>
          <w:color w:val="000000" w:themeColor="text1"/>
          <w:kern w:val="1"/>
          <w:sz w:val="20"/>
          <w:szCs w:val="20"/>
          <w:lang w:eastAsia="pl-PL"/>
        </w:rPr>
        <w:t>O</w:t>
      </w:r>
      <w:r w:rsidRPr="00E76C6A">
        <w:rPr>
          <w:rFonts w:ascii="Arial" w:eastAsia="Lucida Sans Unicode" w:hAnsi="Arial" w:cs="Arial"/>
          <w:b/>
          <w:color w:val="000000" w:themeColor="text1"/>
          <w:kern w:val="1"/>
          <w:sz w:val="20"/>
          <w:szCs w:val="20"/>
          <w:lang w:eastAsia="pl-PL"/>
        </w:rPr>
        <w:t>ś</w:t>
      </w:r>
      <w:r w:rsidRPr="00E76C6A">
        <w:rPr>
          <w:rFonts w:ascii="Arial" w:eastAsia="Lucida Sans Unicode" w:hAnsi="Arial" w:cs="Arial"/>
          <w:b/>
          <w:bCs/>
          <w:color w:val="000000" w:themeColor="text1"/>
          <w:kern w:val="1"/>
          <w:sz w:val="20"/>
          <w:szCs w:val="20"/>
          <w:lang w:eastAsia="pl-PL"/>
        </w:rPr>
        <w:t>wiadczenie powy</w:t>
      </w:r>
      <w:r w:rsidRPr="00E76C6A">
        <w:rPr>
          <w:rFonts w:ascii="Arial" w:eastAsia="Lucida Sans Unicode" w:hAnsi="Arial" w:cs="Arial"/>
          <w:b/>
          <w:color w:val="000000" w:themeColor="text1"/>
          <w:kern w:val="1"/>
          <w:sz w:val="20"/>
          <w:szCs w:val="20"/>
          <w:lang w:eastAsia="pl-PL"/>
        </w:rPr>
        <w:t>ż</w:t>
      </w:r>
      <w:r w:rsidRPr="00E76C6A">
        <w:rPr>
          <w:rFonts w:ascii="Arial" w:eastAsia="Lucida Sans Unicode" w:hAnsi="Arial" w:cs="Arial"/>
          <w:b/>
          <w:bCs/>
          <w:color w:val="000000" w:themeColor="text1"/>
          <w:kern w:val="1"/>
          <w:sz w:val="20"/>
          <w:szCs w:val="20"/>
          <w:lang w:eastAsia="pl-PL"/>
        </w:rPr>
        <w:t>sze potwierdzam własnor</w:t>
      </w:r>
      <w:r w:rsidRPr="00E76C6A">
        <w:rPr>
          <w:rFonts w:ascii="Arial" w:eastAsia="Lucida Sans Unicode" w:hAnsi="Arial" w:cs="Arial"/>
          <w:b/>
          <w:color w:val="000000" w:themeColor="text1"/>
          <w:kern w:val="1"/>
          <w:sz w:val="20"/>
          <w:szCs w:val="20"/>
          <w:lang w:eastAsia="pl-PL"/>
        </w:rPr>
        <w:t>ę</w:t>
      </w:r>
      <w:r w:rsidRPr="00E76C6A">
        <w:rPr>
          <w:rFonts w:ascii="Arial" w:eastAsia="Lucida Sans Unicode" w:hAnsi="Arial" w:cs="Arial"/>
          <w:b/>
          <w:bCs/>
          <w:color w:val="000000" w:themeColor="text1"/>
          <w:kern w:val="1"/>
          <w:sz w:val="20"/>
          <w:szCs w:val="20"/>
          <w:lang w:eastAsia="pl-PL"/>
        </w:rPr>
        <w:t>cznym podpisem.</w:t>
      </w:r>
    </w:p>
    <w:p w:rsidR="000C6E15" w:rsidRPr="00E76C6A" w:rsidRDefault="000C6E15" w:rsidP="00EE73AA">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0C6E15" w:rsidRPr="00E76C6A" w:rsidRDefault="000C6E15" w:rsidP="00EE73AA">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rPr>
          <w:rFonts w:ascii="Arial" w:eastAsia="Lucida Sans Unicode" w:hAnsi="Arial" w:cs="Arial"/>
          <w:b/>
          <w:bCs/>
          <w:color w:val="000000" w:themeColor="text1"/>
          <w:kern w:val="1"/>
          <w:sz w:val="20"/>
          <w:szCs w:val="20"/>
          <w:lang w:eastAsia="pl-PL"/>
        </w:rPr>
      </w:pPr>
    </w:p>
    <w:p w:rsidR="000C6E15" w:rsidRPr="00E76C6A" w:rsidRDefault="000C6E15" w:rsidP="000C6E15">
      <w:pPr>
        <w:widowControl w:val="0"/>
        <w:suppressAutoHyphens/>
        <w:autoSpaceDE w:val="0"/>
        <w:autoSpaceDN w:val="0"/>
        <w:adjustRightInd w:val="0"/>
        <w:spacing w:after="0" w:line="240" w:lineRule="auto"/>
        <w:jc w:val="right"/>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Miejscowość i data ...................... ...........................................</w:t>
      </w:r>
    </w:p>
    <w:p w:rsidR="000C6E15" w:rsidRPr="00E76C6A" w:rsidRDefault="000C6E15" w:rsidP="000C6E15">
      <w:pPr>
        <w:widowControl w:val="0"/>
        <w:suppressAutoHyphens/>
        <w:autoSpaceDE w:val="0"/>
        <w:autoSpaceDN w:val="0"/>
        <w:adjustRightInd w:val="0"/>
        <w:spacing w:after="0" w:line="240" w:lineRule="auto"/>
        <w:jc w:val="right"/>
        <w:rPr>
          <w:rFonts w:ascii="Arial" w:eastAsia="Lucida Sans Unicode" w:hAnsi="Arial" w:cs="Arial"/>
          <w:i/>
          <w:iCs/>
          <w:color w:val="000000" w:themeColor="text1"/>
          <w:kern w:val="1"/>
          <w:sz w:val="16"/>
          <w:szCs w:val="16"/>
          <w:lang w:eastAsia="pl-PL"/>
        </w:rPr>
      </w:pPr>
      <w:r w:rsidRPr="00E76C6A">
        <w:rPr>
          <w:rFonts w:ascii="Arial" w:eastAsia="Lucida Sans Unicode" w:hAnsi="Arial" w:cs="Arial"/>
          <w:i/>
          <w:iCs/>
          <w:color w:val="000000" w:themeColor="text1"/>
          <w:kern w:val="1"/>
          <w:sz w:val="16"/>
          <w:szCs w:val="16"/>
          <w:lang w:eastAsia="pl-PL"/>
        </w:rPr>
        <w:t>Podpis i piecz</w:t>
      </w:r>
      <w:r w:rsidRPr="00E76C6A">
        <w:rPr>
          <w:rFonts w:ascii="Arial" w:eastAsia="Lucida Sans Unicode" w:hAnsi="Arial" w:cs="Arial"/>
          <w:color w:val="000000" w:themeColor="text1"/>
          <w:kern w:val="1"/>
          <w:sz w:val="16"/>
          <w:szCs w:val="16"/>
          <w:lang w:eastAsia="pl-PL"/>
        </w:rPr>
        <w:t>ą</w:t>
      </w:r>
      <w:r w:rsidRPr="00E76C6A">
        <w:rPr>
          <w:rFonts w:ascii="Arial" w:eastAsia="Lucida Sans Unicode" w:hAnsi="Arial" w:cs="Arial"/>
          <w:i/>
          <w:iCs/>
          <w:color w:val="000000" w:themeColor="text1"/>
          <w:kern w:val="1"/>
          <w:sz w:val="16"/>
          <w:szCs w:val="16"/>
          <w:lang w:eastAsia="pl-PL"/>
        </w:rPr>
        <w:t>tka Wykonawcy/upowa</w:t>
      </w:r>
      <w:r w:rsidRPr="00E76C6A">
        <w:rPr>
          <w:rFonts w:ascii="Arial" w:eastAsia="Lucida Sans Unicode" w:hAnsi="Arial" w:cs="Arial"/>
          <w:color w:val="000000" w:themeColor="text1"/>
          <w:kern w:val="1"/>
          <w:sz w:val="16"/>
          <w:szCs w:val="16"/>
          <w:lang w:eastAsia="pl-PL"/>
        </w:rPr>
        <w:t>ż</w:t>
      </w:r>
      <w:r w:rsidRPr="00E76C6A">
        <w:rPr>
          <w:rFonts w:ascii="Arial" w:eastAsia="Lucida Sans Unicode" w:hAnsi="Arial" w:cs="Arial"/>
          <w:i/>
          <w:iCs/>
          <w:color w:val="000000" w:themeColor="text1"/>
          <w:kern w:val="1"/>
          <w:sz w:val="16"/>
          <w:szCs w:val="16"/>
          <w:lang w:eastAsia="pl-PL"/>
        </w:rPr>
        <w:t>nionego</w:t>
      </w:r>
    </w:p>
    <w:p w:rsidR="000C6E15" w:rsidRPr="00E76C6A" w:rsidRDefault="000C6E15" w:rsidP="000C6E15">
      <w:pPr>
        <w:widowControl w:val="0"/>
        <w:suppressAutoHyphens/>
        <w:autoSpaceDE w:val="0"/>
        <w:autoSpaceDN w:val="0"/>
        <w:adjustRightInd w:val="0"/>
        <w:spacing w:after="0" w:line="240" w:lineRule="auto"/>
        <w:jc w:val="right"/>
        <w:rPr>
          <w:rFonts w:ascii="Arial" w:eastAsia="Lucida Sans Unicode" w:hAnsi="Arial" w:cs="Arial"/>
          <w:i/>
          <w:iCs/>
          <w:color w:val="000000" w:themeColor="text1"/>
          <w:kern w:val="1"/>
          <w:sz w:val="20"/>
          <w:szCs w:val="20"/>
          <w:lang w:eastAsia="pl-PL"/>
        </w:rPr>
      </w:pPr>
      <w:r w:rsidRPr="00E76C6A">
        <w:rPr>
          <w:rFonts w:ascii="Arial" w:eastAsia="Lucida Sans Unicode" w:hAnsi="Arial" w:cs="Arial"/>
          <w:i/>
          <w:iCs/>
          <w:color w:val="000000" w:themeColor="text1"/>
          <w:kern w:val="1"/>
          <w:sz w:val="16"/>
          <w:szCs w:val="16"/>
          <w:lang w:eastAsia="pl-PL"/>
        </w:rPr>
        <w:t>przedstawiciela Wykonawcy</w:t>
      </w:r>
      <w:r w:rsidRPr="00E76C6A">
        <w:rPr>
          <w:rFonts w:ascii="Arial" w:eastAsia="Lucida Sans Unicode" w:hAnsi="Arial" w:cs="Arial"/>
          <w:i/>
          <w:iCs/>
          <w:color w:val="000000" w:themeColor="text1"/>
          <w:kern w:val="1"/>
          <w:sz w:val="20"/>
          <w:szCs w:val="20"/>
          <w:lang w:eastAsia="pl-PL"/>
        </w:rPr>
        <w:t>*</w:t>
      </w:r>
    </w:p>
    <w:p w:rsidR="000C6E15" w:rsidRPr="00E76C6A" w:rsidRDefault="000C6E15" w:rsidP="000C6E15">
      <w:pPr>
        <w:widowControl w:val="0"/>
        <w:suppressAutoHyphens/>
        <w:spacing w:after="0" w:line="240" w:lineRule="auto"/>
        <w:jc w:val="center"/>
        <w:rPr>
          <w:rFonts w:ascii="Arial" w:eastAsia="Lucida Sans Unicode" w:hAnsi="Arial" w:cs="Arial"/>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0C6E15" w:rsidRPr="00E76C6A" w:rsidRDefault="000C6E15" w:rsidP="000C6E15">
      <w:pPr>
        <w:widowControl w:val="0"/>
        <w:suppressAutoHyphens/>
        <w:spacing w:after="0" w:line="240" w:lineRule="auto"/>
        <w:jc w:val="right"/>
        <w:rPr>
          <w:rFonts w:ascii="Arial" w:eastAsia="Lucida Sans Unicode" w:hAnsi="Arial" w:cs="Arial"/>
          <w:b/>
          <w:color w:val="000000" w:themeColor="text1"/>
          <w:kern w:val="1"/>
          <w:sz w:val="20"/>
          <w:szCs w:val="20"/>
          <w:lang w:eastAsia="pl-PL"/>
        </w:rPr>
      </w:pPr>
    </w:p>
    <w:p w:rsidR="00EE73AA" w:rsidRDefault="00EE73AA" w:rsidP="001E0379">
      <w:pPr>
        <w:spacing w:after="0"/>
        <w:rPr>
          <w:rFonts w:ascii="Arial" w:hAnsi="Arial" w:cs="Arial"/>
          <w:b/>
          <w:sz w:val="20"/>
          <w:szCs w:val="20"/>
        </w:rPr>
      </w:pPr>
    </w:p>
    <w:p w:rsidR="000C6E15" w:rsidRPr="00EE3DDA" w:rsidRDefault="000C6E15" w:rsidP="00EE3DDA">
      <w:pPr>
        <w:spacing w:after="0"/>
        <w:jc w:val="right"/>
        <w:rPr>
          <w:rFonts w:ascii="Arial" w:hAnsi="Arial" w:cs="Arial"/>
          <w:b/>
          <w:sz w:val="20"/>
          <w:szCs w:val="20"/>
        </w:rPr>
      </w:pPr>
      <w:r w:rsidRPr="00EE3DDA">
        <w:rPr>
          <w:rFonts w:ascii="Arial" w:hAnsi="Arial" w:cs="Arial"/>
          <w:b/>
          <w:sz w:val="20"/>
          <w:szCs w:val="20"/>
        </w:rPr>
        <w:lastRenderedPageBreak/>
        <w:t>Załącznik nr 4</w:t>
      </w:r>
      <w:r w:rsidR="00B32944">
        <w:rPr>
          <w:rFonts w:ascii="Arial" w:hAnsi="Arial" w:cs="Arial"/>
          <w:b/>
          <w:sz w:val="20"/>
          <w:szCs w:val="20"/>
        </w:rPr>
        <w:t xml:space="preserve"> </w:t>
      </w:r>
      <w:r w:rsidRPr="00EE3DDA">
        <w:rPr>
          <w:rFonts w:ascii="Arial" w:hAnsi="Arial" w:cs="Arial"/>
          <w:b/>
          <w:sz w:val="20"/>
          <w:szCs w:val="20"/>
        </w:rPr>
        <w:t>do SIWZ</w:t>
      </w:r>
    </w:p>
    <w:p w:rsidR="000C6E15" w:rsidRPr="00EE3DDA" w:rsidRDefault="000C6E15" w:rsidP="00EE3DDA">
      <w:pPr>
        <w:spacing w:after="0"/>
        <w:jc w:val="center"/>
        <w:rPr>
          <w:rFonts w:ascii="Arial" w:hAnsi="Arial" w:cs="Arial"/>
          <w:sz w:val="20"/>
          <w:szCs w:val="20"/>
        </w:rPr>
      </w:pPr>
    </w:p>
    <w:p w:rsidR="00EE3DDA" w:rsidRPr="00EE3DDA" w:rsidRDefault="00EE3DDA" w:rsidP="00EE3DDA">
      <w:pPr>
        <w:widowControl w:val="0"/>
        <w:suppressAutoHyphens/>
        <w:spacing w:after="0"/>
        <w:jc w:val="center"/>
        <w:rPr>
          <w:rFonts w:ascii="Arial" w:eastAsia="Lucida Sans Unicode" w:hAnsi="Arial" w:cs="Arial"/>
          <w:kern w:val="1"/>
          <w:sz w:val="20"/>
          <w:szCs w:val="20"/>
          <w:lang w:eastAsia="pl-PL"/>
        </w:rPr>
      </w:pPr>
    </w:p>
    <w:p w:rsidR="00EE3DDA" w:rsidRPr="00EE3DDA" w:rsidRDefault="00EE3DDA" w:rsidP="00EE3DDA">
      <w:pPr>
        <w:widowControl w:val="0"/>
        <w:suppressAutoHyphens/>
        <w:spacing w:after="0"/>
        <w:jc w:val="center"/>
        <w:rPr>
          <w:rFonts w:ascii="Arial" w:eastAsia="Lucida Sans Unicode" w:hAnsi="Arial" w:cs="Arial"/>
          <w:b/>
          <w:kern w:val="1"/>
          <w:sz w:val="20"/>
          <w:szCs w:val="20"/>
          <w:lang w:eastAsia="pl-PL"/>
        </w:rPr>
      </w:pPr>
      <w:r w:rsidRPr="00EE3DDA">
        <w:rPr>
          <w:rFonts w:ascii="Arial" w:eastAsia="Lucida Sans Unicode" w:hAnsi="Arial" w:cs="Arial"/>
          <w:b/>
          <w:kern w:val="1"/>
          <w:sz w:val="20"/>
          <w:szCs w:val="20"/>
          <w:lang w:eastAsia="pl-PL"/>
        </w:rPr>
        <w:t>Projekt umowy</w:t>
      </w:r>
    </w:p>
    <w:p w:rsidR="00EE3DDA" w:rsidRPr="00EE3DDA" w:rsidRDefault="00EE3DDA" w:rsidP="00857799">
      <w:pPr>
        <w:widowControl w:val="0"/>
        <w:suppressAutoHyphens/>
        <w:spacing w:after="0"/>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bCs/>
          <w:kern w:val="1"/>
          <w:sz w:val="20"/>
          <w:szCs w:val="20"/>
          <w:lang w:eastAsia="pl-PL"/>
        </w:rPr>
      </w:pPr>
      <w:r w:rsidRPr="009978BF">
        <w:rPr>
          <w:rFonts w:ascii="Arial" w:eastAsia="Lucida Sans Unicode" w:hAnsi="Arial" w:cs="Arial"/>
          <w:bCs/>
          <w:kern w:val="1"/>
          <w:sz w:val="20"/>
          <w:szCs w:val="20"/>
          <w:lang w:eastAsia="pl-PL"/>
        </w:rPr>
        <w:t>Umowa nr …../201</w:t>
      </w:r>
      <w:r>
        <w:rPr>
          <w:rFonts w:ascii="Arial" w:eastAsia="Lucida Sans Unicode" w:hAnsi="Arial" w:cs="Arial"/>
          <w:bCs/>
          <w:kern w:val="1"/>
          <w:sz w:val="20"/>
          <w:szCs w:val="20"/>
          <w:lang w:eastAsia="pl-PL"/>
        </w:rPr>
        <w:t>4</w:t>
      </w:r>
    </w:p>
    <w:p w:rsidR="00857799" w:rsidRDefault="00857799" w:rsidP="00857799">
      <w:pPr>
        <w:widowControl w:val="0"/>
        <w:suppressAutoHyphens/>
        <w:autoSpaceDE w:val="0"/>
        <w:autoSpaceDN w:val="0"/>
        <w:adjustRightInd w:val="0"/>
        <w:spacing w:after="0"/>
        <w:jc w:val="both"/>
        <w:rPr>
          <w:rFonts w:ascii="Arial" w:eastAsia="Lucida Sans Unicode" w:hAnsi="Arial" w:cs="Arial"/>
          <w:b/>
          <w:bCs/>
          <w:kern w:val="1"/>
          <w:sz w:val="20"/>
          <w:szCs w:val="20"/>
          <w:lang w:eastAsia="pl-PL"/>
        </w:rPr>
      </w:pPr>
    </w:p>
    <w:p w:rsidR="00857799" w:rsidRPr="009978BF" w:rsidRDefault="00857799" w:rsidP="00857799">
      <w:pPr>
        <w:widowControl w:val="0"/>
        <w:suppressAutoHyphens/>
        <w:autoSpaceDE w:val="0"/>
        <w:autoSpaceDN w:val="0"/>
        <w:adjustRightInd w:val="0"/>
        <w:spacing w:after="0"/>
        <w:jc w:val="both"/>
        <w:rPr>
          <w:rFonts w:ascii="Arial" w:eastAsia="Lucida Sans Unicode" w:hAnsi="Arial" w:cs="Arial"/>
          <w:b/>
          <w:bCs/>
          <w:kern w:val="1"/>
          <w:sz w:val="20"/>
          <w:szCs w:val="20"/>
          <w:lang w:eastAsia="pl-PL"/>
        </w:rPr>
      </w:pPr>
    </w:p>
    <w:p w:rsidR="00857799" w:rsidRPr="009978BF" w:rsidRDefault="00857799" w:rsidP="00857799">
      <w:pPr>
        <w:widowControl w:val="0"/>
        <w:suppressAutoHyphens/>
        <w:spacing w:after="0"/>
        <w:jc w:val="both"/>
        <w:rPr>
          <w:rFonts w:ascii="Arial" w:eastAsia="Lucida Sans Unicode" w:hAnsi="Arial" w:cs="Arial"/>
          <w:b/>
          <w:kern w:val="1"/>
          <w:sz w:val="20"/>
          <w:szCs w:val="20"/>
          <w:lang w:eastAsia="pl-PL"/>
        </w:rPr>
      </w:pPr>
      <w:r w:rsidRPr="009978BF">
        <w:rPr>
          <w:rFonts w:ascii="Arial" w:eastAsia="Lucida Sans Unicode" w:hAnsi="Arial" w:cs="Arial"/>
          <w:kern w:val="1"/>
          <w:sz w:val="20"/>
          <w:szCs w:val="20"/>
          <w:lang w:eastAsia="pl-PL"/>
        </w:rPr>
        <w:t xml:space="preserve">zawarta w  dniu </w:t>
      </w:r>
      <w:r>
        <w:rPr>
          <w:rFonts w:ascii="Arial" w:eastAsia="Lucida Sans Unicode" w:hAnsi="Arial" w:cs="Arial"/>
          <w:kern w:val="1"/>
          <w:sz w:val="20"/>
          <w:szCs w:val="20"/>
          <w:lang w:eastAsia="pl-PL"/>
        </w:rPr>
        <w:t>……………..</w:t>
      </w:r>
      <w:r w:rsidRPr="009978BF">
        <w:rPr>
          <w:rFonts w:ascii="Arial" w:eastAsia="Lucida Sans Unicode" w:hAnsi="Arial" w:cs="Arial"/>
          <w:kern w:val="1"/>
          <w:sz w:val="20"/>
          <w:szCs w:val="20"/>
          <w:lang w:eastAsia="pl-PL"/>
        </w:rPr>
        <w:t>pomiędzy</w:t>
      </w:r>
      <w:r w:rsidRPr="009978BF">
        <w:rPr>
          <w:rFonts w:ascii="Arial" w:eastAsia="Lucida Sans Unicode" w:hAnsi="Arial" w:cs="Arial"/>
          <w:b/>
          <w:kern w:val="1"/>
          <w:sz w:val="20"/>
          <w:szCs w:val="20"/>
          <w:lang w:eastAsia="pl-PL"/>
        </w:rPr>
        <w:t xml:space="preserve"> </w:t>
      </w:r>
    </w:p>
    <w:p w:rsidR="00857799" w:rsidRPr="009978BF" w:rsidRDefault="00857799" w:rsidP="00857799">
      <w:pPr>
        <w:widowControl w:val="0"/>
        <w:suppressAutoHyphens/>
        <w:spacing w:after="0"/>
        <w:jc w:val="both"/>
        <w:rPr>
          <w:rFonts w:ascii="Arial" w:eastAsia="Lucida Sans Unicode" w:hAnsi="Arial" w:cs="Arial"/>
          <w:b/>
          <w:kern w:val="1"/>
          <w:sz w:val="20"/>
          <w:szCs w:val="20"/>
          <w:lang w:eastAsia="pl-PL"/>
        </w:rPr>
      </w:pPr>
    </w:p>
    <w:p w:rsidR="00857799" w:rsidRPr="009978BF" w:rsidRDefault="00857799" w:rsidP="00857799">
      <w:pPr>
        <w:widowControl w:val="0"/>
        <w:suppressAutoHyphens/>
        <w:spacing w:after="0"/>
        <w:jc w:val="both"/>
        <w:rPr>
          <w:rFonts w:ascii="Arial" w:eastAsia="Lucida Sans Unicode" w:hAnsi="Arial" w:cs="Arial"/>
          <w:b/>
          <w:kern w:val="1"/>
          <w:sz w:val="20"/>
          <w:szCs w:val="20"/>
          <w:lang w:eastAsia="pl-PL"/>
        </w:rPr>
      </w:pPr>
      <w:r w:rsidRPr="009978BF">
        <w:rPr>
          <w:rFonts w:ascii="Arial" w:eastAsia="Lucida Sans Unicode" w:hAnsi="Arial" w:cs="Arial"/>
          <w:b/>
          <w:kern w:val="1"/>
          <w:sz w:val="20"/>
          <w:szCs w:val="20"/>
          <w:lang w:eastAsia="pl-PL"/>
        </w:rPr>
        <w:t xml:space="preserve">Gminą Piła - Zarządem Dróg i Zieleni w Pile, </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ul. gen. Władysława Andersa 10,</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64 – 920 Piła</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NIP 764–22–11–</w:t>
      </w:r>
      <w:r w:rsidRPr="009978BF">
        <w:rPr>
          <w:rFonts w:ascii="Arial" w:eastAsia="Lucida Sans Unicode" w:hAnsi="Arial" w:cs="Arial"/>
          <w:kern w:val="1"/>
          <w:sz w:val="20"/>
          <w:szCs w:val="20"/>
          <w:lang w:eastAsia="pl-PL"/>
        </w:rPr>
        <w:t xml:space="preserve">127 </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xml:space="preserve">zwanym w treści umowy </w:t>
      </w:r>
      <w:r w:rsidRPr="009978BF">
        <w:rPr>
          <w:rFonts w:ascii="Arial" w:eastAsia="Lucida Sans Unicode" w:hAnsi="Arial" w:cs="Arial"/>
          <w:b/>
          <w:kern w:val="1"/>
          <w:sz w:val="20"/>
          <w:szCs w:val="20"/>
          <w:lang w:eastAsia="pl-PL"/>
        </w:rPr>
        <w:t>Zamawiającym</w:t>
      </w:r>
      <w:r w:rsidRPr="009978BF">
        <w:rPr>
          <w:rFonts w:ascii="Arial" w:eastAsia="Lucida Sans Unicode" w:hAnsi="Arial" w:cs="Arial"/>
          <w:kern w:val="1"/>
          <w:sz w:val="20"/>
          <w:szCs w:val="20"/>
          <w:lang w:eastAsia="pl-PL"/>
        </w:rPr>
        <w:t xml:space="preserve">,   </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xml:space="preserve">reprezentowanym  przez </w:t>
      </w:r>
      <w:r w:rsidRPr="009978BF">
        <w:rPr>
          <w:rFonts w:ascii="Arial" w:eastAsia="Lucida Sans Unicode" w:hAnsi="Arial" w:cs="Arial"/>
          <w:b/>
          <w:kern w:val="1"/>
          <w:sz w:val="20"/>
          <w:szCs w:val="20"/>
          <w:lang w:eastAsia="pl-PL"/>
        </w:rPr>
        <w:t>Pana Dyrektora – Jerzego Mac</w:t>
      </w: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p>
    <w:p w:rsidR="00857799" w:rsidRPr="009978BF" w:rsidRDefault="00857799" w:rsidP="00857799">
      <w:pPr>
        <w:widowControl w:val="0"/>
        <w:suppressAutoHyphens/>
        <w:spacing w:after="0"/>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a</w:t>
      </w:r>
    </w:p>
    <w:p w:rsidR="00857799" w:rsidRDefault="00857799" w:rsidP="00857799">
      <w:pPr>
        <w:widowControl w:val="0"/>
        <w:suppressAutoHyphens/>
        <w:spacing w:after="0"/>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xml:space="preserve"> </w:t>
      </w:r>
    </w:p>
    <w:p w:rsidR="00857799" w:rsidRDefault="00857799" w:rsidP="00857799">
      <w:pPr>
        <w:widowControl w:val="0"/>
        <w:suppressAutoHyphens/>
        <w:spacing w:after="0"/>
        <w:jc w:val="both"/>
        <w:rPr>
          <w:rFonts w:ascii="Arial" w:eastAsia="Lucida Sans Unicode" w:hAnsi="Arial" w:cs="Arial"/>
          <w:b/>
          <w:kern w:val="1"/>
          <w:sz w:val="20"/>
          <w:szCs w:val="20"/>
          <w:lang w:eastAsia="pl-PL"/>
        </w:rPr>
      </w:pPr>
      <w:r>
        <w:rPr>
          <w:rFonts w:ascii="Arial" w:eastAsia="Lucida Sans Unicode" w:hAnsi="Arial" w:cs="Arial"/>
          <w:b/>
          <w:kern w:val="1"/>
          <w:sz w:val="20"/>
          <w:szCs w:val="20"/>
          <w:lang w:eastAsia="pl-PL"/>
        </w:rPr>
        <w:t>………………..</w:t>
      </w: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zwan</w:t>
      </w:r>
      <w:r>
        <w:rPr>
          <w:rFonts w:ascii="Arial" w:eastAsia="Lucida Sans Unicode" w:hAnsi="Arial" w:cs="Arial"/>
          <w:kern w:val="1"/>
          <w:sz w:val="20"/>
          <w:szCs w:val="20"/>
          <w:lang w:eastAsia="pl-PL"/>
        </w:rPr>
        <w:t>ą</w:t>
      </w:r>
      <w:r w:rsidRPr="009978BF">
        <w:rPr>
          <w:rFonts w:ascii="Arial" w:eastAsia="Lucida Sans Unicode" w:hAnsi="Arial" w:cs="Arial"/>
          <w:kern w:val="1"/>
          <w:sz w:val="20"/>
          <w:szCs w:val="20"/>
          <w:lang w:eastAsia="pl-PL"/>
        </w:rPr>
        <w:t xml:space="preserve"> w treści umowy </w:t>
      </w:r>
      <w:r w:rsidRPr="009978BF">
        <w:rPr>
          <w:rFonts w:ascii="Arial" w:eastAsia="Lucida Sans Unicode" w:hAnsi="Arial" w:cs="Arial"/>
          <w:b/>
          <w:kern w:val="1"/>
          <w:sz w:val="20"/>
          <w:szCs w:val="20"/>
          <w:lang w:eastAsia="pl-PL"/>
        </w:rPr>
        <w:t>Wykonawcą</w:t>
      </w: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reprezentowaną przez:</w:t>
      </w: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w:t>
      </w:r>
    </w:p>
    <w:p w:rsidR="00857799" w:rsidRDefault="00857799" w:rsidP="00857799">
      <w:pPr>
        <w:widowControl w:val="0"/>
        <w:suppressAutoHyphens/>
        <w:spacing w:after="0"/>
        <w:ind w:right="-468"/>
        <w:jc w:val="both"/>
        <w:rPr>
          <w:rFonts w:ascii="Arial" w:eastAsia="Lucida Sans Unicode" w:hAnsi="Arial" w:cs="Arial"/>
          <w:kern w:val="1"/>
          <w:sz w:val="20"/>
          <w:szCs w:val="20"/>
          <w:lang w:eastAsia="pl-PL"/>
        </w:rPr>
      </w:pPr>
    </w:p>
    <w:p w:rsidR="00857799" w:rsidRPr="009978BF" w:rsidRDefault="00857799" w:rsidP="00857799">
      <w:pPr>
        <w:widowControl w:val="0"/>
        <w:suppressAutoHyphens/>
        <w:spacing w:after="0"/>
        <w:ind w:right="-468"/>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w:t>
      </w:r>
      <w:r w:rsidRPr="009978BF">
        <w:rPr>
          <w:rFonts w:ascii="Arial" w:eastAsia="Lucida Sans Unicode" w:hAnsi="Arial" w:cs="Arial"/>
          <w:kern w:val="1"/>
          <w:sz w:val="20"/>
          <w:szCs w:val="20"/>
          <w:lang w:eastAsia="pl-PL"/>
        </w:rPr>
        <w:t xml:space="preserve"> </w:t>
      </w:r>
    </w:p>
    <w:p w:rsidR="00857799" w:rsidRPr="009978BF" w:rsidRDefault="00857799" w:rsidP="00857799">
      <w:pPr>
        <w:widowControl w:val="0"/>
        <w:suppressAutoHyphens/>
        <w:autoSpaceDE w:val="0"/>
        <w:autoSpaceDN w:val="0"/>
        <w:adjustRightInd w:val="0"/>
        <w:spacing w:after="0"/>
        <w:rPr>
          <w:rFonts w:ascii="Arial" w:eastAsia="Lucida Sans Unicode" w:hAnsi="Arial" w:cs="Arial"/>
          <w:kern w:val="1"/>
          <w:sz w:val="20"/>
          <w:szCs w:val="20"/>
          <w:lang w:eastAsia="pl-PL"/>
        </w:rPr>
      </w:pPr>
    </w:p>
    <w:p w:rsidR="00857799" w:rsidRPr="00E01901" w:rsidRDefault="00857799" w:rsidP="00A843E1">
      <w:pPr>
        <w:widowControl w:val="0"/>
        <w:suppressAutoHyphens/>
        <w:spacing w:after="0"/>
        <w:jc w:val="both"/>
        <w:rPr>
          <w:rFonts w:ascii="Arial" w:eastAsia="Lucida Sans Unicode" w:hAnsi="Arial" w:cs="Arial"/>
          <w:kern w:val="1"/>
          <w:sz w:val="20"/>
          <w:szCs w:val="20"/>
          <w:lang w:eastAsia="pl-PL"/>
        </w:rPr>
      </w:pPr>
    </w:p>
    <w:p w:rsidR="009D3B8D" w:rsidRDefault="00857799" w:rsidP="009931B0">
      <w:pPr>
        <w:widowControl w:val="0"/>
        <w:suppressAutoHyphens/>
        <w:spacing w:after="0" w:line="240" w:lineRule="auto"/>
        <w:contextualSpacing/>
        <w:rPr>
          <w:rFonts w:ascii="Arial" w:hAnsi="Arial" w:cs="Arial"/>
          <w:b/>
          <w:sz w:val="20"/>
          <w:szCs w:val="20"/>
        </w:rPr>
      </w:pPr>
      <w:r w:rsidRPr="009D3B8D">
        <w:rPr>
          <w:rFonts w:ascii="Arial" w:hAnsi="Arial" w:cs="Arial"/>
          <w:sz w:val="20"/>
          <w:szCs w:val="20"/>
        </w:rPr>
        <w:t xml:space="preserve">na </w:t>
      </w:r>
      <w:r w:rsidR="00E74AFC" w:rsidRPr="009D3B8D">
        <w:rPr>
          <w:rFonts w:ascii="Arial" w:hAnsi="Arial" w:cs="Arial"/>
          <w:sz w:val="20"/>
          <w:szCs w:val="20"/>
        </w:rPr>
        <w:t xml:space="preserve">realizację zadania inwestycyjnego p.n. </w:t>
      </w:r>
      <w:r w:rsidR="009931B0">
        <w:rPr>
          <w:rFonts w:ascii="Arial" w:hAnsi="Arial" w:cs="Arial"/>
          <w:sz w:val="20"/>
          <w:szCs w:val="20"/>
        </w:rPr>
        <w:t>„</w:t>
      </w:r>
      <w:r w:rsidR="00B673B6">
        <w:rPr>
          <w:rFonts w:ascii="Arial" w:hAnsi="Arial" w:cs="Arial"/>
          <w:b/>
          <w:sz w:val="20"/>
          <w:szCs w:val="20"/>
        </w:rPr>
        <w:t xml:space="preserve"> </w:t>
      </w:r>
      <w:r w:rsidR="009931B0">
        <w:rPr>
          <w:rFonts w:ascii="Arial" w:hAnsi="Arial" w:cs="Arial"/>
          <w:b/>
          <w:sz w:val="20"/>
          <w:szCs w:val="20"/>
        </w:rPr>
        <w:t xml:space="preserve">Przebudowa wjazdu i drogi wewnętrznej wzdłuż Al. Jana Pawła II oraz wykonanie miejsc postojowych – wnętrze obszaru pomiędzy ul. Budowlanych – Wodną – Al. Jana Pawła II – Piekarską - </w:t>
      </w:r>
      <w:r w:rsidR="00B673B6">
        <w:rPr>
          <w:rFonts w:ascii="Arial" w:hAnsi="Arial" w:cs="Arial"/>
          <w:b/>
          <w:sz w:val="20"/>
          <w:szCs w:val="20"/>
        </w:rPr>
        <w:t>zadanie I/zadanie II</w:t>
      </w:r>
      <w:r w:rsidR="009931B0">
        <w:rPr>
          <w:rFonts w:ascii="Arial" w:hAnsi="Arial" w:cs="Arial"/>
          <w:b/>
          <w:sz w:val="20"/>
          <w:szCs w:val="20"/>
        </w:rPr>
        <w:t>.</w:t>
      </w:r>
    </w:p>
    <w:p w:rsidR="009931B0" w:rsidRPr="009D3B8D" w:rsidRDefault="009931B0" w:rsidP="009931B0">
      <w:pPr>
        <w:widowControl w:val="0"/>
        <w:suppressAutoHyphens/>
        <w:spacing w:after="0" w:line="240" w:lineRule="auto"/>
        <w:contextualSpacing/>
        <w:rPr>
          <w:rFonts w:ascii="Arial" w:hAnsi="Arial" w:cs="Arial"/>
          <w:b/>
          <w:sz w:val="20"/>
          <w:szCs w:val="20"/>
        </w:rPr>
      </w:pP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1</w:t>
      </w: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color w:val="000000" w:themeColor="text1"/>
          <w:kern w:val="1"/>
          <w:sz w:val="20"/>
          <w:szCs w:val="20"/>
          <w:lang w:eastAsia="pl-PL"/>
        </w:rPr>
      </w:pPr>
    </w:p>
    <w:p w:rsidR="00857799" w:rsidRPr="009978BF" w:rsidRDefault="00857799" w:rsidP="0033160E">
      <w:pPr>
        <w:widowControl w:val="0"/>
        <w:numPr>
          <w:ilvl w:val="0"/>
          <w:numId w:val="28"/>
        </w:numPr>
        <w:suppressAutoHyphens/>
        <w:autoSpaceDE w:val="0"/>
        <w:autoSpaceDN w:val="0"/>
        <w:adjustRightInd w:val="0"/>
        <w:spacing w:after="0"/>
        <w:ind w:left="426" w:hanging="426"/>
        <w:contextualSpacing/>
        <w:jc w:val="both"/>
        <w:rPr>
          <w:rFonts w:ascii="Arial" w:eastAsia="Lucida Sans Unicode" w:hAnsi="Arial" w:cs="Arial"/>
          <w:b/>
          <w:bCs/>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Zamawiający zleca a Wykonawca przyjmuje do realizacji </w:t>
      </w:r>
      <w:r>
        <w:rPr>
          <w:rFonts w:ascii="Arial" w:eastAsia="Lucida Sans Unicode" w:hAnsi="Arial" w:cs="Arial"/>
          <w:color w:val="000000" w:themeColor="text1"/>
          <w:kern w:val="1"/>
          <w:sz w:val="20"/>
          <w:szCs w:val="20"/>
          <w:lang w:eastAsia="pl-PL"/>
        </w:rPr>
        <w:t>zakres robót zgodny z opisem zawartym                w SIWZ.</w:t>
      </w:r>
    </w:p>
    <w:p w:rsidR="00857799" w:rsidRPr="009978BF" w:rsidRDefault="00857799" w:rsidP="0033160E">
      <w:pPr>
        <w:widowControl w:val="0"/>
        <w:numPr>
          <w:ilvl w:val="0"/>
          <w:numId w:val="28"/>
        </w:numPr>
        <w:suppressAutoHyphens/>
        <w:autoSpaceDE w:val="0"/>
        <w:autoSpaceDN w:val="0"/>
        <w:adjustRightInd w:val="0"/>
        <w:spacing w:after="0"/>
        <w:ind w:left="419" w:hanging="419"/>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xml:space="preserve">Wykonawca zobowiązany jest do wykonania prac z zachowaniem obowiązujących przepisów                 i norm, przy </w:t>
      </w:r>
      <w:r>
        <w:rPr>
          <w:rFonts w:ascii="Arial" w:eastAsia="Lucida Sans Unicode" w:hAnsi="Arial" w:cs="Arial"/>
          <w:kern w:val="1"/>
          <w:sz w:val="20"/>
          <w:szCs w:val="20"/>
          <w:lang w:eastAsia="pl-PL"/>
        </w:rPr>
        <w:t>dołożeniu należytej staranności</w:t>
      </w:r>
      <w:r w:rsidRPr="009978BF">
        <w:rPr>
          <w:rFonts w:ascii="Arial" w:eastAsia="Lucida Sans Unicode" w:hAnsi="Arial" w:cs="Arial"/>
          <w:kern w:val="1"/>
          <w:sz w:val="20"/>
          <w:szCs w:val="20"/>
          <w:lang w:eastAsia="pl-PL"/>
        </w:rPr>
        <w:t xml:space="preserve"> oraz zgodnie z </w:t>
      </w:r>
      <w:r>
        <w:rPr>
          <w:rFonts w:ascii="Arial" w:eastAsia="Lucida Sans Unicode" w:hAnsi="Arial" w:cs="Arial"/>
          <w:kern w:val="1"/>
          <w:sz w:val="20"/>
          <w:szCs w:val="20"/>
          <w:lang w:eastAsia="pl-PL"/>
        </w:rPr>
        <w:t>obowiązkami</w:t>
      </w:r>
      <w:r w:rsidRPr="009978BF">
        <w:rPr>
          <w:rFonts w:ascii="Arial" w:eastAsia="Lucida Sans Unicode" w:hAnsi="Arial" w:cs="Arial"/>
          <w:kern w:val="1"/>
          <w:sz w:val="20"/>
          <w:szCs w:val="20"/>
          <w:lang w:eastAsia="pl-PL"/>
        </w:rPr>
        <w:t xml:space="preserve"> określonymi w § </w:t>
      </w:r>
      <w:r>
        <w:rPr>
          <w:rFonts w:ascii="Arial" w:eastAsia="Lucida Sans Unicode" w:hAnsi="Arial" w:cs="Arial"/>
          <w:kern w:val="1"/>
          <w:sz w:val="20"/>
          <w:szCs w:val="20"/>
          <w:lang w:eastAsia="pl-PL"/>
        </w:rPr>
        <w:t>5</w:t>
      </w:r>
      <w:r w:rsidRPr="009978BF">
        <w:rPr>
          <w:rFonts w:ascii="Arial" w:eastAsia="Lucida Sans Unicode" w:hAnsi="Arial" w:cs="Arial"/>
          <w:kern w:val="1"/>
          <w:sz w:val="20"/>
          <w:szCs w:val="20"/>
          <w:lang w:eastAsia="pl-PL"/>
        </w:rPr>
        <w:t>.</w:t>
      </w:r>
    </w:p>
    <w:p w:rsidR="00857799" w:rsidRPr="009978BF" w:rsidRDefault="00857799" w:rsidP="0033160E">
      <w:pPr>
        <w:widowControl w:val="0"/>
        <w:numPr>
          <w:ilvl w:val="0"/>
          <w:numId w:val="28"/>
        </w:numPr>
        <w:suppressAutoHyphens/>
        <w:overflowPunct w:val="0"/>
        <w:autoSpaceDN w:val="0"/>
        <w:adjustRightInd w:val="0"/>
        <w:spacing w:after="0"/>
        <w:ind w:left="425" w:hanging="425"/>
        <w:jc w:val="both"/>
        <w:textAlignment w:val="baseline"/>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rsidR="00857799" w:rsidRPr="009978BF" w:rsidRDefault="00857799" w:rsidP="0033160E">
      <w:pPr>
        <w:widowControl w:val="0"/>
        <w:numPr>
          <w:ilvl w:val="0"/>
          <w:numId w:val="28"/>
        </w:numPr>
        <w:suppressAutoHyphens/>
        <w:overflowPunct w:val="0"/>
        <w:autoSpaceDN w:val="0"/>
        <w:adjustRightInd w:val="0"/>
        <w:spacing w:after="0"/>
        <w:ind w:left="425" w:hanging="425"/>
        <w:jc w:val="both"/>
        <w:textAlignment w:val="baseline"/>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Przewiduje się także możliwość ograniczenia zakresu rzeczowego przedmiotu umowy, w sytuacji gdy wykonanie danych prac będzie zbędne do prawidłowego, tj. zgodnego z zasadami wiedzy technicznej, wykonania przedmiotu umowy określonego w ust. 1 niniejszego paragrafu. </w:t>
      </w:r>
    </w:p>
    <w:p w:rsidR="00857799" w:rsidRPr="009978BF" w:rsidRDefault="00857799" w:rsidP="00857799">
      <w:pPr>
        <w:widowControl w:val="0"/>
        <w:tabs>
          <w:tab w:val="left" w:pos="567"/>
        </w:tabs>
        <w:suppressAutoHyphens/>
        <w:autoSpaceDE w:val="0"/>
        <w:autoSpaceDN w:val="0"/>
        <w:adjustRightInd w:val="0"/>
        <w:spacing w:after="0"/>
        <w:jc w:val="both"/>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2</w:t>
      </w: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9D3B8D" w:rsidRDefault="00857799" w:rsidP="00A843E1">
      <w:pPr>
        <w:pStyle w:val="Akapitzlist"/>
        <w:numPr>
          <w:ilvl w:val="0"/>
          <w:numId w:val="53"/>
        </w:numPr>
        <w:ind w:left="426"/>
        <w:jc w:val="both"/>
        <w:rPr>
          <w:rFonts w:ascii="Arial" w:hAnsi="Arial" w:cs="Arial"/>
          <w:color w:val="000000" w:themeColor="text1"/>
          <w:sz w:val="20"/>
          <w:szCs w:val="20"/>
        </w:rPr>
      </w:pPr>
      <w:r w:rsidRPr="00DB6B90">
        <w:rPr>
          <w:rFonts w:ascii="Arial" w:hAnsi="Arial" w:cs="Arial"/>
          <w:color w:val="000000" w:themeColor="text1"/>
          <w:sz w:val="20"/>
          <w:szCs w:val="20"/>
        </w:rPr>
        <w:t xml:space="preserve">Termin realizacji robót budowlanych oraz obowiązków Wykonawcy związanych z ich realizacją, </w:t>
      </w:r>
      <w:r w:rsidR="00A843E1">
        <w:rPr>
          <w:rFonts w:ascii="Arial" w:hAnsi="Arial" w:cs="Arial"/>
          <w:color w:val="000000" w:themeColor="text1"/>
          <w:sz w:val="20"/>
          <w:szCs w:val="20"/>
        </w:rPr>
        <w:t xml:space="preserve">                    </w:t>
      </w:r>
      <w:r w:rsidRPr="00DB6B90">
        <w:rPr>
          <w:rFonts w:ascii="Arial" w:hAnsi="Arial" w:cs="Arial"/>
          <w:color w:val="000000" w:themeColor="text1"/>
          <w:sz w:val="20"/>
          <w:szCs w:val="20"/>
        </w:rPr>
        <w:t xml:space="preserve">o których mowa w § 5  - </w:t>
      </w:r>
      <w:r w:rsidR="006054B4" w:rsidRPr="00DB6B90">
        <w:rPr>
          <w:rFonts w:ascii="Arial" w:hAnsi="Arial" w:cs="Arial"/>
          <w:b/>
          <w:color w:val="000000" w:themeColor="text1"/>
          <w:sz w:val="20"/>
          <w:szCs w:val="20"/>
        </w:rPr>
        <w:t xml:space="preserve"> </w:t>
      </w:r>
      <w:r w:rsidR="009D3B8D" w:rsidRPr="00A42271">
        <w:rPr>
          <w:rFonts w:ascii="Arial" w:hAnsi="Arial" w:cs="Arial"/>
          <w:color w:val="000000" w:themeColor="text1"/>
          <w:sz w:val="20"/>
          <w:szCs w:val="20"/>
        </w:rPr>
        <w:t>Termin realizacji zadania</w:t>
      </w:r>
      <w:r w:rsidR="009D3B8D">
        <w:rPr>
          <w:rFonts w:ascii="Arial" w:hAnsi="Arial" w:cs="Arial"/>
          <w:color w:val="000000" w:themeColor="text1"/>
          <w:sz w:val="20"/>
          <w:szCs w:val="20"/>
        </w:rPr>
        <w:t xml:space="preserve"> </w:t>
      </w:r>
      <w:r w:rsidR="009D3B8D" w:rsidRPr="00A42271">
        <w:rPr>
          <w:rFonts w:ascii="Arial" w:hAnsi="Arial" w:cs="Arial"/>
          <w:color w:val="000000" w:themeColor="text1"/>
          <w:sz w:val="20"/>
          <w:szCs w:val="20"/>
        </w:rPr>
        <w:t xml:space="preserve">I: do dnia </w:t>
      </w:r>
      <w:r w:rsidR="009931B0">
        <w:rPr>
          <w:rFonts w:ascii="Arial" w:hAnsi="Arial" w:cs="Arial"/>
          <w:color w:val="000000" w:themeColor="text1"/>
          <w:sz w:val="20"/>
          <w:szCs w:val="20"/>
        </w:rPr>
        <w:t>14.08</w:t>
      </w:r>
      <w:r w:rsidR="00A843E1">
        <w:rPr>
          <w:rFonts w:ascii="Arial" w:hAnsi="Arial" w:cs="Arial"/>
          <w:color w:val="000000" w:themeColor="text1"/>
          <w:sz w:val="20"/>
          <w:szCs w:val="20"/>
        </w:rPr>
        <w:t>.2015</w:t>
      </w:r>
      <w:r w:rsidR="009D3B8D" w:rsidRPr="00A42271">
        <w:rPr>
          <w:rFonts w:ascii="Arial" w:hAnsi="Arial" w:cs="Arial"/>
          <w:color w:val="000000" w:themeColor="text1"/>
          <w:sz w:val="20"/>
          <w:szCs w:val="20"/>
        </w:rPr>
        <w:t>r.</w:t>
      </w:r>
    </w:p>
    <w:p w:rsidR="006054B4" w:rsidRPr="00EB709E" w:rsidRDefault="009D3B8D" w:rsidP="00EB709E">
      <w:pPr>
        <w:pStyle w:val="Akapitzlist"/>
        <w:ind w:left="426"/>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A42271">
        <w:rPr>
          <w:rFonts w:ascii="Arial" w:hAnsi="Arial" w:cs="Arial"/>
          <w:color w:val="000000" w:themeColor="text1"/>
          <w:sz w:val="20"/>
          <w:szCs w:val="20"/>
        </w:rPr>
        <w:t>Termin realizacji zadania</w:t>
      </w:r>
      <w:r>
        <w:rPr>
          <w:rFonts w:ascii="Arial" w:hAnsi="Arial" w:cs="Arial"/>
          <w:color w:val="000000" w:themeColor="text1"/>
          <w:sz w:val="20"/>
          <w:szCs w:val="20"/>
        </w:rPr>
        <w:t xml:space="preserve"> </w:t>
      </w:r>
      <w:r w:rsidRPr="00A42271">
        <w:rPr>
          <w:rFonts w:ascii="Arial" w:hAnsi="Arial" w:cs="Arial"/>
          <w:color w:val="000000" w:themeColor="text1"/>
          <w:sz w:val="20"/>
          <w:szCs w:val="20"/>
        </w:rPr>
        <w:t xml:space="preserve">II: do dnia </w:t>
      </w:r>
      <w:r w:rsidR="009931B0">
        <w:rPr>
          <w:rFonts w:ascii="Arial" w:hAnsi="Arial" w:cs="Arial"/>
          <w:color w:val="000000" w:themeColor="text1"/>
          <w:sz w:val="20"/>
          <w:szCs w:val="20"/>
        </w:rPr>
        <w:t xml:space="preserve"> 16</w:t>
      </w:r>
      <w:r w:rsidR="00206E0C">
        <w:rPr>
          <w:rFonts w:ascii="Arial" w:hAnsi="Arial" w:cs="Arial"/>
          <w:color w:val="000000" w:themeColor="text1"/>
          <w:sz w:val="20"/>
          <w:szCs w:val="20"/>
        </w:rPr>
        <w:t>.10</w:t>
      </w:r>
      <w:r w:rsidR="00A843E1">
        <w:rPr>
          <w:rFonts w:ascii="Arial" w:hAnsi="Arial" w:cs="Arial"/>
          <w:color w:val="000000" w:themeColor="text1"/>
          <w:sz w:val="20"/>
          <w:szCs w:val="20"/>
        </w:rPr>
        <w:t>.2015</w:t>
      </w:r>
      <w:r w:rsidRPr="00A42271">
        <w:rPr>
          <w:rFonts w:ascii="Arial" w:hAnsi="Arial" w:cs="Arial"/>
          <w:color w:val="000000" w:themeColor="text1"/>
          <w:sz w:val="20"/>
          <w:szCs w:val="20"/>
        </w:rPr>
        <w:t>r.</w:t>
      </w:r>
    </w:p>
    <w:p w:rsidR="00206E0C" w:rsidRDefault="00857799" w:rsidP="0033160E">
      <w:pPr>
        <w:pStyle w:val="Akapitzlist"/>
        <w:numPr>
          <w:ilvl w:val="0"/>
          <w:numId w:val="53"/>
        </w:numPr>
        <w:autoSpaceDE w:val="0"/>
        <w:autoSpaceDN w:val="0"/>
        <w:adjustRightInd w:val="0"/>
        <w:ind w:left="426"/>
        <w:jc w:val="both"/>
        <w:rPr>
          <w:rFonts w:ascii="Arial" w:hAnsi="Arial" w:cs="Arial"/>
          <w:sz w:val="20"/>
          <w:szCs w:val="20"/>
        </w:rPr>
      </w:pPr>
      <w:r w:rsidRPr="001E2316">
        <w:rPr>
          <w:rFonts w:ascii="Arial" w:hAnsi="Arial" w:cs="Arial"/>
          <w:sz w:val="20"/>
          <w:szCs w:val="20"/>
        </w:rPr>
        <w:t>Teren prowadzenia prac budowlanych zostanie przekazany Wykonawcy przez Zamawiającego                    w ciągu 7 dni od podpisania umowy wraz z przekazaniem wszystkich niezbęd</w:t>
      </w:r>
      <w:r w:rsidR="004D6472" w:rsidRPr="001E2316">
        <w:rPr>
          <w:rFonts w:ascii="Arial" w:hAnsi="Arial" w:cs="Arial"/>
          <w:sz w:val="20"/>
          <w:szCs w:val="20"/>
        </w:rPr>
        <w:t>nych dokumentów między stronami.</w:t>
      </w:r>
      <w:r w:rsidR="00B61E45" w:rsidRPr="001E2316">
        <w:rPr>
          <w:rFonts w:ascii="Arial" w:hAnsi="Arial" w:cs="Arial"/>
          <w:sz w:val="20"/>
          <w:szCs w:val="20"/>
        </w:rPr>
        <w:t xml:space="preserve"> </w:t>
      </w:r>
    </w:p>
    <w:p w:rsidR="00DB6B90" w:rsidRPr="001E2316" w:rsidRDefault="00B61E45" w:rsidP="00B40742">
      <w:pPr>
        <w:pStyle w:val="Akapitzlist"/>
        <w:autoSpaceDE w:val="0"/>
        <w:autoSpaceDN w:val="0"/>
        <w:adjustRightInd w:val="0"/>
        <w:ind w:left="426"/>
        <w:jc w:val="both"/>
        <w:rPr>
          <w:rFonts w:ascii="Arial" w:hAnsi="Arial" w:cs="Arial"/>
          <w:sz w:val="20"/>
          <w:szCs w:val="20"/>
        </w:rPr>
      </w:pPr>
      <w:r w:rsidRPr="001E2316">
        <w:rPr>
          <w:rFonts w:ascii="Arial" w:hAnsi="Arial" w:cs="Arial"/>
          <w:sz w:val="20"/>
          <w:szCs w:val="20"/>
        </w:rPr>
        <w:t xml:space="preserve"> </w:t>
      </w:r>
    </w:p>
    <w:p w:rsidR="00EB709E" w:rsidRDefault="00EB709E"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EB709E" w:rsidRDefault="00EB709E"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3</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Default="00857799" w:rsidP="0033160E">
      <w:pPr>
        <w:widowControl w:val="0"/>
        <w:numPr>
          <w:ilvl w:val="0"/>
          <w:numId w:val="29"/>
        </w:numPr>
        <w:suppressAutoHyphens/>
        <w:autoSpaceDE w:val="0"/>
        <w:autoSpaceDN w:val="0"/>
        <w:adjustRightInd w:val="0"/>
        <w:spacing w:after="0"/>
        <w:ind w:left="426" w:right="-2"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Przedstawicielem Zamawiającego</w:t>
      </w:r>
      <w:r>
        <w:rPr>
          <w:rFonts w:ascii="Arial" w:eastAsia="Lucida Sans Unicode" w:hAnsi="Arial" w:cs="Arial"/>
          <w:kern w:val="1"/>
          <w:sz w:val="20"/>
          <w:szCs w:val="20"/>
          <w:lang w:eastAsia="pl-PL"/>
        </w:rPr>
        <w:t>/Inspektorem Nadzoru</w:t>
      </w:r>
      <w:r w:rsidRPr="009978BF">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będzie:</w:t>
      </w:r>
    </w:p>
    <w:p w:rsidR="00857799" w:rsidRPr="009978BF" w:rsidRDefault="00857799" w:rsidP="00857799">
      <w:pPr>
        <w:pStyle w:val="Akapitzlist"/>
        <w:autoSpaceDE w:val="0"/>
        <w:autoSpaceDN w:val="0"/>
        <w:adjustRightInd w:val="0"/>
        <w:spacing w:line="276" w:lineRule="auto"/>
        <w:ind w:right="-2"/>
        <w:jc w:val="both"/>
        <w:rPr>
          <w:rFonts w:ascii="Arial" w:hAnsi="Arial" w:cs="Arial"/>
          <w:sz w:val="20"/>
          <w:szCs w:val="20"/>
        </w:rPr>
      </w:pPr>
      <w:r w:rsidRPr="00BE042B">
        <w:rPr>
          <w:rFonts w:ascii="Arial" w:hAnsi="Arial" w:cs="Arial"/>
          <w:sz w:val="20"/>
          <w:szCs w:val="20"/>
        </w:rPr>
        <w:t xml:space="preserve">- </w:t>
      </w:r>
      <w:r>
        <w:rPr>
          <w:rFonts w:ascii="Arial" w:hAnsi="Arial" w:cs="Arial"/>
          <w:sz w:val="20"/>
          <w:szCs w:val="20"/>
        </w:rPr>
        <w:t>……………………….</w:t>
      </w:r>
    </w:p>
    <w:p w:rsidR="00857799" w:rsidRPr="00BE042B" w:rsidRDefault="00857799" w:rsidP="0033160E">
      <w:pPr>
        <w:pStyle w:val="Akapitzlist"/>
        <w:numPr>
          <w:ilvl w:val="0"/>
          <w:numId w:val="29"/>
        </w:numPr>
        <w:autoSpaceDE w:val="0"/>
        <w:autoSpaceDN w:val="0"/>
        <w:adjustRightInd w:val="0"/>
        <w:spacing w:line="276" w:lineRule="auto"/>
        <w:ind w:left="426" w:right="-2" w:hanging="426"/>
        <w:jc w:val="both"/>
        <w:rPr>
          <w:rFonts w:ascii="Arial" w:hAnsi="Arial" w:cs="Arial"/>
          <w:sz w:val="20"/>
          <w:szCs w:val="20"/>
        </w:rPr>
      </w:pPr>
      <w:r w:rsidRPr="00BE042B">
        <w:rPr>
          <w:rFonts w:ascii="Arial" w:hAnsi="Arial" w:cs="Arial"/>
          <w:sz w:val="20"/>
          <w:szCs w:val="20"/>
        </w:rPr>
        <w:t>Przedstawicielem Wykonawcy</w:t>
      </w:r>
      <w:r>
        <w:rPr>
          <w:rFonts w:ascii="Arial" w:hAnsi="Arial" w:cs="Arial"/>
          <w:sz w:val="20"/>
          <w:szCs w:val="20"/>
        </w:rPr>
        <w:t>/Kierownikiem Budowy</w:t>
      </w:r>
      <w:r w:rsidRPr="00BE042B">
        <w:rPr>
          <w:rFonts w:ascii="Arial" w:hAnsi="Arial" w:cs="Arial"/>
          <w:sz w:val="20"/>
          <w:szCs w:val="20"/>
        </w:rPr>
        <w:t xml:space="preserve"> będzie: </w:t>
      </w:r>
    </w:p>
    <w:p w:rsidR="00857799" w:rsidRDefault="00857799" w:rsidP="00857799">
      <w:pPr>
        <w:pStyle w:val="Akapitzlist"/>
        <w:autoSpaceDE w:val="0"/>
        <w:autoSpaceDN w:val="0"/>
        <w:adjustRightInd w:val="0"/>
        <w:spacing w:line="276" w:lineRule="auto"/>
        <w:ind w:right="-2"/>
        <w:jc w:val="both"/>
        <w:rPr>
          <w:rFonts w:ascii="Arial" w:hAnsi="Arial" w:cs="Arial"/>
          <w:sz w:val="20"/>
          <w:szCs w:val="20"/>
        </w:rPr>
      </w:pPr>
      <w:r>
        <w:rPr>
          <w:rFonts w:ascii="Arial" w:hAnsi="Arial" w:cs="Arial"/>
          <w:sz w:val="20"/>
          <w:szCs w:val="20"/>
        </w:rPr>
        <w:t>- ……………………….</w:t>
      </w:r>
    </w:p>
    <w:p w:rsidR="00857799"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4</w:t>
      </w: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857799" w:rsidRPr="00CB41B3" w:rsidRDefault="00857799" w:rsidP="0033160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9978BF">
        <w:rPr>
          <w:rFonts w:ascii="Arial" w:eastAsia="Lucida Sans Unicode" w:hAnsi="Arial" w:cs="Arial"/>
          <w:kern w:val="1"/>
          <w:sz w:val="20"/>
          <w:szCs w:val="20"/>
          <w:lang w:eastAsia="pl-PL"/>
        </w:rPr>
        <w:t>Strony ustalają wynagrodzenie kosztorysowe do wysokości kwoty ofertowej</w:t>
      </w:r>
      <w:r>
        <w:rPr>
          <w:rFonts w:ascii="Arial" w:eastAsia="Lucida Sans Unicode" w:hAnsi="Arial" w:cs="Arial"/>
          <w:b/>
          <w:color w:val="000000" w:themeColor="text1"/>
          <w:kern w:val="1"/>
          <w:sz w:val="20"/>
          <w:szCs w:val="20"/>
          <w:lang w:eastAsia="pl-PL"/>
        </w:rPr>
        <w:t xml:space="preserve"> …………………….. </w:t>
      </w:r>
      <w:r w:rsidRPr="009978BF">
        <w:rPr>
          <w:rFonts w:ascii="Arial" w:eastAsia="Lucida Sans Unicode" w:hAnsi="Arial" w:cs="Arial"/>
          <w:kern w:val="1"/>
          <w:sz w:val="20"/>
          <w:szCs w:val="20"/>
          <w:lang w:eastAsia="pl-PL"/>
        </w:rPr>
        <w:t>zł (słownie:</w:t>
      </w:r>
      <w:r>
        <w:rPr>
          <w:rFonts w:ascii="Arial" w:eastAsia="Lucida Sans Unicode" w:hAnsi="Arial" w:cs="Arial"/>
          <w:b/>
          <w:kern w:val="1"/>
          <w:sz w:val="20"/>
          <w:szCs w:val="20"/>
          <w:lang w:eastAsia="pl-PL"/>
        </w:rPr>
        <w:t xml:space="preserve"> ……………………………………… ……../100</w:t>
      </w:r>
      <w:r w:rsidRPr="009978BF">
        <w:rPr>
          <w:rFonts w:ascii="Arial" w:eastAsia="Lucida Sans Unicode" w:hAnsi="Arial" w:cs="Arial"/>
          <w:kern w:val="1"/>
          <w:sz w:val="20"/>
          <w:szCs w:val="20"/>
          <w:lang w:eastAsia="pl-PL"/>
        </w:rPr>
        <w:t>)</w:t>
      </w:r>
      <w:r w:rsidRPr="009978BF">
        <w:rPr>
          <w:rFonts w:ascii="Arial" w:eastAsia="Lucida Sans Unicode" w:hAnsi="Arial" w:cs="Arial"/>
          <w:color w:val="000000"/>
          <w:kern w:val="1"/>
          <w:sz w:val="20"/>
          <w:szCs w:val="20"/>
          <w:lang w:eastAsia="pl-PL"/>
        </w:rPr>
        <w:t xml:space="preserve">. Kwotę ofertową stanowi cena brutto </w:t>
      </w:r>
      <w:r>
        <w:rPr>
          <w:rFonts w:ascii="Arial" w:eastAsia="Lucida Sans Unicode" w:hAnsi="Arial" w:cs="Arial"/>
          <w:color w:val="000000"/>
          <w:kern w:val="1"/>
          <w:sz w:val="20"/>
          <w:szCs w:val="20"/>
          <w:lang w:eastAsia="pl-PL"/>
        </w:rPr>
        <w:t xml:space="preserve">przedstawiona w kosztorysie </w:t>
      </w:r>
      <w:r w:rsidRPr="009978BF">
        <w:rPr>
          <w:rFonts w:ascii="Arial" w:eastAsia="Lucida Sans Unicode" w:hAnsi="Arial" w:cs="Arial"/>
          <w:color w:val="000000"/>
          <w:kern w:val="1"/>
          <w:sz w:val="20"/>
          <w:szCs w:val="20"/>
          <w:lang w:eastAsia="pl-PL"/>
        </w:rPr>
        <w:t>z uwzględnien</w:t>
      </w:r>
      <w:r>
        <w:rPr>
          <w:rFonts w:ascii="Arial" w:eastAsia="Lucida Sans Unicode" w:hAnsi="Arial" w:cs="Arial"/>
          <w:color w:val="000000"/>
          <w:kern w:val="1"/>
          <w:sz w:val="20"/>
          <w:szCs w:val="20"/>
          <w:lang w:eastAsia="pl-PL"/>
        </w:rPr>
        <w:t>iem poprawy błędów rachunkowych.</w:t>
      </w:r>
    </w:p>
    <w:p w:rsidR="00857799" w:rsidRPr="00CB41B3" w:rsidRDefault="00857799" w:rsidP="0033160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hAnsi="Arial" w:cs="Arial"/>
          <w:sz w:val="20"/>
          <w:szCs w:val="20"/>
        </w:rPr>
        <w:t>Należność za wykonany przedmiot umowy Zamawiający ureguluje przelewem</w:t>
      </w:r>
      <w:r w:rsidR="00FA2AA3">
        <w:rPr>
          <w:rFonts w:ascii="Arial" w:hAnsi="Arial" w:cs="Arial"/>
          <w:sz w:val="20"/>
          <w:szCs w:val="20"/>
        </w:rPr>
        <w:t xml:space="preserve">, </w:t>
      </w:r>
      <w:r w:rsidR="00FA2AA3" w:rsidRPr="00B66E25">
        <w:rPr>
          <w:rFonts w:ascii="Arial" w:hAnsi="Arial" w:cs="Arial"/>
          <w:sz w:val="20"/>
          <w:szCs w:val="20"/>
        </w:rPr>
        <w:t xml:space="preserve">po uprzednim </w:t>
      </w:r>
      <w:r w:rsidR="00FA2AA3">
        <w:rPr>
          <w:rFonts w:ascii="Arial" w:hAnsi="Arial" w:cs="Arial"/>
          <w:sz w:val="20"/>
          <w:szCs w:val="20"/>
        </w:rPr>
        <w:t>protokólarnym odbiorze przedmiotu zamówienia</w:t>
      </w:r>
      <w:r w:rsidR="00DD72B9">
        <w:rPr>
          <w:rFonts w:ascii="Arial" w:hAnsi="Arial" w:cs="Arial"/>
          <w:sz w:val="20"/>
          <w:szCs w:val="20"/>
        </w:rPr>
        <w:t xml:space="preserve"> oraz po sporządzeniu obmiaru ilościowo-wartościowego,</w:t>
      </w:r>
      <w:r w:rsidRPr="00CB41B3">
        <w:rPr>
          <w:rFonts w:ascii="Arial" w:hAnsi="Arial" w:cs="Arial"/>
          <w:sz w:val="20"/>
          <w:szCs w:val="20"/>
        </w:rPr>
        <w:t xml:space="preserve"> w terminie 21 dni od daty otrzymania faktury VAT wystawionej przez Wykonawcę na jego rachunek bankowy nr </w:t>
      </w:r>
      <w:r>
        <w:rPr>
          <w:rFonts w:ascii="Arial" w:hAnsi="Arial" w:cs="Arial"/>
          <w:sz w:val="20"/>
          <w:szCs w:val="20"/>
        </w:rPr>
        <w:t xml:space="preserve"> …………………………………………….</w:t>
      </w:r>
    </w:p>
    <w:p w:rsidR="00857799" w:rsidRPr="00CB41B3" w:rsidRDefault="00857799" w:rsidP="0033160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hAnsi="Arial" w:cs="Arial"/>
          <w:sz w:val="20"/>
          <w:szCs w:val="20"/>
        </w:rPr>
        <w:t xml:space="preserve">Płatnikiem faktury VAT będzie: Zarząd Dróg i Zieleni w Pile, ul. Gen. Władysława Andersa 10, </w:t>
      </w:r>
      <w:r>
        <w:rPr>
          <w:rFonts w:ascii="Arial" w:hAnsi="Arial" w:cs="Arial"/>
          <w:sz w:val="20"/>
          <w:szCs w:val="20"/>
        </w:rPr>
        <w:t xml:space="preserve">               </w:t>
      </w:r>
      <w:r w:rsidRPr="00CB41B3">
        <w:rPr>
          <w:rFonts w:ascii="Arial" w:hAnsi="Arial" w:cs="Arial"/>
          <w:sz w:val="20"/>
          <w:szCs w:val="20"/>
        </w:rPr>
        <w:t>64-920 Piła.</w:t>
      </w:r>
    </w:p>
    <w:p w:rsidR="00857799" w:rsidRPr="00CB41B3" w:rsidRDefault="00857799" w:rsidP="0033160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eastAsia="Lucida Sans Unicode" w:hAnsi="Arial" w:cs="Arial"/>
          <w:kern w:val="1"/>
          <w:sz w:val="20"/>
          <w:szCs w:val="20"/>
          <w:lang w:eastAsia="pl-PL"/>
        </w:rPr>
        <w:t>Dniem zapłaty wynagrodzenia jest dzień obciążenia rachunku Zamawiającego.</w:t>
      </w:r>
    </w:p>
    <w:p w:rsidR="00857799" w:rsidRPr="00CB41B3" w:rsidRDefault="00857799" w:rsidP="0033160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eastAsia="Lucida Sans Unicode" w:hAnsi="Arial" w:cs="Arial"/>
          <w:kern w:val="1"/>
          <w:sz w:val="20"/>
          <w:szCs w:val="20"/>
          <w:lang w:eastAsia="pl-PL"/>
        </w:rPr>
        <w:t>Ceny robót nie będą podlegały rewaloryzacji ze względu na inflację.</w:t>
      </w:r>
    </w:p>
    <w:p w:rsidR="00857799" w:rsidRPr="00CB41B3" w:rsidRDefault="00857799" w:rsidP="0033160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eastAsia="Lucida Sans Unicode" w:hAnsi="Arial" w:cs="Arial"/>
          <w:kern w:val="1"/>
          <w:sz w:val="20"/>
          <w:szCs w:val="20"/>
          <w:lang w:eastAsia="pl-PL"/>
        </w:rPr>
        <w:t xml:space="preserve">Wszelkie roboty zamienne, a także roboty zaniechane mogą być wykonane lub zaniechane na podstawie protokołów konieczności potwierdzonych przez </w:t>
      </w:r>
      <w:r>
        <w:rPr>
          <w:rFonts w:ascii="Arial" w:eastAsia="Lucida Sans Unicode" w:hAnsi="Arial" w:cs="Arial"/>
          <w:kern w:val="1"/>
          <w:sz w:val="20"/>
          <w:szCs w:val="20"/>
          <w:lang w:eastAsia="pl-PL"/>
        </w:rPr>
        <w:t>Przedstawiciela Zmawiającego/ Inspektora Nadzoru, Przedstawiciela Wykonawcy/</w:t>
      </w:r>
      <w:r w:rsidRPr="00CB41B3">
        <w:rPr>
          <w:rFonts w:ascii="Arial" w:eastAsia="Lucida Sans Unicode" w:hAnsi="Arial" w:cs="Arial"/>
          <w:kern w:val="1"/>
          <w:sz w:val="20"/>
          <w:szCs w:val="20"/>
          <w:lang w:eastAsia="pl-PL"/>
        </w:rPr>
        <w:t>Kierownika R</w:t>
      </w:r>
      <w:r>
        <w:rPr>
          <w:rFonts w:ascii="Arial" w:eastAsia="Lucida Sans Unicode" w:hAnsi="Arial" w:cs="Arial"/>
          <w:kern w:val="1"/>
          <w:sz w:val="20"/>
          <w:szCs w:val="20"/>
          <w:lang w:eastAsia="pl-PL"/>
        </w:rPr>
        <w:t xml:space="preserve">obót </w:t>
      </w:r>
      <w:r w:rsidRPr="00CB41B3">
        <w:rPr>
          <w:rFonts w:ascii="Arial" w:eastAsia="Lucida Sans Unicode" w:hAnsi="Arial" w:cs="Arial"/>
          <w:kern w:val="1"/>
          <w:sz w:val="20"/>
          <w:szCs w:val="20"/>
          <w:lang w:eastAsia="pl-PL"/>
        </w:rPr>
        <w:t>i zatwierdzonych przez Zamawiającego.</w:t>
      </w:r>
    </w:p>
    <w:p w:rsidR="00857799" w:rsidRPr="00EB709E" w:rsidRDefault="00857799" w:rsidP="0033160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sidRPr="00CB41B3">
        <w:rPr>
          <w:rFonts w:ascii="Arial" w:eastAsia="Lucida Sans Unicode" w:hAnsi="Arial" w:cs="Arial"/>
          <w:kern w:val="1"/>
          <w:sz w:val="20"/>
          <w:szCs w:val="20"/>
          <w:lang w:eastAsia="pl-PL"/>
        </w:rPr>
        <w:t>W przypadku, o którym mowa w ustępie poprzednim rozliczenie robót ujętych w przedmiarach robót, robót zamiennych oraz robót zaniechanych będzie odbywać się z uwzględnieniem protokołu konieczności. Wynagrodzenie zostanie proporcjonalnie zmienione przy zachowaniu cen jednostkowych przedstawionych w kosztorysie.</w:t>
      </w:r>
    </w:p>
    <w:p w:rsidR="00EB709E" w:rsidRPr="005B2E89" w:rsidRDefault="00EB709E" w:rsidP="00EB709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Pr>
          <w:rFonts w:ascii="Arial" w:eastAsia="Lucida Sans Unicode" w:hAnsi="Arial" w:cs="Arial"/>
          <w:kern w:val="1"/>
          <w:sz w:val="20"/>
          <w:szCs w:val="20"/>
          <w:lang w:eastAsia="pl-PL"/>
        </w:rPr>
        <w:t>Wykonawca winien wykonać prace i roboty budowlane niezbędne do wykonania przedmiotu zamówienia opisanego w projekcie budowlanym i wykonawczym, mimo braku opisu tych prac i robót budowlanych we wzorze kosztorysu ofertowego. Z tytułu tego nie przysługuję Wykonawcy wzrost wynagrodzenia.</w:t>
      </w:r>
    </w:p>
    <w:p w:rsidR="00EB709E" w:rsidRPr="0069077F" w:rsidRDefault="00EB709E" w:rsidP="00EB709E">
      <w:pPr>
        <w:widowControl w:val="0"/>
        <w:numPr>
          <w:ilvl w:val="2"/>
          <w:numId w:val="41"/>
        </w:numPr>
        <w:tabs>
          <w:tab w:val="left" w:pos="426"/>
        </w:tabs>
        <w:suppressAutoHyphens/>
        <w:spacing w:after="0"/>
        <w:ind w:left="426" w:hanging="426"/>
        <w:contextualSpacing/>
        <w:jc w:val="both"/>
        <w:rPr>
          <w:rFonts w:ascii="Arial" w:eastAsia="Lucida Sans Unicode" w:hAnsi="Arial" w:cs="Arial"/>
          <w:b/>
          <w:kern w:val="1"/>
          <w:sz w:val="20"/>
          <w:szCs w:val="20"/>
          <w:lang w:eastAsia="pl-PL"/>
        </w:rPr>
      </w:pPr>
      <w:r>
        <w:rPr>
          <w:rFonts w:ascii="Arial" w:eastAsia="Lucida Sans Unicode" w:hAnsi="Arial" w:cs="Arial"/>
          <w:kern w:val="1"/>
          <w:sz w:val="20"/>
          <w:szCs w:val="20"/>
          <w:lang w:eastAsia="pl-PL"/>
        </w:rPr>
        <w:t>Prace i roboty budowlane przekraczające zakres ilościowy pozycji wzoru kosztorysu ofertowego oraz prace i roboty budowlane nieprzewidziane w opisie przedmiotu zamówienia zostaną zlecone w drodze odrębnej umowy.</w:t>
      </w:r>
    </w:p>
    <w:p w:rsidR="00EB709E" w:rsidRPr="00DD72B9" w:rsidRDefault="00EB709E" w:rsidP="00EB709E">
      <w:pPr>
        <w:widowControl w:val="0"/>
        <w:tabs>
          <w:tab w:val="left" w:pos="426"/>
        </w:tabs>
        <w:suppressAutoHyphens/>
        <w:spacing w:after="0"/>
        <w:contextualSpacing/>
        <w:jc w:val="both"/>
        <w:rPr>
          <w:rFonts w:ascii="Arial" w:eastAsia="Lucida Sans Unicode" w:hAnsi="Arial" w:cs="Arial"/>
          <w:b/>
          <w:kern w:val="1"/>
          <w:sz w:val="20"/>
          <w:szCs w:val="20"/>
          <w:lang w:eastAsia="pl-PL"/>
        </w:rPr>
      </w:pP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5</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33160E">
      <w:pPr>
        <w:widowControl w:val="0"/>
        <w:numPr>
          <w:ilvl w:val="3"/>
          <w:numId w:val="41"/>
        </w:numPr>
        <w:suppressAutoHyphens/>
        <w:spacing w:after="0"/>
        <w:ind w:left="426" w:hanging="425"/>
        <w:contextualSpacing/>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Do obowiązków Wykonawcy należą w szczególności:</w:t>
      </w:r>
    </w:p>
    <w:p w:rsidR="00857799" w:rsidRDefault="00857799" w:rsidP="0033160E">
      <w:pPr>
        <w:numPr>
          <w:ilvl w:val="0"/>
          <w:numId w:val="37"/>
        </w:numPr>
        <w:tabs>
          <w:tab w:val="num" w:pos="709"/>
        </w:tabs>
        <w:spacing w:after="0"/>
        <w:ind w:left="709" w:hanging="283"/>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odebranie terenu robót, właściwe oznakowanie i zabezpieczenie, a także przygotowanie do potrzeb robót budowlanych,</w:t>
      </w:r>
    </w:p>
    <w:p w:rsidR="00064580" w:rsidRPr="00064580" w:rsidRDefault="00064580" w:rsidP="00064580">
      <w:pPr>
        <w:numPr>
          <w:ilvl w:val="0"/>
          <w:numId w:val="37"/>
        </w:numPr>
        <w:tabs>
          <w:tab w:val="num" w:pos="709"/>
        </w:tabs>
        <w:spacing w:after="0"/>
        <w:ind w:left="709" w:hanging="283"/>
        <w:contextualSpacing/>
        <w:jc w:val="both"/>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objęcie kierownictwa przez Kierownika Budowy,</w:t>
      </w:r>
    </w:p>
    <w:p w:rsidR="00857799" w:rsidRPr="009978BF" w:rsidRDefault="00857799" w:rsidP="0033160E">
      <w:pPr>
        <w:numPr>
          <w:ilvl w:val="0"/>
          <w:numId w:val="37"/>
        </w:numPr>
        <w:tabs>
          <w:tab w:val="num" w:pos="709"/>
        </w:tabs>
        <w:spacing w:after="0"/>
        <w:ind w:left="709" w:hanging="283"/>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xml:space="preserve">zabezpieczenie dostaw mediów dla potrzeb robót i pokrycie kosztów energii, zużycia wody                       i odprowadzenia ścieków, </w:t>
      </w:r>
    </w:p>
    <w:p w:rsidR="00857799" w:rsidRPr="009978BF" w:rsidRDefault="00857799" w:rsidP="0033160E">
      <w:pPr>
        <w:numPr>
          <w:ilvl w:val="0"/>
          <w:numId w:val="37"/>
        </w:numPr>
        <w:tabs>
          <w:tab w:val="num" w:pos="709"/>
        </w:tabs>
        <w:spacing w:after="0"/>
        <w:ind w:left="709" w:hanging="283"/>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zabezpieczenie dostaw odpowiednich materiałów i urządzeń.</w:t>
      </w:r>
      <w:r w:rsidRPr="009978BF">
        <w:rPr>
          <w:rFonts w:ascii="Arial" w:eastAsia="Lucida Sans Unicode" w:hAnsi="Arial" w:cs="Arial"/>
          <w:color w:val="000000" w:themeColor="text1"/>
          <w:kern w:val="1"/>
          <w:sz w:val="20"/>
          <w:szCs w:val="20"/>
          <w:lang w:eastAsia="pl-PL"/>
        </w:rPr>
        <w:t xml:space="preserve"> Materiały i urządzenia, o których mowa w ust. 1, muszą być nieużywane i fabrycznie nowe oraz odpowiadać, co do jakości, wymogom dotyczącym wyrobów dopuszczonych do obrotu i stosowania w budownictwie zgodnie z art. 10 </w:t>
      </w:r>
      <w:r w:rsidR="00EE73AA">
        <w:rPr>
          <w:rFonts w:ascii="Arial" w:eastAsia="Lucida Sans Unicode" w:hAnsi="Arial" w:cs="Arial"/>
          <w:color w:val="000000" w:themeColor="text1"/>
          <w:kern w:val="1"/>
          <w:sz w:val="20"/>
          <w:szCs w:val="20"/>
          <w:lang w:eastAsia="pl-PL"/>
        </w:rPr>
        <w:t xml:space="preserve">                             </w:t>
      </w:r>
      <w:r w:rsidRPr="009978BF">
        <w:rPr>
          <w:rFonts w:ascii="Arial" w:eastAsia="Lucida Sans Unicode" w:hAnsi="Arial" w:cs="Arial"/>
          <w:color w:val="000000" w:themeColor="text1"/>
          <w:kern w:val="1"/>
          <w:sz w:val="20"/>
          <w:szCs w:val="20"/>
          <w:lang w:eastAsia="pl-PL"/>
        </w:rPr>
        <w:t>– Prawo budowlane, a także wymaganiom jakościowym określonym w dokumentacji projektowej.</w:t>
      </w:r>
      <w:r w:rsidRPr="009978BF">
        <w:rPr>
          <w:rFonts w:ascii="Arial" w:eastAsia="Lucida Sans Unicode" w:hAnsi="Arial" w:cs="Tahoma"/>
          <w:kern w:val="1"/>
          <w:sz w:val="20"/>
          <w:szCs w:val="20"/>
          <w:lang w:eastAsia="pl-PL"/>
        </w:rPr>
        <w:t xml:space="preserve"> Wykonawca</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gwarantuje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że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materiały</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i</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elementy</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wyposażenia</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dostarczone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przez</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niego</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na</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budowę</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stanowią</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jego</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własność</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i</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nie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są</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obciążone</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prawami</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osób</w:t>
      </w:r>
      <w:r w:rsidRPr="009978BF">
        <w:rPr>
          <w:rFonts w:ascii="Arial" w:eastAsia="Tahoma" w:hAnsi="Arial" w:cs="Tahoma"/>
          <w:kern w:val="1"/>
          <w:sz w:val="20"/>
          <w:szCs w:val="20"/>
          <w:lang w:eastAsia="pl-PL"/>
        </w:rPr>
        <w:t xml:space="preserve"> </w:t>
      </w:r>
      <w:r w:rsidRPr="009978BF">
        <w:rPr>
          <w:rFonts w:ascii="Arial" w:eastAsia="Lucida Sans Unicode" w:hAnsi="Arial" w:cs="Tahoma"/>
          <w:kern w:val="1"/>
          <w:sz w:val="20"/>
          <w:szCs w:val="20"/>
          <w:lang w:eastAsia="pl-PL"/>
        </w:rPr>
        <w:t>trzecich</w:t>
      </w:r>
      <w:r w:rsidRPr="009978BF">
        <w:rPr>
          <w:rFonts w:ascii="Arial" w:eastAsia="Tahoma" w:hAnsi="Arial" w:cs="Tahoma"/>
          <w:kern w:val="1"/>
          <w:sz w:val="20"/>
          <w:szCs w:val="20"/>
          <w:lang w:eastAsia="pl-PL"/>
        </w:rPr>
        <w:t>.</w:t>
      </w:r>
    </w:p>
    <w:p w:rsidR="00857799" w:rsidRPr="009978BF" w:rsidRDefault="00857799" w:rsidP="0033160E">
      <w:pPr>
        <w:numPr>
          <w:ilvl w:val="0"/>
          <w:numId w:val="37"/>
        </w:numPr>
        <w:tabs>
          <w:tab w:val="num" w:pos="709"/>
        </w:tabs>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uzgodnienie materiałów i urządzeń z Zamawiającym przed ich wbudowaniem,</w:t>
      </w:r>
    </w:p>
    <w:p w:rsidR="00857799" w:rsidRPr="009978BF" w:rsidRDefault="00857799" w:rsidP="0033160E">
      <w:pPr>
        <w:numPr>
          <w:ilvl w:val="0"/>
          <w:numId w:val="37"/>
        </w:numPr>
        <w:tabs>
          <w:tab w:val="num" w:pos="709"/>
        </w:tabs>
        <w:spacing w:after="0"/>
        <w:ind w:left="709" w:hanging="283"/>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w ramach potrzeb zorganizowanie na terenie budowy zaplecza socjalno-technicznego na okres </w:t>
      </w:r>
      <w:r>
        <w:rPr>
          <w:rFonts w:ascii="Arial" w:eastAsia="Lucida Sans Unicode" w:hAnsi="Arial" w:cs="Arial"/>
          <w:color w:val="000000" w:themeColor="text1"/>
          <w:kern w:val="1"/>
          <w:sz w:val="20"/>
          <w:szCs w:val="20"/>
          <w:lang w:eastAsia="pl-PL"/>
        </w:rPr>
        <w:t xml:space="preserve">                </w:t>
      </w:r>
      <w:r w:rsidRPr="009978BF">
        <w:rPr>
          <w:rFonts w:ascii="Arial" w:eastAsia="Lucida Sans Unicode" w:hAnsi="Arial" w:cs="Arial"/>
          <w:color w:val="000000" w:themeColor="text1"/>
          <w:kern w:val="1"/>
          <w:sz w:val="20"/>
          <w:szCs w:val="20"/>
          <w:lang w:eastAsia="pl-PL"/>
        </w:rPr>
        <w:t>i w rozmiarach koniecznych dla realizacji robó</w:t>
      </w:r>
      <w:r>
        <w:rPr>
          <w:rFonts w:ascii="Arial" w:eastAsia="Lucida Sans Unicode" w:hAnsi="Arial" w:cs="Arial"/>
          <w:color w:val="000000" w:themeColor="text1"/>
          <w:kern w:val="1"/>
          <w:sz w:val="20"/>
          <w:szCs w:val="20"/>
          <w:lang w:eastAsia="pl-PL"/>
        </w:rPr>
        <w:t xml:space="preserve">t, w miejscu uzgodnionym  </w:t>
      </w:r>
      <w:r w:rsidRPr="009978BF">
        <w:rPr>
          <w:rFonts w:ascii="Arial" w:eastAsia="Lucida Sans Unicode" w:hAnsi="Arial" w:cs="Arial"/>
          <w:color w:val="000000" w:themeColor="text1"/>
          <w:kern w:val="1"/>
          <w:sz w:val="20"/>
          <w:szCs w:val="20"/>
          <w:lang w:eastAsia="pl-PL"/>
        </w:rPr>
        <w:t>z Zamawiającym,</w:t>
      </w:r>
    </w:p>
    <w:p w:rsidR="00857799" w:rsidRDefault="00857799" w:rsidP="0033160E">
      <w:pPr>
        <w:numPr>
          <w:ilvl w:val="0"/>
          <w:numId w:val="37"/>
        </w:numPr>
        <w:tabs>
          <w:tab w:val="num" w:pos="709"/>
        </w:tabs>
        <w:spacing w:after="0"/>
        <w:ind w:left="709" w:hanging="283"/>
        <w:contextualSpacing/>
        <w:jc w:val="both"/>
        <w:rPr>
          <w:rFonts w:ascii="Arial" w:eastAsia="Lucida Sans Unicode" w:hAnsi="Arial" w:cs="Arial"/>
          <w:color w:val="000000" w:themeColor="text1"/>
          <w:kern w:val="1"/>
          <w:sz w:val="20"/>
          <w:szCs w:val="20"/>
          <w:lang w:eastAsia="pl-PL"/>
        </w:rPr>
      </w:pPr>
      <w:r w:rsidRPr="00A4515A">
        <w:rPr>
          <w:rFonts w:ascii="Arial" w:eastAsia="Lucida Sans Unicode" w:hAnsi="Arial" w:cs="Arial"/>
          <w:color w:val="000000" w:themeColor="text1"/>
          <w:kern w:val="1"/>
          <w:sz w:val="20"/>
          <w:szCs w:val="20"/>
          <w:lang w:eastAsia="pl-PL"/>
        </w:rPr>
        <w:t>składowanie materiałów i urządzeń dochowując należytej staranności w niestwarzaniu przeszkód komunikacyjnych, a także na własny</w:t>
      </w:r>
      <w:r>
        <w:rPr>
          <w:rFonts w:ascii="Arial" w:eastAsia="Lucida Sans Unicode" w:hAnsi="Arial" w:cs="Arial"/>
          <w:color w:val="000000" w:themeColor="text1"/>
          <w:kern w:val="1"/>
          <w:sz w:val="20"/>
          <w:szCs w:val="20"/>
          <w:lang w:eastAsia="pl-PL"/>
        </w:rPr>
        <w:t xml:space="preserve"> koszt usuwanie wszelkich odpadów</w:t>
      </w:r>
      <w:r w:rsidRPr="00A4515A">
        <w:rPr>
          <w:rFonts w:ascii="Arial" w:eastAsia="Lucida Sans Unicode" w:hAnsi="Arial" w:cs="Arial"/>
          <w:color w:val="000000" w:themeColor="text1"/>
          <w:kern w:val="1"/>
          <w:sz w:val="20"/>
          <w:szCs w:val="20"/>
          <w:lang w:eastAsia="pl-PL"/>
        </w:rPr>
        <w:t xml:space="preserve"> oraz śmieci z terenu </w:t>
      </w:r>
      <w:r w:rsidRPr="00A4515A">
        <w:rPr>
          <w:rFonts w:ascii="Arial" w:eastAsia="Lucida Sans Unicode" w:hAnsi="Arial" w:cs="Arial"/>
          <w:color w:val="000000" w:themeColor="text1"/>
          <w:kern w:val="1"/>
          <w:sz w:val="20"/>
          <w:szCs w:val="20"/>
          <w:lang w:eastAsia="pl-PL"/>
        </w:rPr>
        <w:lastRenderedPageBreak/>
        <w:t>budowy, przestrzegając przepisów obowiązujących</w:t>
      </w:r>
      <w:r>
        <w:rPr>
          <w:rFonts w:ascii="Arial" w:eastAsia="Lucida Sans Unicode" w:hAnsi="Arial" w:cs="Arial"/>
          <w:color w:val="000000" w:themeColor="text1"/>
          <w:kern w:val="1"/>
          <w:sz w:val="20"/>
          <w:szCs w:val="20"/>
          <w:lang w:eastAsia="pl-PL"/>
        </w:rPr>
        <w:t xml:space="preserve"> w zakresie utylizacji odpadów, </w:t>
      </w:r>
      <w:r w:rsidRPr="00A4515A">
        <w:rPr>
          <w:rFonts w:ascii="Arial" w:eastAsia="Lucida Sans Unicode" w:hAnsi="Arial" w:cs="Arial"/>
          <w:color w:val="000000" w:themeColor="text1"/>
          <w:kern w:val="1"/>
          <w:sz w:val="20"/>
          <w:szCs w:val="20"/>
          <w:lang w:eastAsia="pl-PL"/>
        </w:rPr>
        <w:t xml:space="preserve">w szczególności przepisów </w:t>
      </w:r>
      <w:r w:rsidRPr="008F09EF">
        <w:rPr>
          <w:rFonts w:ascii="Arial" w:eastAsia="Lucida Sans Unicode" w:hAnsi="Arial" w:cs="Arial"/>
          <w:color w:val="000000" w:themeColor="text1"/>
          <w:kern w:val="1"/>
          <w:sz w:val="20"/>
          <w:szCs w:val="20"/>
          <w:lang w:eastAsia="pl-PL"/>
        </w:rPr>
        <w:t xml:space="preserve">ustawy z dnia </w:t>
      </w:r>
      <w:r>
        <w:rPr>
          <w:rFonts w:ascii="Arial" w:eastAsia="Lucida Sans Unicode" w:hAnsi="Arial" w:cs="Arial"/>
          <w:color w:val="000000" w:themeColor="text1"/>
          <w:kern w:val="1"/>
          <w:sz w:val="20"/>
          <w:szCs w:val="20"/>
          <w:lang w:eastAsia="pl-PL"/>
        </w:rPr>
        <w:t>14 grudnia 2012</w:t>
      </w:r>
      <w:r w:rsidRPr="008F09EF">
        <w:rPr>
          <w:rFonts w:ascii="Arial" w:eastAsia="Lucida Sans Unicode" w:hAnsi="Arial" w:cs="Arial"/>
          <w:color w:val="000000" w:themeColor="text1"/>
          <w:kern w:val="1"/>
          <w:sz w:val="20"/>
          <w:szCs w:val="20"/>
          <w:lang w:eastAsia="pl-PL"/>
        </w:rPr>
        <w:t xml:space="preserve"> r. o odpadach (</w:t>
      </w:r>
      <w:proofErr w:type="spellStart"/>
      <w:r w:rsidRPr="00B74A11">
        <w:rPr>
          <w:rFonts w:ascii="Arial" w:eastAsia="Lucida Sans Unicode" w:hAnsi="Arial" w:cs="Arial"/>
          <w:color w:val="000000" w:themeColor="text1"/>
          <w:kern w:val="1"/>
          <w:sz w:val="20"/>
          <w:szCs w:val="20"/>
          <w:lang w:eastAsia="pl-PL"/>
        </w:rPr>
        <w:t>Dz.U</w:t>
      </w:r>
      <w:proofErr w:type="spellEnd"/>
      <w:r w:rsidRPr="00B74A11">
        <w:rPr>
          <w:rFonts w:ascii="Arial" w:eastAsia="Lucida Sans Unicode" w:hAnsi="Arial" w:cs="Arial"/>
          <w:color w:val="000000" w:themeColor="text1"/>
          <w:kern w:val="1"/>
          <w:sz w:val="20"/>
          <w:szCs w:val="20"/>
          <w:lang w:eastAsia="pl-PL"/>
        </w:rPr>
        <w:t>. 2013 nr 0 poz. 21</w:t>
      </w:r>
      <w:r w:rsidRPr="008F09EF">
        <w:rPr>
          <w:rFonts w:ascii="Arial" w:eastAsia="Lucida Sans Unicode" w:hAnsi="Arial" w:cs="Arial"/>
          <w:color w:val="000000" w:themeColor="text1"/>
          <w:kern w:val="1"/>
          <w:sz w:val="20"/>
          <w:szCs w:val="20"/>
          <w:lang w:eastAsia="pl-PL"/>
        </w:rPr>
        <w:t>)</w:t>
      </w:r>
    </w:p>
    <w:p w:rsidR="00857799" w:rsidRPr="00A4515A" w:rsidRDefault="00857799" w:rsidP="0033160E">
      <w:pPr>
        <w:numPr>
          <w:ilvl w:val="0"/>
          <w:numId w:val="37"/>
        </w:numPr>
        <w:tabs>
          <w:tab w:val="num" w:pos="709"/>
        </w:tabs>
        <w:spacing w:after="0"/>
        <w:ind w:left="709" w:hanging="283"/>
        <w:contextualSpacing/>
        <w:jc w:val="both"/>
        <w:rPr>
          <w:rFonts w:ascii="Arial" w:eastAsia="Lucida Sans Unicode" w:hAnsi="Arial" w:cs="Arial"/>
          <w:color w:val="000000" w:themeColor="text1"/>
          <w:kern w:val="1"/>
          <w:sz w:val="20"/>
          <w:szCs w:val="20"/>
          <w:lang w:eastAsia="pl-PL"/>
        </w:rPr>
      </w:pPr>
      <w:r w:rsidRPr="00A4515A">
        <w:rPr>
          <w:rFonts w:ascii="Arial" w:eastAsia="Lucida Sans Unicode" w:hAnsi="Arial" w:cs="Arial"/>
          <w:color w:val="000000" w:themeColor="text1"/>
          <w:kern w:val="1"/>
          <w:sz w:val="20"/>
          <w:szCs w:val="20"/>
          <w:lang w:eastAsia="pl-PL"/>
        </w:rPr>
        <w:t>ponoszenie odpowiedzialności za przyjęty teren budowy do dnia protokolarnego odbioru przez Zamawiającego jego części lub całości,</w:t>
      </w:r>
    </w:p>
    <w:p w:rsidR="00857799" w:rsidRPr="009978BF" w:rsidRDefault="00857799" w:rsidP="0033160E">
      <w:pPr>
        <w:numPr>
          <w:ilvl w:val="0"/>
          <w:numId w:val="37"/>
        </w:numPr>
        <w:tabs>
          <w:tab w:val="num" w:pos="709"/>
        </w:tabs>
        <w:spacing w:after="0"/>
        <w:ind w:left="709" w:hanging="283"/>
        <w:contextualSpacing/>
        <w:jc w:val="both"/>
        <w:rPr>
          <w:rFonts w:ascii="Arial" w:eastAsia="Lucida Sans Unicode" w:hAnsi="Arial" w:cs="Arial"/>
          <w:kern w:val="1"/>
          <w:sz w:val="20"/>
          <w:szCs w:val="20"/>
          <w:lang w:eastAsia="pl-PL"/>
        </w:rPr>
      </w:pPr>
      <w:r w:rsidRPr="009978BF">
        <w:rPr>
          <w:rFonts w:ascii="Arial" w:eastAsia="Lucida Sans Unicode" w:hAnsi="Arial" w:cs="Arial"/>
          <w:color w:val="000000"/>
          <w:kern w:val="1"/>
          <w:sz w:val="20"/>
          <w:szCs w:val="20"/>
          <w:lang w:eastAsia="pl-PL"/>
        </w:rPr>
        <w:t xml:space="preserve">dopełnienie wszelkich obowiązków związanych z procesem budowlanym, na podstawie przepisów Prawa budowlanego, </w:t>
      </w:r>
    </w:p>
    <w:p w:rsidR="00857799" w:rsidRPr="009978BF" w:rsidRDefault="00857799" w:rsidP="0033160E">
      <w:pPr>
        <w:numPr>
          <w:ilvl w:val="0"/>
          <w:numId w:val="37"/>
        </w:numPr>
        <w:tabs>
          <w:tab w:val="num" w:pos="709"/>
        </w:tabs>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wykonanie przedmiotu umowy zgodnie z:</w:t>
      </w:r>
    </w:p>
    <w:p w:rsidR="00857799" w:rsidRPr="009978BF" w:rsidRDefault="00857799" w:rsidP="0033160E">
      <w:pPr>
        <w:numPr>
          <w:ilvl w:val="0"/>
          <w:numId w:val="36"/>
        </w:numPr>
        <w:tabs>
          <w:tab w:val="num" w:pos="993"/>
        </w:tabs>
        <w:spacing w:after="0"/>
        <w:ind w:left="993" w:hanging="284"/>
        <w:jc w:val="both"/>
        <w:rPr>
          <w:rFonts w:ascii="Arial" w:hAnsi="Arial" w:cs="Arial"/>
          <w:sz w:val="20"/>
          <w:szCs w:val="20"/>
        </w:rPr>
      </w:pPr>
      <w:r w:rsidRPr="009978BF">
        <w:rPr>
          <w:rFonts w:ascii="Arial" w:hAnsi="Arial" w:cs="Arial"/>
          <w:sz w:val="20"/>
          <w:szCs w:val="20"/>
        </w:rPr>
        <w:t>zasadami rzetelnej wiedzy technicznej,</w:t>
      </w:r>
    </w:p>
    <w:p w:rsidR="00857799" w:rsidRPr="009978BF" w:rsidRDefault="00857799" w:rsidP="0033160E">
      <w:pPr>
        <w:numPr>
          <w:ilvl w:val="0"/>
          <w:numId w:val="36"/>
        </w:numPr>
        <w:tabs>
          <w:tab w:val="num" w:pos="993"/>
        </w:tabs>
        <w:spacing w:after="0"/>
        <w:ind w:left="993" w:hanging="284"/>
        <w:jc w:val="both"/>
        <w:rPr>
          <w:rFonts w:ascii="Arial" w:hAnsi="Arial" w:cs="Arial"/>
          <w:sz w:val="20"/>
          <w:szCs w:val="20"/>
        </w:rPr>
      </w:pPr>
      <w:r w:rsidRPr="009978BF">
        <w:rPr>
          <w:rFonts w:ascii="Arial" w:hAnsi="Arial" w:cs="Arial"/>
          <w:sz w:val="20"/>
          <w:szCs w:val="20"/>
        </w:rPr>
        <w:t>przepisami prawa,</w:t>
      </w:r>
    </w:p>
    <w:p w:rsidR="00857799" w:rsidRPr="009978BF" w:rsidRDefault="00857799" w:rsidP="0033160E">
      <w:pPr>
        <w:numPr>
          <w:ilvl w:val="0"/>
          <w:numId w:val="36"/>
        </w:numPr>
        <w:tabs>
          <w:tab w:val="num" w:pos="993"/>
        </w:tabs>
        <w:spacing w:after="0"/>
        <w:ind w:left="993" w:hanging="284"/>
        <w:jc w:val="both"/>
        <w:rPr>
          <w:rFonts w:ascii="Arial" w:hAnsi="Arial" w:cs="Arial"/>
          <w:sz w:val="20"/>
          <w:szCs w:val="20"/>
        </w:rPr>
      </w:pPr>
      <w:r w:rsidRPr="009978BF">
        <w:rPr>
          <w:rFonts w:ascii="Arial" w:hAnsi="Arial" w:cs="Arial"/>
          <w:sz w:val="20"/>
          <w:szCs w:val="20"/>
        </w:rPr>
        <w:t>obowiązującymi standardami zabezpieczenia i bezpieczeństwa,</w:t>
      </w:r>
    </w:p>
    <w:p w:rsidR="00857799" w:rsidRPr="009978BF" w:rsidRDefault="00857799" w:rsidP="0033160E">
      <w:pPr>
        <w:numPr>
          <w:ilvl w:val="0"/>
          <w:numId w:val="37"/>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przerwanie robót na żądanie Zamawiającego oraz zabezpieczenie robót przed ich zniszczeniem,</w:t>
      </w:r>
    </w:p>
    <w:p w:rsidR="00857799" w:rsidRPr="009978BF" w:rsidRDefault="00857799" w:rsidP="0033160E">
      <w:pPr>
        <w:numPr>
          <w:ilvl w:val="0"/>
          <w:numId w:val="37"/>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przekazanie Zamawiającemu dokumentacji </w:t>
      </w:r>
      <w:r w:rsidR="00D32656" w:rsidRPr="009978BF">
        <w:rPr>
          <w:rFonts w:ascii="Arial" w:eastAsia="Lucida Sans Unicode" w:hAnsi="Arial" w:cs="Arial"/>
          <w:color w:val="000000" w:themeColor="text1"/>
          <w:kern w:val="1"/>
          <w:sz w:val="20"/>
          <w:szCs w:val="20"/>
          <w:lang w:eastAsia="pl-PL"/>
        </w:rPr>
        <w:t>pozwalają</w:t>
      </w:r>
      <w:r w:rsidR="00D32656">
        <w:rPr>
          <w:rFonts w:ascii="Arial" w:eastAsia="Lucida Sans Unicode" w:hAnsi="Arial" w:cs="Arial"/>
          <w:color w:val="000000" w:themeColor="text1"/>
          <w:kern w:val="1"/>
          <w:sz w:val="20"/>
          <w:szCs w:val="20"/>
          <w:lang w:eastAsia="pl-PL"/>
        </w:rPr>
        <w:t>cej</w:t>
      </w:r>
      <w:r w:rsidRPr="009978BF">
        <w:rPr>
          <w:rFonts w:ascii="Arial" w:eastAsia="Lucida Sans Unicode" w:hAnsi="Arial" w:cs="Arial"/>
          <w:color w:val="000000" w:themeColor="text1"/>
          <w:kern w:val="1"/>
          <w:sz w:val="20"/>
          <w:szCs w:val="20"/>
          <w:lang w:eastAsia="pl-PL"/>
        </w:rPr>
        <w:t xml:space="preserve"> na ocenę prawidłowego wykonania robót zgłaszanych do odbioru, w tym deklaracji zgodności, atestów, certyfikatów zgodności z Polską Normą lub aprobatą techniczną,</w:t>
      </w:r>
    </w:p>
    <w:p w:rsidR="00857799" w:rsidRPr="009978BF" w:rsidRDefault="00857799" w:rsidP="0033160E">
      <w:pPr>
        <w:numPr>
          <w:ilvl w:val="0"/>
          <w:numId w:val="37"/>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zapewnienie na żądanie Zamawiającego i na koszt Wykonawcy niezbędnego oprzyrządowania, potencjału ludzkiego oraz materiałów wymaganych do zbadania jakości robót oraz do sprawdzenia ciężarów i użytych materiałów,</w:t>
      </w:r>
    </w:p>
    <w:p w:rsidR="00857799" w:rsidRPr="009978BF" w:rsidRDefault="00857799" w:rsidP="0033160E">
      <w:pPr>
        <w:numPr>
          <w:ilvl w:val="0"/>
          <w:numId w:val="37"/>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umożliwienie wstępu na teren budowy osobom wskazanym przez Zamawiającego, a także pracownikom organów Państwowego Nadzoru Budowlanego, do których należy wykonywanie zadań określonych ustawą – Prawo budowlane oraz do udostępniania im danych i informacji wymaganych na podstawie przepisów tej ustawy</w:t>
      </w:r>
    </w:p>
    <w:p w:rsidR="00857799" w:rsidRPr="009978BF" w:rsidRDefault="00857799" w:rsidP="0033160E">
      <w:pPr>
        <w:numPr>
          <w:ilvl w:val="0"/>
          <w:numId w:val="37"/>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uporządkowanie terenu robót i przekazanie go Zamawiającemu w dniu odbioru robót,</w:t>
      </w:r>
    </w:p>
    <w:p w:rsidR="00857799" w:rsidRPr="009978BF" w:rsidRDefault="00857799" w:rsidP="0033160E">
      <w:pPr>
        <w:numPr>
          <w:ilvl w:val="0"/>
          <w:numId w:val="37"/>
        </w:numPr>
        <w:spacing w:after="0"/>
        <w:contextualSpacing/>
        <w:jc w:val="both"/>
        <w:rPr>
          <w:rFonts w:ascii="Arial" w:eastAsia="Lucida Sans Unicode" w:hAnsi="Arial" w:cs="Arial"/>
          <w:color w:val="FF0000"/>
          <w:kern w:val="1"/>
          <w:sz w:val="20"/>
          <w:szCs w:val="20"/>
          <w:lang w:eastAsia="pl-PL"/>
        </w:rPr>
      </w:pPr>
      <w:r w:rsidRPr="009978BF">
        <w:rPr>
          <w:rFonts w:ascii="Arial" w:eastAsia="Lucida Sans Unicode" w:hAnsi="Arial" w:cs="Arial"/>
          <w:color w:val="000000" w:themeColor="text1"/>
          <w:kern w:val="1"/>
          <w:sz w:val="20"/>
          <w:szCs w:val="20"/>
          <w:lang w:eastAsia="pl-PL"/>
        </w:rPr>
        <w:t xml:space="preserve">pokrycie kosztów utrzymania terenu robót oraz konserwacji urządzeń </w:t>
      </w:r>
      <w:r w:rsidRPr="009978BF">
        <w:rPr>
          <w:rFonts w:ascii="Arial" w:eastAsia="Lucida Sans Unicode" w:hAnsi="Arial" w:cs="Arial"/>
          <w:kern w:val="1"/>
          <w:sz w:val="20"/>
          <w:szCs w:val="20"/>
          <w:lang w:eastAsia="pl-PL"/>
        </w:rPr>
        <w:t>i obiektów tymczasowych na terenie robót,</w:t>
      </w:r>
      <w:r w:rsidR="00096C95">
        <w:rPr>
          <w:rFonts w:ascii="Arial" w:eastAsia="Lucida Sans Unicode" w:hAnsi="Arial" w:cs="Arial"/>
          <w:kern w:val="1"/>
          <w:sz w:val="20"/>
          <w:szCs w:val="20"/>
          <w:lang w:eastAsia="pl-PL"/>
        </w:rPr>
        <w:t xml:space="preserve">   </w:t>
      </w:r>
    </w:p>
    <w:p w:rsidR="00857799" w:rsidRPr="009978BF" w:rsidRDefault="00857799" w:rsidP="0033160E">
      <w:pPr>
        <w:numPr>
          <w:ilvl w:val="0"/>
          <w:numId w:val="37"/>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zgłoszenie robót do odbioru,</w:t>
      </w:r>
    </w:p>
    <w:p w:rsidR="00857799" w:rsidRPr="009978BF" w:rsidRDefault="00857799" w:rsidP="0033160E">
      <w:pPr>
        <w:numPr>
          <w:ilvl w:val="0"/>
          <w:numId w:val="37"/>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natychmiastowe powiadomienie Zamawiającego o nieszczęśliwych wypadkach lub zagrożeniach na terenie robót,</w:t>
      </w:r>
    </w:p>
    <w:p w:rsidR="00857799" w:rsidRPr="009978BF" w:rsidRDefault="00857799" w:rsidP="0033160E">
      <w:pPr>
        <w:numPr>
          <w:ilvl w:val="0"/>
          <w:numId w:val="37"/>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przestrzeganie przepisów BHP i ppoż.,</w:t>
      </w:r>
    </w:p>
    <w:p w:rsidR="00857799" w:rsidRPr="009978BF" w:rsidRDefault="00857799" w:rsidP="0033160E">
      <w:pPr>
        <w:numPr>
          <w:ilvl w:val="0"/>
          <w:numId w:val="37"/>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umowy</w:t>
      </w:r>
      <w:r w:rsidRPr="009978BF">
        <w:rPr>
          <w:rFonts w:ascii="Arial" w:eastAsia="Lucida Sans Unicode" w:hAnsi="Arial" w:cs="Arial"/>
          <w:color w:val="000000" w:themeColor="text1"/>
          <w:kern w:val="1"/>
          <w:sz w:val="20"/>
          <w:szCs w:val="20"/>
          <w:lang w:eastAsia="pl-PL"/>
        </w:rPr>
        <w:t>,</w:t>
      </w:r>
    </w:p>
    <w:p w:rsidR="00857799" w:rsidRPr="009978BF" w:rsidRDefault="00857799" w:rsidP="0033160E">
      <w:pPr>
        <w:numPr>
          <w:ilvl w:val="0"/>
          <w:numId w:val="37"/>
        </w:numPr>
        <w:spacing w:after="0"/>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powstrzymywanie się od robót zakłócających ciszę nocną,</w:t>
      </w:r>
    </w:p>
    <w:p w:rsidR="00857799" w:rsidRPr="009978BF" w:rsidRDefault="00857799" w:rsidP="0033160E">
      <w:pPr>
        <w:widowControl w:val="0"/>
        <w:numPr>
          <w:ilvl w:val="0"/>
          <w:numId w:val="37"/>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ponoszenie odpowiedzialności cywilnoprawnej wobec osób trzecich za szkody wynikłe                     w związku z niewłaściwą realizacją przedmiotu umowy,</w:t>
      </w:r>
    </w:p>
    <w:p w:rsidR="00857799" w:rsidRPr="009978BF" w:rsidRDefault="00857799" w:rsidP="0033160E">
      <w:pPr>
        <w:widowControl w:val="0"/>
        <w:numPr>
          <w:ilvl w:val="0"/>
          <w:numId w:val="37"/>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kern w:val="1"/>
          <w:sz w:val="20"/>
          <w:szCs w:val="20"/>
          <w:lang w:eastAsia="pl-PL"/>
        </w:rPr>
        <w:t xml:space="preserve">ponoszenie odpowiedzialności za prace wykonane przez podwykonawców, </w:t>
      </w:r>
    </w:p>
    <w:p w:rsidR="00857799" w:rsidRPr="009978BF" w:rsidRDefault="00857799" w:rsidP="0033160E">
      <w:pPr>
        <w:widowControl w:val="0"/>
        <w:numPr>
          <w:ilvl w:val="0"/>
          <w:numId w:val="37"/>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kern w:val="1"/>
          <w:sz w:val="20"/>
          <w:szCs w:val="20"/>
          <w:lang w:eastAsia="pl-PL"/>
        </w:rPr>
        <w:t>usuwanie i składowanie wszelkich urządzeń pomocniczych, zbędnych materiałów, odpadów                 i śmieci oraz niepotrzebnych urządzeń prowizorycznych,</w:t>
      </w:r>
    </w:p>
    <w:p w:rsidR="00857799" w:rsidRPr="00C7647D" w:rsidRDefault="00857799" w:rsidP="0033160E">
      <w:pPr>
        <w:widowControl w:val="0"/>
        <w:numPr>
          <w:ilvl w:val="0"/>
          <w:numId w:val="37"/>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kern w:val="1"/>
          <w:sz w:val="20"/>
          <w:szCs w:val="20"/>
          <w:lang w:eastAsia="pl-PL"/>
        </w:rPr>
        <w:t xml:space="preserve">informowania </w:t>
      </w:r>
      <w:r>
        <w:rPr>
          <w:rFonts w:ascii="Arial" w:eastAsia="Lucida Sans Unicode" w:hAnsi="Arial" w:cs="Arial"/>
          <w:kern w:val="1"/>
          <w:sz w:val="20"/>
          <w:szCs w:val="20"/>
          <w:lang w:eastAsia="pl-PL"/>
        </w:rPr>
        <w:t>Przedstawiciela Zamawiającego/</w:t>
      </w:r>
      <w:r w:rsidRPr="009978BF">
        <w:rPr>
          <w:rFonts w:ascii="Arial" w:eastAsia="Lucida Sans Unicode" w:hAnsi="Arial" w:cs="Arial"/>
          <w:kern w:val="1"/>
          <w:sz w:val="20"/>
          <w:szCs w:val="20"/>
          <w:lang w:eastAsia="pl-PL"/>
        </w:rPr>
        <w:t>Inspektora Nadzoru o terminie odbioru robót zanikających lub ulegających zakryciu. Jeżeli Wykonawca nie poinformuje o tych faktach będzie zobowiązany na własny koszt do odkrycia robót lub wykonania otworów niezbędnych do zbadania robót, a następnie przywrócenia robót do stanu pierwotnego, a w przypadku zniszczenia lub uszkodzenia robót - naprawienia ich lub doprowadzenia do stanu poprzedniego,</w:t>
      </w:r>
    </w:p>
    <w:p w:rsidR="00857799" w:rsidRPr="009978BF" w:rsidRDefault="00857799" w:rsidP="0033160E">
      <w:pPr>
        <w:widowControl w:val="0"/>
        <w:numPr>
          <w:ilvl w:val="0"/>
          <w:numId w:val="37"/>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ponoszenie kosztów przeprowadzenia wszystkich prób, badań, sprawdzeń, przeglądów, pomiarów i odbiorów niezbędnych do przekazania do użytkowania obiektu budowlanego wraz ze wszystkimi instalacjami, urządzeniami oraz sieciami, w tym badań wykonywanych przez Urząd Dozoru Technicznego.</w:t>
      </w:r>
    </w:p>
    <w:p w:rsidR="00857799" w:rsidRDefault="00857799" w:rsidP="0033160E">
      <w:pPr>
        <w:widowControl w:val="0"/>
        <w:numPr>
          <w:ilvl w:val="0"/>
          <w:numId w:val="37"/>
        </w:numPr>
        <w:suppressAutoHyphens/>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zapewnienie wykonania i kierowania robotami specjalistycznymi objętymi umową przez osoby posiadające stosowne i wymagane kwalifikacje zawodowe </w:t>
      </w:r>
      <w:r w:rsidR="00A843E1">
        <w:rPr>
          <w:rFonts w:ascii="Arial" w:eastAsia="Lucida Sans Unicode" w:hAnsi="Arial" w:cs="Arial"/>
          <w:color w:val="000000" w:themeColor="text1"/>
          <w:kern w:val="1"/>
          <w:sz w:val="20"/>
          <w:szCs w:val="20"/>
          <w:lang w:eastAsia="pl-PL"/>
        </w:rPr>
        <w:t>i uprawnienia budowlane.</w:t>
      </w:r>
    </w:p>
    <w:p w:rsidR="00857799" w:rsidRPr="007C6652" w:rsidRDefault="00857799" w:rsidP="0033160E">
      <w:pPr>
        <w:widowControl w:val="0"/>
        <w:numPr>
          <w:ilvl w:val="1"/>
          <w:numId w:val="41"/>
        </w:numPr>
        <w:tabs>
          <w:tab w:val="clear" w:pos="567"/>
          <w:tab w:val="num" w:pos="426"/>
        </w:tabs>
        <w:suppressAutoHyphens/>
        <w:spacing w:after="0"/>
        <w:ind w:left="426" w:hanging="426"/>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kern w:val="1"/>
          <w:sz w:val="20"/>
          <w:szCs w:val="20"/>
          <w:lang w:eastAsia="pl-PL"/>
        </w:rPr>
        <w:t xml:space="preserve">Na ocenę prawidłowości i terminowości wykonania robót budowlanych ma wpływ realizacja obowiązków, o których mowa w ust.  1. Nieprawidłowe lub nieterminowe wykonanie obowiązków, </w:t>
      </w:r>
      <w:r>
        <w:rPr>
          <w:rFonts w:ascii="Arial" w:eastAsia="Lucida Sans Unicode" w:hAnsi="Arial" w:cs="Arial"/>
          <w:kern w:val="1"/>
          <w:sz w:val="20"/>
          <w:szCs w:val="20"/>
          <w:lang w:eastAsia="pl-PL"/>
        </w:rPr>
        <w:t xml:space="preserve">                         </w:t>
      </w:r>
      <w:r w:rsidRPr="007C6652">
        <w:rPr>
          <w:rFonts w:ascii="Arial" w:eastAsia="Lucida Sans Unicode" w:hAnsi="Arial" w:cs="Arial"/>
          <w:kern w:val="1"/>
          <w:sz w:val="20"/>
          <w:szCs w:val="20"/>
          <w:lang w:eastAsia="pl-PL"/>
        </w:rPr>
        <w:t>o których mowa w ust. 1 przesądza o uznaniu przedmiotu umowy za wykonany nieprawidłowo lub nieterminowo.</w:t>
      </w:r>
    </w:p>
    <w:p w:rsidR="00857799"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6</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33160E">
      <w:pPr>
        <w:numPr>
          <w:ilvl w:val="0"/>
          <w:numId w:val="34"/>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 xml:space="preserve">Czynności odbioru Zamawiający podejmie w ciągu 7 dni od daty pisemnego lub telefonicznego zgłoszenia Wykonawcy, o gotowości prac do odbioru. </w:t>
      </w:r>
    </w:p>
    <w:p w:rsidR="00857799" w:rsidRPr="009978BF" w:rsidRDefault="00857799" w:rsidP="0033160E">
      <w:pPr>
        <w:numPr>
          <w:ilvl w:val="0"/>
          <w:numId w:val="34"/>
        </w:numPr>
        <w:spacing w:after="0"/>
        <w:ind w:left="426" w:hanging="426"/>
        <w:jc w:val="both"/>
        <w:rPr>
          <w:rFonts w:ascii="Arial" w:hAnsi="Arial" w:cs="Arial"/>
          <w:sz w:val="20"/>
          <w:szCs w:val="20"/>
        </w:rPr>
      </w:pPr>
      <w:r w:rsidRPr="009978BF">
        <w:rPr>
          <w:rFonts w:ascii="Arial" w:hAnsi="Arial" w:cs="Arial"/>
          <w:sz w:val="20"/>
          <w:szCs w:val="20"/>
        </w:rPr>
        <w:lastRenderedPageBreak/>
        <w:t>Gdy wady usunąć się nie dadzą albo gdy z okoliczności wynika, że</w:t>
      </w:r>
      <w:r w:rsidRPr="009978BF">
        <w:rPr>
          <w:rFonts w:ascii="Arial" w:hAnsi="Arial" w:cs="Arial"/>
          <w:color w:val="000000" w:themeColor="text1"/>
          <w:sz w:val="20"/>
          <w:szCs w:val="20"/>
        </w:rPr>
        <w:t xml:space="preserve">  </w:t>
      </w:r>
      <w:r w:rsidRPr="009978BF">
        <w:rPr>
          <w:rFonts w:ascii="Arial" w:hAnsi="Arial" w:cs="Arial"/>
          <w:sz w:val="20"/>
          <w:szCs w:val="20"/>
        </w:rPr>
        <w:t>Wykonawca nie zdoła ich usunąć  w czasie odpowiednim,</w:t>
      </w:r>
      <w:r w:rsidRPr="009978BF">
        <w:rPr>
          <w:rFonts w:ascii="Arial" w:hAnsi="Arial" w:cs="Arial"/>
          <w:color w:val="000000" w:themeColor="text1"/>
          <w:sz w:val="20"/>
          <w:szCs w:val="20"/>
        </w:rPr>
        <w:t xml:space="preserve"> </w:t>
      </w:r>
      <w:r w:rsidRPr="009978BF">
        <w:rPr>
          <w:rFonts w:ascii="Arial" w:hAnsi="Arial" w:cs="Arial"/>
          <w:sz w:val="20"/>
          <w:szCs w:val="20"/>
        </w:rPr>
        <w:t>Zamawiający może od umowy odstąpić, jeżeli wady są istotne; jeżeli wady</w:t>
      </w:r>
      <w:r w:rsidRPr="009978BF">
        <w:rPr>
          <w:rFonts w:ascii="Arial" w:hAnsi="Arial" w:cs="Arial"/>
          <w:color w:val="000000" w:themeColor="text1"/>
          <w:sz w:val="20"/>
          <w:szCs w:val="20"/>
        </w:rPr>
        <w:t xml:space="preserve"> </w:t>
      </w:r>
      <w:r w:rsidRPr="009978BF">
        <w:rPr>
          <w:rFonts w:ascii="Arial" w:hAnsi="Arial" w:cs="Arial"/>
          <w:sz w:val="20"/>
          <w:szCs w:val="20"/>
        </w:rPr>
        <w:t>nie są istotne, Zamawiający może żądać obniżenia wynagrodzenia w</w:t>
      </w:r>
      <w:r w:rsidRPr="009978BF">
        <w:rPr>
          <w:rFonts w:ascii="Arial" w:hAnsi="Arial" w:cs="Arial"/>
          <w:color w:val="000000" w:themeColor="text1"/>
          <w:sz w:val="20"/>
          <w:szCs w:val="20"/>
        </w:rPr>
        <w:t xml:space="preserve"> </w:t>
      </w:r>
      <w:r w:rsidRPr="009978BF">
        <w:rPr>
          <w:rFonts w:ascii="Arial" w:hAnsi="Arial" w:cs="Arial"/>
          <w:sz w:val="20"/>
          <w:szCs w:val="20"/>
        </w:rPr>
        <w:t>odpowiednim stosunku. To samo dotyczy wypadku, gdy Wykonawca  nie usunął wad w terminie wyznaczonym przez Zamawiającego.</w:t>
      </w:r>
    </w:p>
    <w:p w:rsidR="00857799" w:rsidRPr="009978BF" w:rsidRDefault="00857799" w:rsidP="0033160E">
      <w:pPr>
        <w:numPr>
          <w:ilvl w:val="0"/>
          <w:numId w:val="34"/>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Wykonawca jest zobowiązany do zawiadomienia Zamawiającego o usunięciu wad oraz do żądania wyznaczenia terminu na odbiór zakwestionowanych poprzednio robót jako wadliwych.</w:t>
      </w:r>
    </w:p>
    <w:p w:rsidR="00857799" w:rsidRPr="009978BF" w:rsidRDefault="00857799" w:rsidP="0033160E">
      <w:pPr>
        <w:numPr>
          <w:ilvl w:val="0"/>
          <w:numId w:val="34"/>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Potwierdzenie dokonania odbioru robót stanowi sporządzony przez Zamawiającego protokół odbioru robót.</w:t>
      </w:r>
    </w:p>
    <w:p w:rsidR="00857799" w:rsidRDefault="00857799" w:rsidP="0033160E">
      <w:pPr>
        <w:numPr>
          <w:ilvl w:val="0"/>
          <w:numId w:val="34"/>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Zamawiający nie przewiduje częściowego odbioru robót.</w:t>
      </w:r>
    </w:p>
    <w:p w:rsidR="00857799" w:rsidRPr="009978BF" w:rsidRDefault="00857799" w:rsidP="0033160E">
      <w:pPr>
        <w:numPr>
          <w:ilvl w:val="0"/>
          <w:numId w:val="34"/>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 xml:space="preserve">Za dochowanie terminu realizacji robót budowlanych uważa się zgłoszenie </w:t>
      </w:r>
      <w:r>
        <w:rPr>
          <w:rFonts w:ascii="Arial" w:hAnsi="Arial" w:cs="Arial"/>
          <w:color w:val="000000" w:themeColor="text1"/>
          <w:sz w:val="20"/>
          <w:szCs w:val="20"/>
        </w:rPr>
        <w:t xml:space="preserve">do odbioru </w:t>
      </w:r>
      <w:r w:rsidRPr="009978BF">
        <w:rPr>
          <w:rFonts w:ascii="Arial" w:hAnsi="Arial" w:cs="Arial"/>
          <w:color w:val="000000" w:themeColor="text1"/>
          <w:sz w:val="20"/>
          <w:szCs w:val="20"/>
        </w:rPr>
        <w:t xml:space="preserve">prawidłowo wykonanych robót </w:t>
      </w:r>
      <w:r>
        <w:rPr>
          <w:rFonts w:ascii="Arial" w:hAnsi="Arial" w:cs="Arial"/>
          <w:color w:val="000000" w:themeColor="text1"/>
          <w:sz w:val="20"/>
          <w:szCs w:val="20"/>
        </w:rPr>
        <w:t>najpóźniej w dniu</w:t>
      </w:r>
      <w:r w:rsidRPr="009978BF">
        <w:rPr>
          <w:rFonts w:ascii="Arial" w:hAnsi="Arial" w:cs="Arial"/>
          <w:color w:val="000000" w:themeColor="text1"/>
          <w:sz w:val="20"/>
          <w:szCs w:val="20"/>
        </w:rPr>
        <w:t xml:space="preserve">, o którym mowa w </w:t>
      </w:r>
      <w:r w:rsidRPr="009978BF">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2</w:t>
      </w:r>
      <w:r w:rsidRPr="009978BF">
        <w:rPr>
          <w:rFonts w:ascii="Arial" w:eastAsia="Lucida Sans Unicode" w:hAnsi="Arial" w:cs="Arial"/>
          <w:kern w:val="1"/>
          <w:sz w:val="20"/>
          <w:szCs w:val="20"/>
          <w:lang w:eastAsia="pl-PL"/>
        </w:rPr>
        <w:t xml:space="preserve"> ust. 1 </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7</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33160E">
      <w:pPr>
        <w:numPr>
          <w:ilvl w:val="0"/>
          <w:numId w:val="26"/>
        </w:numPr>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t>Zamawiający dopuszcza zmianę terminu realizacji  robót budowlanych w następujących przypadkach:</w:t>
      </w:r>
    </w:p>
    <w:p w:rsidR="00857799" w:rsidRPr="009978BF" w:rsidRDefault="00857799" w:rsidP="0033160E">
      <w:pPr>
        <w:numPr>
          <w:ilvl w:val="1"/>
          <w:numId w:val="22"/>
        </w:numPr>
        <w:spacing w:after="0"/>
        <w:ind w:left="709"/>
        <w:jc w:val="both"/>
        <w:rPr>
          <w:rFonts w:ascii="Arial" w:hAnsi="Arial" w:cs="Arial"/>
          <w:color w:val="000000" w:themeColor="text1"/>
          <w:sz w:val="18"/>
          <w:szCs w:val="20"/>
        </w:rPr>
      </w:pPr>
      <w:r w:rsidRPr="009978BF">
        <w:rPr>
          <w:rFonts w:ascii="Arial" w:hAnsi="Arial" w:cs="Arial"/>
          <w:color w:val="000000" w:themeColor="text1"/>
          <w:sz w:val="18"/>
          <w:szCs w:val="20"/>
        </w:rPr>
        <w:t>Zmiana spowodowana warunkami atmosferycznymi, w szczególności:</w:t>
      </w:r>
    </w:p>
    <w:p w:rsidR="00857799" w:rsidRPr="009978BF" w:rsidRDefault="00857799" w:rsidP="0033160E">
      <w:pPr>
        <w:numPr>
          <w:ilvl w:val="0"/>
          <w:numId w:val="30"/>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klęski żywiołowe;</w:t>
      </w:r>
    </w:p>
    <w:p w:rsidR="00857799" w:rsidRPr="009978BF" w:rsidRDefault="00857799" w:rsidP="0033160E">
      <w:pPr>
        <w:numPr>
          <w:ilvl w:val="0"/>
          <w:numId w:val="30"/>
        </w:numPr>
        <w:spacing w:after="0"/>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warunki atmosferyczne uniemożliwiające prowadzenie prac ziemnych i instalacyjnych przeprowadzanie prób i sprawdzeń, dokonywanie odbiorów.</w:t>
      </w:r>
    </w:p>
    <w:p w:rsidR="00857799" w:rsidRPr="009978BF" w:rsidRDefault="00857799" w:rsidP="0033160E">
      <w:pPr>
        <w:numPr>
          <w:ilvl w:val="1"/>
          <w:numId w:val="22"/>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 xml:space="preserve">Zmiana będąca następstwem okoliczności leżących po stronie Zamawiającego  </w:t>
      </w:r>
      <w:r>
        <w:rPr>
          <w:rFonts w:ascii="Arial" w:hAnsi="Arial" w:cs="Arial"/>
          <w:color w:val="000000" w:themeColor="text1"/>
          <w:sz w:val="20"/>
          <w:szCs w:val="20"/>
        </w:rPr>
        <w:t xml:space="preserve">                               </w:t>
      </w:r>
      <w:r w:rsidRPr="009978BF">
        <w:rPr>
          <w:rFonts w:ascii="Arial" w:hAnsi="Arial" w:cs="Arial"/>
          <w:color w:val="000000" w:themeColor="text1"/>
          <w:sz w:val="20"/>
          <w:szCs w:val="20"/>
        </w:rPr>
        <w:t>w szczególności:</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przewlekłość procedury wyboru Wykonawcy w postępowaniu o zamówienie publiczne,</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 xml:space="preserve">przewlekłość procedury zawarcia umowy, </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wstrzymanie robót przez Zamawiającego,</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robót;</w:t>
      </w:r>
    </w:p>
    <w:p w:rsidR="00857799" w:rsidRPr="009978BF" w:rsidRDefault="00857799" w:rsidP="0033160E">
      <w:pPr>
        <w:numPr>
          <w:ilvl w:val="1"/>
          <w:numId w:val="22"/>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 xml:space="preserve">Inne przyczyny zewnętrzne, niezależne od Zamawiającego oraz Wykonawcy skutkujące niemożliwością sumiennego, prawidłowego i terminowego zrealizowania robót, </w:t>
      </w:r>
      <w:r>
        <w:rPr>
          <w:rFonts w:ascii="Arial" w:hAnsi="Arial" w:cs="Arial"/>
          <w:color w:val="000000" w:themeColor="text1"/>
          <w:sz w:val="20"/>
          <w:szCs w:val="20"/>
        </w:rPr>
        <w:t xml:space="preserve">                                </w:t>
      </w:r>
      <w:r w:rsidRPr="009978BF">
        <w:rPr>
          <w:rFonts w:ascii="Arial" w:hAnsi="Arial" w:cs="Arial"/>
          <w:color w:val="000000" w:themeColor="text1"/>
          <w:sz w:val="20"/>
          <w:szCs w:val="20"/>
        </w:rPr>
        <w:t>w szczególności:</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zajęcie terenu budowy przez osoby trzecie,</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konieczność wykonania prac dodatkowych, uzupełniających lub zamiennych,</w:t>
      </w:r>
    </w:p>
    <w:p w:rsidR="00857799" w:rsidRPr="009978BF" w:rsidRDefault="00857799" w:rsidP="0033160E">
      <w:pPr>
        <w:numPr>
          <w:ilvl w:val="3"/>
          <w:numId w:val="22"/>
        </w:numPr>
        <w:spacing w:after="0"/>
        <w:ind w:left="709"/>
        <w:contextualSpacing/>
        <w:jc w:val="both"/>
        <w:rPr>
          <w:rFonts w:ascii="Arial" w:eastAsia="Lucida Sans Unicode" w:hAnsi="Arial" w:cs="Arial"/>
          <w:color w:val="000000" w:themeColor="text1"/>
          <w:kern w:val="1"/>
          <w:sz w:val="20"/>
          <w:szCs w:val="20"/>
          <w:lang w:eastAsia="pl-PL"/>
        </w:rPr>
      </w:pPr>
      <w:r w:rsidRPr="009978BF">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857799" w:rsidRPr="009978BF" w:rsidRDefault="00857799" w:rsidP="0033160E">
      <w:pPr>
        <w:numPr>
          <w:ilvl w:val="0"/>
          <w:numId w:val="26"/>
        </w:numPr>
        <w:spacing w:after="0"/>
        <w:ind w:left="426"/>
        <w:jc w:val="both"/>
        <w:rPr>
          <w:rFonts w:ascii="Arial" w:hAnsi="Arial" w:cs="Arial"/>
          <w:b/>
          <w:color w:val="000000"/>
          <w:sz w:val="20"/>
          <w:szCs w:val="20"/>
        </w:rPr>
      </w:pPr>
      <w:r w:rsidRPr="009978BF">
        <w:rPr>
          <w:rFonts w:ascii="Arial" w:hAnsi="Arial" w:cs="Arial"/>
          <w:color w:val="000000" w:themeColor="text1"/>
          <w:sz w:val="20"/>
          <w:szCs w:val="20"/>
        </w:rPr>
        <w:t xml:space="preserve">W przypadku wystąpienia którejkolwiek okoliczności wymienionych w ust. 1 termin wykonania </w:t>
      </w:r>
      <w:r>
        <w:rPr>
          <w:rFonts w:ascii="Arial" w:hAnsi="Arial" w:cs="Arial"/>
          <w:color w:val="000000" w:themeColor="text1"/>
          <w:sz w:val="20"/>
          <w:szCs w:val="20"/>
        </w:rPr>
        <w:t>robót budowlanych</w:t>
      </w:r>
      <w:r w:rsidRPr="009978BF">
        <w:rPr>
          <w:rFonts w:ascii="Arial" w:hAnsi="Arial" w:cs="Arial"/>
          <w:color w:val="000000" w:themeColor="text1"/>
          <w:sz w:val="20"/>
          <w:szCs w:val="20"/>
        </w:rPr>
        <w:t xml:space="preserve"> może ulec odpowiedniemu przedłużeniu, o czas niezbędny do zakończenia wykonywania przedmiotu  zlecenia w sposób należyty. </w:t>
      </w:r>
    </w:p>
    <w:p w:rsidR="00857799" w:rsidRPr="009978BF" w:rsidRDefault="00857799" w:rsidP="0033160E">
      <w:pPr>
        <w:numPr>
          <w:ilvl w:val="0"/>
          <w:numId w:val="26"/>
        </w:numPr>
        <w:spacing w:after="0"/>
        <w:ind w:left="426"/>
        <w:jc w:val="both"/>
        <w:rPr>
          <w:rFonts w:ascii="Arial" w:hAnsi="Arial" w:cs="Arial"/>
          <w:b/>
          <w:color w:val="000000" w:themeColor="text1"/>
          <w:sz w:val="20"/>
          <w:szCs w:val="20"/>
        </w:rPr>
      </w:pPr>
      <w:r w:rsidRPr="009978BF">
        <w:rPr>
          <w:rFonts w:ascii="Arial" w:hAnsi="Arial" w:cs="Arial"/>
          <w:color w:val="000000"/>
          <w:sz w:val="20"/>
          <w:szCs w:val="20"/>
        </w:rPr>
        <w:t>Wykonawca odpowiada za zapewnienie narzędzi i materiałów niezbędnych do realizacji przedmiotu umowy. Wszelkie opóźnienia w pozyskaniu materiałów lub sprzętu przez Wykonawcę nie stanowią przes</w:t>
      </w:r>
      <w:r w:rsidR="001C35DB">
        <w:rPr>
          <w:rFonts w:ascii="Arial" w:hAnsi="Arial" w:cs="Arial"/>
          <w:color w:val="000000"/>
          <w:sz w:val="20"/>
          <w:szCs w:val="20"/>
        </w:rPr>
        <w:t>łanki zmiany terminu realizacji.</w:t>
      </w:r>
    </w:p>
    <w:p w:rsidR="00857799" w:rsidRPr="009978BF" w:rsidRDefault="00857799" w:rsidP="0033160E">
      <w:pPr>
        <w:numPr>
          <w:ilvl w:val="0"/>
          <w:numId w:val="26"/>
        </w:numPr>
        <w:spacing w:after="0"/>
        <w:ind w:left="426"/>
        <w:jc w:val="both"/>
        <w:rPr>
          <w:rFonts w:ascii="Arial" w:hAnsi="Arial" w:cs="Arial"/>
          <w:b/>
          <w:color w:val="000000" w:themeColor="text1"/>
          <w:sz w:val="20"/>
          <w:szCs w:val="20"/>
        </w:rPr>
      </w:pPr>
      <w:r w:rsidRPr="009978BF">
        <w:rPr>
          <w:rFonts w:ascii="Arial" w:hAnsi="Arial" w:cs="Arial"/>
          <w:color w:val="000000" w:themeColor="text1"/>
          <w:sz w:val="20"/>
          <w:szCs w:val="20"/>
        </w:rPr>
        <w:t xml:space="preserve">Zmiany terminu realizacji robót budowlanych wymagają dla swej ważności aneksu w formie pisemnej. </w:t>
      </w:r>
    </w:p>
    <w:p w:rsidR="00857799" w:rsidRPr="00D2540C" w:rsidRDefault="00857799" w:rsidP="0033160E">
      <w:pPr>
        <w:widowControl w:val="0"/>
        <w:numPr>
          <w:ilvl w:val="0"/>
          <w:numId w:val="26"/>
        </w:numPr>
        <w:suppressAutoHyphens/>
        <w:autoSpaceDE w:val="0"/>
        <w:autoSpaceDN w:val="0"/>
        <w:adjustRightInd w:val="0"/>
        <w:spacing w:after="0"/>
        <w:ind w:left="426" w:right="-2"/>
        <w:jc w:val="both"/>
        <w:rPr>
          <w:rFonts w:ascii="Arial" w:eastAsia="Lucida Sans Unicode" w:hAnsi="Arial" w:cs="Arial"/>
          <w:kern w:val="1"/>
          <w:sz w:val="20"/>
          <w:szCs w:val="20"/>
          <w:lang w:eastAsia="pl-PL"/>
        </w:rPr>
      </w:pPr>
      <w:r w:rsidRPr="00D2540C">
        <w:rPr>
          <w:rFonts w:ascii="Arial" w:hAnsi="Arial" w:cs="Tahoma"/>
          <w:color w:val="000000" w:themeColor="text1"/>
          <w:sz w:val="20"/>
          <w:szCs w:val="20"/>
        </w:rPr>
        <w:t>Dopuszcza</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się</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zmianę</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rozwiązań</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technicznych</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na</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podstawie</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protokołu</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uzgodnień</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zaakceptowanego</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przez</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Zamawiającego</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W</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przypadku</w:t>
      </w:r>
      <w:r w:rsidRPr="00D2540C">
        <w:rPr>
          <w:rFonts w:ascii="Arial" w:eastAsia="Tahoma" w:hAnsi="Arial" w:cs="Tahoma"/>
          <w:color w:val="000000" w:themeColor="text1"/>
          <w:sz w:val="20"/>
          <w:szCs w:val="20"/>
        </w:rPr>
        <w:t xml:space="preserve">, o którym mowa w zdaniu poprzednim wykonanie </w:t>
      </w:r>
      <w:r w:rsidRPr="00D2540C">
        <w:rPr>
          <w:rFonts w:ascii="Arial" w:hAnsi="Arial" w:cs="Tahoma"/>
          <w:color w:val="000000" w:themeColor="text1"/>
          <w:sz w:val="20"/>
          <w:szCs w:val="20"/>
        </w:rPr>
        <w:t>zmian</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traktuje</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się</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jako</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zamówienie</w:t>
      </w:r>
      <w:r w:rsidRPr="00D2540C">
        <w:rPr>
          <w:rFonts w:ascii="Arial" w:eastAsia="Tahoma" w:hAnsi="Arial" w:cs="Tahoma"/>
          <w:color w:val="000000" w:themeColor="text1"/>
          <w:sz w:val="20"/>
          <w:szCs w:val="20"/>
        </w:rPr>
        <w:t xml:space="preserve"> </w:t>
      </w:r>
      <w:r w:rsidRPr="00D2540C">
        <w:rPr>
          <w:rFonts w:ascii="Arial" w:hAnsi="Arial" w:cs="Tahoma"/>
          <w:color w:val="000000" w:themeColor="text1"/>
          <w:sz w:val="20"/>
          <w:szCs w:val="20"/>
        </w:rPr>
        <w:t>dodatkowe</w:t>
      </w:r>
      <w:r>
        <w:rPr>
          <w:rFonts w:ascii="Arial" w:hAnsi="Arial" w:cs="Tahoma"/>
          <w:color w:val="000000" w:themeColor="text1"/>
          <w:sz w:val="20"/>
          <w:szCs w:val="20"/>
        </w:rPr>
        <w:t>.</w:t>
      </w:r>
    </w:p>
    <w:p w:rsidR="00857799" w:rsidRPr="00D2540C" w:rsidRDefault="00857799" w:rsidP="00857799">
      <w:pPr>
        <w:widowControl w:val="0"/>
        <w:suppressAutoHyphens/>
        <w:autoSpaceDE w:val="0"/>
        <w:autoSpaceDN w:val="0"/>
        <w:adjustRightInd w:val="0"/>
        <w:spacing w:after="0"/>
        <w:ind w:left="426" w:right="-2"/>
        <w:jc w:val="both"/>
        <w:rPr>
          <w:rFonts w:ascii="Arial" w:eastAsia="Lucida Sans Unicode" w:hAnsi="Arial" w:cs="Arial"/>
          <w:kern w:val="1"/>
          <w:sz w:val="20"/>
          <w:szCs w:val="20"/>
          <w:lang w:eastAsia="pl-PL"/>
        </w:rPr>
      </w:pPr>
    </w:p>
    <w:p w:rsidR="00857799"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8</w:t>
      </w:r>
    </w:p>
    <w:p w:rsidR="00857799" w:rsidRPr="006244B5"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33160E">
      <w:pPr>
        <w:numPr>
          <w:ilvl w:val="3"/>
          <w:numId w:val="41"/>
        </w:numPr>
        <w:spacing w:after="0"/>
        <w:ind w:left="426" w:hanging="426"/>
        <w:contextualSpacing/>
        <w:jc w:val="both"/>
        <w:rPr>
          <w:rFonts w:ascii="Arial" w:eastAsia="Lucida Sans Unicode" w:hAnsi="Arial" w:cs="Arial"/>
          <w:b/>
          <w:kern w:val="1"/>
          <w:sz w:val="20"/>
          <w:szCs w:val="20"/>
          <w:lang w:eastAsia="pl-PL"/>
        </w:rPr>
      </w:pPr>
      <w:r w:rsidRPr="009978BF">
        <w:rPr>
          <w:rFonts w:ascii="Arial" w:eastAsia="Lucida Sans Unicode" w:hAnsi="Arial" w:cs="Arial"/>
          <w:kern w:val="1"/>
          <w:sz w:val="20"/>
          <w:szCs w:val="20"/>
          <w:lang w:eastAsia="pl-PL"/>
        </w:rPr>
        <w:t>Zamawiający przewiduje możliwość dokonania zmiany umowy  w następujących przypadkach:</w:t>
      </w:r>
    </w:p>
    <w:p w:rsidR="00857799" w:rsidRPr="009978BF" w:rsidRDefault="00857799" w:rsidP="0033160E">
      <w:pPr>
        <w:numPr>
          <w:ilvl w:val="1"/>
          <w:numId w:val="25"/>
        </w:numPr>
        <w:spacing w:after="0"/>
        <w:ind w:left="709"/>
        <w:jc w:val="both"/>
        <w:rPr>
          <w:rFonts w:ascii="Arial" w:hAnsi="Arial" w:cs="Arial"/>
          <w:color w:val="000000"/>
          <w:sz w:val="20"/>
          <w:szCs w:val="20"/>
        </w:rPr>
      </w:pPr>
      <w:r w:rsidRPr="009978BF">
        <w:rPr>
          <w:rFonts w:ascii="Arial" w:hAnsi="Arial" w:cs="Arial"/>
          <w:color w:val="000000"/>
          <w:sz w:val="20"/>
          <w:szCs w:val="20"/>
        </w:rPr>
        <w:t>Zmiana danych stron umowy bez zmian stron umowy (np. zmiana siedziby, adresu, nazwy);</w:t>
      </w:r>
    </w:p>
    <w:p w:rsidR="00857799" w:rsidRPr="009978BF" w:rsidRDefault="00857799" w:rsidP="0033160E">
      <w:pPr>
        <w:numPr>
          <w:ilvl w:val="1"/>
          <w:numId w:val="25"/>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Zmiana osoby</w:t>
      </w:r>
      <w:r>
        <w:rPr>
          <w:rFonts w:ascii="Arial" w:hAnsi="Arial" w:cs="Arial"/>
          <w:color w:val="000000" w:themeColor="text1"/>
          <w:sz w:val="20"/>
          <w:szCs w:val="20"/>
        </w:rPr>
        <w:t xml:space="preserve"> Przedstawiciela Zamawiającego,</w:t>
      </w:r>
      <w:r w:rsidRPr="009978BF">
        <w:rPr>
          <w:rFonts w:ascii="Arial" w:hAnsi="Arial" w:cs="Arial"/>
          <w:color w:val="000000" w:themeColor="text1"/>
          <w:sz w:val="20"/>
          <w:szCs w:val="20"/>
        </w:rPr>
        <w:t xml:space="preserve"> Inspektora</w:t>
      </w:r>
      <w:r>
        <w:rPr>
          <w:rFonts w:ascii="Arial" w:hAnsi="Arial" w:cs="Arial"/>
          <w:color w:val="000000" w:themeColor="text1"/>
          <w:sz w:val="20"/>
          <w:szCs w:val="20"/>
        </w:rPr>
        <w:t xml:space="preserve"> Nadzoru</w:t>
      </w:r>
      <w:r w:rsidRPr="009978BF">
        <w:rPr>
          <w:rFonts w:ascii="Arial" w:hAnsi="Arial" w:cs="Arial"/>
          <w:color w:val="000000" w:themeColor="text1"/>
          <w:sz w:val="20"/>
          <w:szCs w:val="20"/>
        </w:rPr>
        <w:t>, Przedstawiciela Wykonawcy, Kierownika Budowy</w:t>
      </w:r>
      <w:r>
        <w:rPr>
          <w:rFonts w:ascii="Arial" w:hAnsi="Arial" w:cs="Arial"/>
          <w:color w:val="000000" w:themeColor="text1"/>
          <w:sz w:val="20"/>
          <w:szCs w:val="20"/>
        </w:rPr>
        <w:t>,</w:t>
      </w:r>
    </w:p>
    <w:p w:rsidR="00857799" w:rsidRPr="009978BF" w:rsidRDefault="00857799" w:rsidP="0033160E">
      <w:pPr>
        <w:numPr>
          <w:ilvl w:val="1"/>
          <w:numId w:val="25"/>
        </w:numPr>
        <w:spacing w:after="0"/>
        <w:ind w:left="709"/>
        <w:jc w:val="both"/>
        <w:rPr>
          <w:rFonts w:ascii="Arial" w:hAnsi="Arial" w:cs="Arial"/>
          <w:color w:val="000000"/>
          <w:sz w:val="20"/>
          <w:szCs w:val="20"/>
        </w:rPr>
      </w:pPr>
      <w:r w:rsidRPr="009978BF">
        <w:rPr>
          <w:rFonts w:ascii="Arial" w:hAnsi="Arial" w:cs="Arial"/>
          <w:sz w:val="20"/>
          <w:szCs w:val="20"/>
        </w:rPr>
        <w:lastRenderedPageBreak/>
        <w:t>Zmiana numeru rachunku bankowego Wykonawcy, podanego w umowie, w przypadku zmiany rachunku bankowego Wykonawcy, na który następować ma zapłata wynagrodzenia za wykonanie przedmiotu niniejszego zamówienia;</w:t>
      </w:r>
    </w:p>
    <w:p w:rsidR="00857799" w:rsidRPr="009978BF" w:rsidRDefault="00857799" w:rsidP="0033160E">
      <w:pPr>
        <w:numPr>
          <w:ilvl w:val="1"/>
          <w:numId w:val="25"/>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Zmiana świadczenia Wykonawcy na lepszej jakości przy zachowaniu tożsamości przedmiotu świadczenia;</w:t>
      </w:r>
    </w:p>
    <w:p w:rsidR="00857799" w:rsidRPr="009978BF" w:rsidRDefault="00857799" w:rsidP="0033160E">
      <w:pPr>
        <w:numPr>
          <w:ilvl w:val="1"/>
          <w:numId w:val="25"/>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Zmiana postanowień umowy, które wynikają ze zmiany obowiązujących przepisów, jeżeli konieczne będzie dostosowanie postanowień umowy do nowego stanu prawnego;</w:t>
      </w:r>
    </w:p>
    <w:p w:rsidR="00857799" w:rsidRPr="009978BF" w:rsidRDefault="00857799" w:rsidP="0033160E">
      <w:pPr>
        <w:numPr>
          <w:ilvl w:val="1"/>
          <w:numId w:val="25"/>
        </w:numPr>
        <w:spacing w:after="0"/>
        <w:ind w:left="709"/>
        <w:jc w:val="both"/>
        <w:rPr>
          <w:rFonts w:ascii="Arial" w:hAnsi="Arial" w:cs="Arial"/>
          <w:color w:val="000000" w:themeColor="text1"/>
          <w:sz w:val="20"/>
          <w:szCs w:val="20"/>
        </w:rPr>
      </w:pPr>
      <w:r w:rsidRPr="009978BF">
        <w:rPr>
          <w:rFonts w:ascii="Arial" w:hAnsi="Arial" w:cs="Arial"/>
          <w:color w:val="000000" w:themeColor="text1"/>
          <w:sz w:val="20"/>
          <w:szCs w:val="20"/>
        </w:rPr>
        <w:t>Zmiana umowy wynikająca ze zmiany stawki podatku VAT w zakresie obowiązywania zmienionej stawki VAT.</w:t>
      </w:r>
    </w:p>
    <w:p w:rsidR="00857799" w:rsidRPr="009978BF" w:rsidRDefault="00857799" w:rsidP="0033160E">
      <w:pPr>
        <w:widowControl w:val="0"/>
        <w:numPr>
          <w:ilvl w:val="2"/>
          <w:numId w:val="41"/>
        </w:numPr>
        <w:autoSpaceDN w:val="0"/>
        <w:adjustRightInd w:val="0"/>
        <w:spacing w:after="0"/>
        <w:ind w:left="426" w:hanging="426"/>
        <w:jc w:val="both"/>
        <w:rPr>
          <w:rFonts w:ascii="Arial" w:hAnsi="Arial" w:cs="Arial"/>
          <w:sz w:val="20"/>
          <w:szCs w:val="20"/>
        </w:rPr>
      </w:pPr>
      <w:r w:rsidRPr="009978BF">
        <w:rPr>
          <w:rFonts w:ascii="Arial" w:hAnsi="Arial" w:cs="Arial"/>
          <w:sz w:val="20"/>
          <w:szCs w:val="20"/>
        </w:rPr>
        <w:t>Zmiany umowy,</w:t>
      </w:r>
      <w:r>
        <w:rPr>
          <w:rFonts w:ascii="Arial" w:hAnsi="Arial" w:cs="Arial"/>
          <w:sz w:val="20"/>
          <w:szCs w:val="20"/>
        </w:rPr>
        <w:t xml:space="preserve"> o których mowa w ust. 1 pkt 1-3</w:t>
      </w:r>
      <w:r w:rsidRPr="009978BF">
        <w:rPr>
          <w:rFonts w:ascii="Arial" w:hAnsi="Arial" w:cs="Arial"/>
          <w:sz w:val="20"/>
          <w:szCs w:val="20"/>
        </w:rPr>
        <w:t xml:space="preserve"> wymagają dla swej ważności pisemnego oświadczenia przekazanego stronie umowy. </w:t>
      </w:r>
    </w:p>
    <w:p w:rsidR="00857799" w:rsidRPr="009978BF" w:rsidRDefault="00857799" w:rsidP="0033160E">
      <w:pPr>
        <w:widowControl w:val="0"/>
        <w:numPr>
          <w:ilvl w:val="2"/>
          <w:numId w:val="41"/>
        </w:numPr>
        <w:autoSpaceDN w:val="0"/>
        <w:adjustRightInd w:val="0"/>
        <w:spacing w:after="0"/>
        <w:ind w:left="426" w:hanging="426"/>
        <w:jc w:val="both"/>
        <w:rPr>
          <w:rFonts w:ascii="Arial" w:hAnsi="Arial" w:cs="Arial"/>
          <w:sz w:val="20"/>
          <w:szCs w:val="20"/>
        </w:rPr>
      </w:pPr>
      <w:r w:rsidRPr="009978BF">
        <w:rPr>
          <w:rFonts w:ascii="Arial" w:hAnsi="Arial" w:cs="Arial"/>
          <w:sz w:val="20"/>
          <w:szCs w:val="20"/>
        </w:rPr>
        <w:t xml:space="preserve">Zmiany umowy, o których mowa w ust. 1 pkt 4-6 wymagają dla swej ważności aneksu do umowy. </w:t>
      </w:r>
    </w:p>
    <w:p w:rsidR="00857799" w:rsidRPr="009978BF" w:rsidRDefault="00857799" w:rsidP="00857799">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9</w:t>
      </w:r>
    </w:p>
    <w:p w:rsidR="00857799" w:rsidRPr="009978BF" w:rsidRDefault="00857799" w:rsidP="00857799">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57799" w:rsidRPr="009978BF" w:rsidRDefault="00857799" w:rsidP="00857799">
      <w:pPr>
        <w:numPr>
          <w:ilvl w:val="0"/>
          <w:numId w:val="14"/>
        </w:numPr>
        <w:tabs>
          <w:tab w:val="clear" w:pos="360"/>
          <w:tab w:val="num" w:pos="426"/>
          <w:tab w:val="num" w:pos="4472"/>
        </w:tabs>
        <w:spacing w:after="0"/>
        <w:ind w:left="426" w:hanging="426"/>
        <w:jc w:val="both"/>
        <w:rPr>
          <w:rFonts w:ascii="Arial" w:hAnsi="Arial" w:cs="Arial"/>
          <w:color w:val="000000"/>
          <w:sz w:val="20"/>
          <w:szCs w:val="20"/>
        </w:rPr>
      </w:pPr>
      <w:r w:rsidRPr="009978BF">
        <w:rPr>
          <w:rFonts w:ascii="Arial" w:hAnsi="Arial" w:cs="Arial"/>
          <w:color w:val="000000"/>
          <w:sz w:val="20"/>
          <w:szCs w:val="20"/>
        </w:rPr>
        <w:t>Zamawiającemu przysługuje prawo odstąpienia od umowy w przypadku:</w:t>
      </w:r>
    </w:p>
    <w:p w:rsidR="00857799" w:rsidRPr="009978BF" w:rsidRDefault="00857799" w:rsidP="0033160E">
      <w:pPr>
        <w:pStyle w:val="Akapitzlist"/>
        <w:numPr>
          <w:ilvl w:val="0"/>
          <w:numId w:val="24"/>
        </w:numPr>
        <w:tabs>
          <w:tab w:val="clear" w:pos="2730"/>
          <w:tab w:val="left" w:pos="709"/>
        </w:tabs>
        <w:spacing w:line="276" w:lineRule="auto"/>
        <w:ind w:left="709" w:hanging="283"/>
        <w:jc w:val="both"/>
        <w:rPr>
          <w:rFonts w:ascii="Arial" w:hAnsi="Arial" w:cs="Arial"/>
          <w:color w:val="000000"/>
          <w:sz w:val="20"/>
          <w:szCs w:val="20"/>
        </w:rPr>
      </w:pPr>
      <w:r w:rsidRPr="009978BF">
        <w:rPr>
          <w:rFonts w:ascii="Arial" w:hAnsi="Arial" w:cs="Arial"/>
          <w:color w:val="000000"/>
          <w:sz w:val="20"/>
          <w:szCs w:val="20"/>
        </w:rPr>
        <w:t>zajęcia majątku Wykonawcy w postępowaniu egzekucyjnym;</w:t>
      </w:r>
    </w:p>
    <w:p w:rsidR="00857799" w:rsidRPr="009978BF" w:rsidRDefault="00857799" w:rsidP="0033160E">
      <w:pPr>
        <w:numPr>
          <w:ilvl w:val="0"/>
          <w:numId w:val="24"/>
        </w:numPr>
        <w:tabs>
          <w:tab w:val="clear" w:pos="2730"/>
          <w:tab w:val="left" w:pos="709"/>
        </w:tabs>
        <w:spacing w:after="0"/>
        <w:ind w:left="709" w:hanging="283"/>
        <w:jc w:val="both"/>
        <w:rPr>
          <w:rFonts w:ascii="Arial" w:hAnsi="Arial" w:cs="Arial"/>
          <w:color w:val="000000"/>
          <w:sz w:val="20"/>
          <w:szCs w:val="20"/>
        </w:rPr>
      </w:pPr>
      <w:r w:rsidRPr="009978BF">
        <w:rPr>
          <w:rFonts w:ascii="Arial" w:hAnsi="Arial" w:cs="Arial"/>
          <w:color w:val="000000"/>
          <w:sz w:val="20"/>
          <w:szCs w:val="20"/>
        </w:rPr>
        <w:t>nierozpoczęcia przez Wykonawcę realizacji robót bez uzasadnionych przyczyn pomimo wezwania go do tego przez Zamawiającego;</w:t>
      </w:r>
    </w:p>
    <w:p w:rsidR="00857799" w:rsidRPr="009978BF" w:rsidRDefault="00857799" w:rsidP="0033160E">
      <w:pPr>
        <w:numPr>
          <w:ilvl w:val="0"/>
          <w:numId w:val="24"/>
        </w:numPr>
        <w:tabs>
          <w:tab w:val="clear" w:pos="2730"/>
          <w:tab w:val="left" w:pos="709"/>
        </w:tabs>
        <w:spacing w:after="0"/>
        <w:ind w:left="709" w:hanging="283"/>
        <w:jc w:val="both"/>
        <w:rPr>
          <w:rFonts w:ascii="Arial" w:hAnsi="Arial" w:cs="Arial"/>
          <w:color w:val="000000"/>
          <w:sz w:val="20"/>
          <w:szCs w:val="20"/>
        </w:rPr>
      </w:pPr>
      <w:r w:rsidRPr="009978BF">
        <w:rPr>
          <w:rFonts w:ascii="Arial" w:hAnsi="Arial" w:cs="Arial"/>
          <w:color w:val="000000"/>
          <w:sz w:val="20"/>
          <w:szCs w:val="20"/>
        </w:rPr>
        <w:t>przerwania przez Wykonawcę realizacji robót bez uzasadnionych przyczyn i nie podjęcia jej ponownie pomimo wezwania go do tego przez Zamawiającego;</w:t>
      </w:r>
    </w:p>
    <w:p w:rsidR="00857799" w:rsidRPr="009978BF" w:rsidRDefault="00857799" w:rsidP="0033160E">
      <w:pPr>
        <w:numPr>
          <w:ilvl w:val="0"/>
          <w:numId w:val="24"/>
        </w:numPr>
        <w:tabs>
          <w:tab w:val="clear" w:pos="2730"/>
          <w:tab w:val="left" w:pos="709"/>
        </w:tabs>
        <w:spacing w:after="0"/>
        <w:ind w:left="709" w:hanging="283"/>
        <w:jc w:val="both"/>
        <w:rPr>
          <w:rFonts w:ascii="Arial" w:hAnsi="Arial" w:cs="Arial"/>
          <w:color w:val="000000"/>
          <w:sz w:val="20"/>
          <w:szCs w:val="20"/>
        </w:rPr>
      </w:pPr>
      <w:r w:rsidRPr="009978BF">
        <w:rPr>
          <w:rFonts w:ascii="Arial" w:hAnsi="Arial" w:cs="Arial"/>
          <w:color w:val="000000"/>
          <w:sz w:val="20"/>
          <w:szCs w:val="20"/>
        </w:rPr>
        <w:t xml:space="preserve">gdy całkowita kwota kar umownych przekroczy 15 % </w:t>
      </w:r>
      <w:r w:rsidRPr="009978BF">
        <w:rPr>
          <w:rFonts w:ascii="Arial" w:hAnsi="Arial" w:cs="Arial"/>
          <w:color w:val="000000" w:themeColor="text1"/>
          <w:sz w:val="20"/>
          <w:szCs w:val="20"/>
        </w:rPr>
        <w:t>kwoty ofertowej;</w:t>
      </w:r>
    </w:p>
    <w:p w:rsidR="00857799" w:rsidRPr="009978BF" w:rsidRDefault="00857799" w:rsidP="0033160E">
      <w:pPr>
        <w:numPr>
          <w:ilvl w:val="0"/>
          <w:numId w:val="24"/>
        </w:numPr>
        <w:tabs>
          <w:tab w:val="clear" w:pos="2730"/>
          <w:tab w:val="left" w:pos="709"/>
        </w:tabs>
        <w:spacing w:after="0"/>
        <w:ind w:left="709" w:hanging="283"/>
        <w:jc w:val="both"/>
        <w:rPr>
          <w:rFonts w:ascii="Arial" w:hAnsi="Arial" w:cs="Arial"/>
          <w:color w:val="000000" w:themeColor="text1"/>
          <w:sz w:val="20"/>
          <w:szCs w:val="20"/>
        </w:rPr>
      </w:pPr>
      <w:r w:rsidRPr="009978BF">
        <w:rPr>
          <w:rFonts w:ascii="Arial" w:hAnsi="Arial" w:cs="Arial"/>
          <w:color w:val="000000" w:themeColor="text1"/>
          <w:sz w:val="20"/>
          <w:szCs w:val="20"/>
        </w:rPr>
        <w:t xml:space="preserve">ustania przesłanek, które na etapie postępowania o udzielenie zamówienia rozstrzygały </w:t>
      </w:r>
      <w:r>
        <w:rPr>
          <w:rFonts w:ascii="Arial" w:hAnsi="Arial" w:cs="Arial"/>
          <w:color w:val="000000" w:themeColor="text1"/>
          <w:sz w:val="20"/>
          <w:szCs w:val="20"/>
        </w:rPr>
        <w:t xml:space="preserve">                    </w:t>
      </w:r>
      <w:r w:rsidRPr="009978BF">
        <w:rPr>
          <w:rFonts w:ascii="Arial" w:hAnsi="Arial" w:cs="Arial"/>
          <w:color w:val="000000" w:themeColor="text1"/>
          <w:sz w:val="20"/>
          <w:szCs w:val="20"/>
        </w:rPr>
        <w:t>o ważności złożonej oferty;</w:t>
      </w:r>
    </w:p>
    <w:p w:rsidR="00857799" w:rsidRPr="009978BF" w:rsidRDefault="00857799" w:rsidP="0033160E">
      <w:pPr>
        <w:numPr>
          <w:ilvl w:val="0"/>
          <w:numId w:val="24"/>
        </w:numPr>
        <w:tabs>
          <w:tab w:val="clear" w:pos="2730"/>
          <w:tab w:val="left" w:pos="709"/>
        </w:tabs>
        <w:spacing w:after="0"/>
        <w:ind w:left="709" w:hanging="283"/>
        <w:jc w:val="both"/>
        <w:rPr>
          <w:rFonts w:ascii="Arial" w:hAnsi="Arial" w:cs="Arial"/>
          <w:color w:val="000000" w:themeColor="text1"/>
          <w:sz w:val="20"/>
          <w:szCs w:val="20"/>
        </w:rPr>
      </w:pPr>
      <w:r w:rsidRPr="009978BF">
        <w:rPr>
          <w:rFonts w:ascii="Arial" w:hAnsi="Arial" w:cs="Arial"/>
          <w:color w:val="000000" w:themeColor="text1"/>
          <w:sz w:val="20"/>
          <w:szCs w:val="20"/>
        </w:rPr>
        <w:t>nie stosowania się przez Wykonawcę do przepisów powszechnego prawa regulujących wynagrodzenie podwykonawcy,</w:t>
      </w:r>
    </w:p>
    <w:p w:rsidR="00857799" w:rsidRPr="009978BF" w:rsidRDefault="00857799" w:rsidP="0033160E">
      <w:pPr>
        <w:numPr>
          <w:ilvl w:val="0"/>
          <w:numId w:val="24"/>
        </w:numPr>
        <w:tabs>
          <w:tab w:val="clear" w:pos="2730"/>
          <w:tab w:val="left" w:pos="709"/>
        </w:tabs>
        <w:spacing w:after="0"/>
        <w:ind w:left="709" w:hanging="283"/>
        <w:jc w:val="both"/>
        <w:rPr>
          <w:rFonts w:ascii="Arial" w:hAnsi="Arial" w:cs="Arial"/>
          <w:color w:val="000000" w:themeColor="text1"/>
          <w:sz w:val="20"/>
          <w:szCs w:val="20"/>
        </w:rPr>
      </w:pPr>
      <w:r w:rsidRPr="009978BF">
        <w:rPr>
          <w:rFonts w:ascii="Arial" w:hAnsi="Arial" w:cs="Arial"/>
          <w:sz w:val="20"/>
          <w:szCs w:val="20"/>
        </w:rPr>
        <w:t>rażąc</w:t>
      </w:r>
      <w:r>
        <w:rPr>
          <w:rFonts w:ascii="Arial" w:hAnsi="Arial" w:cs="Arial"/>
          <w:sz w:val="20"/>
          <w:szCs w:val="20"/>
        </w:rPr>
        <w:t>ego</w:t>
      </w:r>
      <w:r w:rsidRPr="009978BF">
        <w:rPr>
          <w:rFonts w:ascii="Arial" w:eastAsia="Tahoma" w:hAnsi="Arial" w:cs="Arial"/>
          <w:sz w:val="20"/>
          <w:szCs w:val="20"/>
        </w:rPr>
        <w:t xml:space="preserve"> </w:t>
      </w:r>
      <w:r w:rsidRPr="009978BF">
        <w:rPr>
          <w:rFonts w:ascii="Arial" w:hAnsi="Arial" w:cs="Arial"/>
          <w:sz w:val="20"/>
          <w:szCs w:val="20"/>
        </w:rPr>
        <w:t>narusza</w:t>
      </w:r>
      <w:r>
        <w:rPr>
          <w:rFonts w:ascii="Arial" w:hAnsi="Arial" w:cs="Arial"/>
          <w:sz w:val="20"/>
          <w:szCs w:val="20"/>
        </w:rPr>
        <w:t>nia</w:t>
      </w:r>
      <w:r w:rsidRPr="009978BF">
        <w:rPr>
          <w:rFonts w:ascii="Arial" w:eastAsia="Tahoma" w:hAnsi="Arial" w:cs="Arial"/>
          <w:sz w:val="20"/>
          <w:szCs w:val="20"/>
        </w:rPr>
        <w:t xml:space="preserve"> </w:t>
      </w:r>
      <w:r w:rsidRPr="009978BF">
        <w:rPr>
          <w:rFonts w:ascii="Arial" w:hAnsi="Arial" w:cs="Arial"/>
          <w:sz w:val="20"/>
          <w:szCs w:val="20"/>
        </w:rPr>
        <w:t>zasady</w:t>
      </w:r>
      <w:r w:rsidRPr="009978BF">
        <w:rPr>
          <w:rFonts w:ascii="Arial" w:eastAsia="Tahoma" w:hAnsi="Arial" w:cs="Arial"/>
          <w:sz w:val="20"/>
          <w:szCs w:val="20"/>
        </w:rPr>
        <w:t xml:space="preserve"> </w:t>
      </w:r>
      <w:r>
        <w:rPr>
          <w:rFonts w:ascii="Arial" w:hAnsi="Arial" w:cs="Arial"/>
          <w:sz w:val="20"/>
          <w:szCs w:val="20"/>
        </w:rPr>
        <w:t>określonych</w:t>
      </w:r>
      <w:r w:rsidRPr="009978BF">
        <w:rPr>
          <w:rFonts w:ascii="Arial" w:eastAsia="Tahoma" w:hAnsi="Arial" w:cs="Arial"/>
          <w:sz w:val="20"/>
          <w:szCs w:val="20"/>
        </w:rPr>
        <w:t xml:space="preserve"> </w:t>
      </w:r>
      <w:r w:rsidRPr="009978BF">
        <w:rPr>
          <w:rFonts w:ascii="Arial" w:hAnsi="Arial" w:cs="Arial"/>
          <w:sz w:val="20"/>
          <w:szCs w:val="20"/>
        </w:rPr>
        <w:t>w</w:t>
      </w:r>
      <w:r w:rsidRPr="009978BF">
        <w:rPr>
          <w:rFonts w:ascii="Arial" w:eastAsia="Tahoma" w:hAnsi="Arial" w:cs="Arial"/>
          <w:sz w:val="20"/>
          <w:szCs w:val="20"/>
        </w:rPr>
        <w:t xml:space="preserve"> </w:t>
      </w:r>
      <w:r w:rsidRPr="009978BF">
        <w:rPr>
          <w:rFonts w:ascii="Arial" w:hAnsi="Arial" w:cs="Arial"/>
          <w:sz w:val="20"/>
          <w:szCs w:val="20"/>
        </w:rPr>
        <w:t>umowie</w:t>
      </w:r>
      <w:r>
        <w:rPr>
          <w:rFonts w:ascii="Arial" w:hAnsi="Arial" w:cs="Arial"/>
          <w:sz w:val="20"/>
          <w:szCs w:val="20"/>
        </w:rPr>
        <w:t xml:space="preserve"> przez Wykonawcę</w:t>
      </w:r>
      <w:r w:rsidRPr="009978BF">
        <w:rPr>
          <w:rFonts w:ascii="Arial" w:eastAsia="Tahoma" w:hAnsi="Arial" w:cs="Arial"/>
          <w:sz w:val="20"/>
          <w:szCs w:val="20"/>
        </w:rPr>
        <w:t>.</w:t>
      </w:r>
    </w:p>
    <w:p w:rsidR="00857799" w:rsidRPr="009978BF" w:rsidRDefault="00857799" w:rsidP="00857799">
      <w:pPr>
        <w:numPr>
          <w:ilvl w:val="0"/>
          <w:numId w:val="14"/>
        </w:numPr>
        <w:tabs>
          <w:tab w:val="clear" w:pos="360"/>
          <w:tab w:val="num" w:pos="426"/>
          <w:tab w:val="num" w:pos="567"/>
          <w:tab w:val="num" w:pos="4472"/>
        </w:tabs>
        <w:spacing w:after="0"/>
        <w:ind w:left="426" w:hanging="426"/>
        <w:contextualSpacing/>
        <w:jc w:val="both"/>
        <w:rPr>
          <w:rFonts w:ascii="Arial" w:eastAsia="Lucida Sans Unicode" w:hAnsi="Arial" w:cs="Arial"/>
          <w:color w:val="000000"/>
          <w:kern w:val="1"/>
          <w:sz w:val="20"/>
          <w:szCs w:val="20"/>
          <w:lang w:eastAsia="pl-PL"/>
        </w:rPr>
      </w:pPr>
      <w:r w:rsidRPr="009978BF">
        <w:rPr>
          <w:rFonts w:ascii="Arial" w:eastAsia="Lucida Sans Unicode" w:hAnsi="Arial" w:cs="Arial"/>
          <w:color w:val="000000"/>
          <w:kern w:val="1"/>
          <w:sz w:val="20"/>
          <w:szCs w:val="20"/>
          <w:lang w:eastAsia="pl-PL"/>
        </w:rPr>
        <w:t>Odstąpienie od umowy powinno nastąpić w formie pisemnej wraz z uzasadnieniem, nie później niż w terminie</w:t>
      </w:r>
      <w:r>
        <w:rPr>
          <w:rFonts w:ascii="Arial" w:eastAsia="Lucida Sans Unicode" w:hAnsi="Arial" w:cs="Arial"/>
          <w:color w:val="000000"/>
          <w:kern w:val="1"/>
          <w:sz w:val="20"/>
          <w:szCs w:val="20"/>
          <w:lang w:eastAsia="pl-PL"/>
        </w:rPr>
        <w:t xml:space="preserve"> 21 </w:t>
      </w:r>
      <w:r w:rsidRPr="009978BF">
        <w:rPr>
          <w:rFonts w:ascii="Arial" w:eastAsia="Lucida Sans Unicode" w:hAnsi="Arial" w:cs="Arial"/>
          <w:color w:val="000000"/>
          <w:kern w:val="1"/>
          <w:sz w:val="20"/>
          <w:szCs w:val="20"/>
          <w:lang w:eastAsia="pl-PL"/>
        </w:rPr>
        <w:t xml:space="preserve">dni od powzięcia przez Zamawiającego wiadomości o wystąpieniu okoliczności określonych w ust. 1. </w:t>
      </w:r>
    </w:p>
    <w:p w:rsidR="00857799" w:rsidRPr="009978BF" w:rsidRDefault="00857799" w:rsidP="00857799">
      <w:pPr>
        <w:numPr>
          <w:ilvl w:val="0"/>
          <w:numId w:val="14"/>
        </w:numPr>
        <w:tabs>
          <w:tab w:val="clear" w:pos="360"/>
          <w:tab w:val="num" w:pos="426"/>
          <w:tab w:val="num" w:pos="4472"/>
        </w:tabs>
        <w:spacing w:after="0"/>
        <w:ind w:left="426" w:hanging="426"/>
        <w:contextualSpacing/>
        <w:jc w:val="both"/>
        <w:rPr>
          <w:rFonts w:ascii="Arial" w:eastAsia="Lucida Sans Unicode" w:hAnsi="Arial" w:cs="Arial"/>
          <w:color w:val="000000"/>
          <w:kern w:val="1"/>
          <w:sz w:val="20"/>
          <w:szCs w:val="20"/>
          <w:lang w:eastAsia="pl-PL"/>
        </w:rPr>
      </w:pPr>
      <w:r w:rsidRPr="009978BF">
        <w:rPr>
          <w:rFonts w:ascii="Arial" w:eastAsia="Lucida Sans Unicode" w:hAnsi="Arial" w:cs="Arial"/>
          <w:kern w:val="1"/>
          <w:sz w:val="20"/>
          <w:szCs w:val="20"/>
          <w:lang w:eastAsia="pl-PL"/>
        </w:rPr>
        <w:t>W wypadku odstąpienia od umowy, Wykonawcę oraz Zamawiającego obciążają następujące obowiązki:</w:t>
      </w:r>
    </w:p>
    <w:p w:rsidR="00857799" w:rsidRPr="009978BF" w:rsidRDefault="00857799" w:rsidP="00857799">
      <w:pPr>
        <w:numPr>
          <w:ilvl w:val="0"/>
          <w:numId w:val="16"/>
        </w:numPr>
        <w:tabs>
          <w:tab w:val="clear" w:pos="2706"/>
          <w:tab w:val="left" w:pos="709"/>
        </w:tabs>
        <w:spacing w:after="0"/>
        <w:ind w:left="709" w:hanging="283"/>
        <w:jc w:val="both"/>
        <w:rPr>
          <w:rFonts w:ascii="Arial" w:hAnsi="Arial" w:cs="Arial"/>
          <w:sz w:val="20"/>
          <w:szCs w:val="20"/>
        </w:rPr>
      </w:pPr>
      <w:r w:rsidRPr="009978BF">
        <w:rPr>
          <w:rFonts w:ascii="Arial" w:hAnsi="Arial" w:cs="Arial"/>
          <w:sz w:val="20"/>
          <w:szCs w:val="20"/>
        </w:rPr>
        <w:t xml:space="preserve">w terminie 7 dni od daty odstąpienia od umowy, Wykonawca przy udziale Zamawiającego sporządzi szczegółowy protokół inwentaryzacji robót w toku, według stanu na dzień </w:t>
      </w:r>
      <w:r w:rsidR="001C35DB">
        <w:rPr>
          <w:rFonts w:ascii="Arial" w:hAnsi="Arial" w:cs="Arial"/>
          <w:sz w:val="20"/>
          <w:szCs w:val="20"/>
        </w:rPr>
        <w:t>odstąpienia</w:t>
      </w:r>
      <w:r w:rsidRPr="009978BF">
        <w:rPr>
          <w:rFonts w:ascii="Arial" w:hAnsi="Arial" w:cs="Arial"/>
          <w:sz w:val="20"/>
          <w:szCs w:val="20"/>
        </w:rPr>
        <w:t>;</w:t>
      </w:r>
    </w:p>
    <w:p w:rsidR="00857799" w:rsidRPr="009978BF" w:rsidRDefault="00857799" w:rsidP="00857799">
      <w:pPr>
        <w:numPr>
          <w:ilvl w:val="0"/>
          <w:numId w:val="16"/>
        </w:numPr>
        <w:tabs>
          <w:tab w:val="clear" w:pos="2706"/>
          <w:tab w:val="left" w:pos="709"/>
        </w:tabs>
        <w:spacing w:after="0"/>
        <w:ind w:left="709" w:hanging="283"/>
        <w:jc w:val="both"/>
        <w:rPr>
          <w:rFonts w:ascii="Arial" w:hAnsi="Arial" w:cs="Arial"/>
          <w:sz w:val="20"/>
          <w:szCs w:val="20"/>
        </w:rPr>
      </w:pPr>
      <w:r w:rsidRPr="009978BF">
        <w:rPr>
          <w:rFonts w:ascii="Arial" w:hAnsi="Arial" w:cs="Arial"/>
          <w:sz w:val="20"/>
          <w:szCs w:val="20"/>
        </w:rPr>
        <w:t>Wykonawca zabezpieczy przerwane roboty w zakresie obustronnie uzgodnionym,</w:t>
      </w:r>
    </w:p>
    <w:p w:rsidR="00857799" w:rsidRPr="00C7647D" w:rsidRDefault="00857799" w:rsidP="00857799">
      <w:pPr>
        <w:numPr>
          <w:ilvl w:val="0"/>
          <w:numId w:val="16"/>
        </w:numPr>
        <w:tabs>
          <w:tab w:val="clear" w:pos="2706"/>
          <w:tab w:val="left" w:pos="709"/>
        </w:tabs>
        <w:spacing w:after="0"/>
        <w:ind w:left="709" w:hanging="283"/>
        <w:jc w:val="both"/>
        <w:rPr>
          <w:rFonts w:ascii="Arial" w:hAnsi="Arial" w:cs="Arial"/>
          <w:sz w:val="20"/>
          <w:szCs w:val="20"/>
        </w:rPr>
      </w:pPr>
      <w:r w:rsidRPr="009978BF">
        <w:rPr>
          <w:rFonts w:ascii="Arial" w:hAnsi="Arial" w:cs="Tahoma"/>
          <w:sz w:val="20"/>
          <w:szCs w:val="20"/>
        </w:rPr>
        <w:t>Wykonawca</w:t>
      </w:r>
      <w:r w:rsidRPr="009978BF">
        <w:rPr>
          <w:rFonts w:ascii="Arial" w:eastAsia="Tahoma" w:hAnsi="Arial" w:cs="Tahoma"/>
          <w:sz w:val="20"/>
          <w:szCs w:val="20"/>
        </w:rPr>
        <w:t xml:space="preserve"> </w:t>
      </w:r>
      <w:r w:rsidRPr="009978BF">
        <w:rPr>
          <w:rFonts w:ascii="Arial" w:hAnsi="Arial" w:cs="Tahoma"/>
          <w:sz w:val="20"/>
          <w:szCs w:val="20"/>
        </w:rPr>
        <w:t>usunie</w:t>
      </w:r>
      <w:r w:rsidRPr="009978BF">
        <w:rPr>
          <w:rFonts w:ascii="Arial" w:eastAsia="Tahoma" w:hAnsi="Arial" w:cs="Tahoma"/>
          <w:sz w:val="20"/>
          <w:szCs w:val="20"/>
        </w:rPr>
        <w:t xml:space="preserve"> </w:t>
      </w:r>
      <w:r w:rsidRPr="009978BF">
        <w:rPr>
          <w:rFonts w:ascii="Arial" w:hAnsi="Arial" w:cs="Tahoma"/>
          <w:sz w:val="20"/>
          <w:szCs w:val="20"/>
        </w:rPr>
        <w:t>z</w:t>
      </w:r>
      <w:r w:rsidRPr="009978BF">
        <w:rPr>
          <w:rFonts w:ascii="Arial" w:eastAsia="Tahoma" w:hAnsi="Arial" w:cs="Tahoma"/>
          <w:sz w:val="20"/>
          <w:szCs w:val="20"/>
        </w:rPr>
        <w:t xml:space="preserve"> </w:t>
      </w:r>
      <w:r w:rsidRPr="009978BF">
        <w:rPr>
          <w:rFonts w:ascii="Arial" w:hAnsi="Arial" w:cs="Tahoma"/>
          <w:sz w:val="20"/>
          <w:szCs w:val="20"/>
        </w:rPr>
        <w:t>terenu</w:t>
      </w:r>
      <w:r w:rsidRPr="009978BF">
        <w:rPr>
          <w:rFonts w:ascii="Arial" w:eastAsia="Tahoma" w:hAnsi="Arial" w:cs="Tahoma"/>
          <w:sz w:val="20"/>
          <w:szCs w:val="20"/>
        </w:rPr>
        <w:t xml:space="preserve"> </w:t>
      </w:r>
      <w:r w:rsidRPr="009978BF">
        <w:rPr>
          <w:rFonts w:ascii="Arial" w:hAnsi="Arial" w:cs="Tahoma"/>
          <w:sz w:val="20"/>
          <w:szCs w:val="20"/>
        </w:rPr>
        <w:t>budowy narzędzia oraz</w:t>
      </w:r>
      <w:r w:rsidRPr="009978BF">
        <w:rPr>
          <w:rFonts w:ascii="Arial" w:eastAsia="Tahoma" w:hAnsi="Arial" w:cs="Tahoma"/>
          <w:sz w:val="20"/>
          <w:szCs w:val="20"/>
        </w:rPr>
        <w:t xml:space="preserve"> </w:t>
      </w:r>
      <w:r w:rsidRPr="009978BF">
        <w:rPr>
          <w:rFonts w:ascii="Arial" w:hAnsi="Arial" w:cs="Tahoma"/>
          <w:sz w:val="20"/>
          <w:szCs w:val="20"/>
        </w:rPr>
        <w:t>urządzenia</w:t>
      </w:r>
      <w:r w:rsidRPr="009978BF">
        <w:rPr>
          <w:rFonts w:ascii="Arial" w:eastAsia="Tahoma" w:hAnsi="Arial" w:cs="Tahoma"/>
          <w:sz w:val="20"/>
          <w:szCs w:val="20"/>
        </w:rPr>
        <w:t xml:space="preserve"> </w:t>
      </w:r>
      <w:r w:rsidRPr="009978BF">
        <w:rPr>
          <w:rFonts w:ascii="Arial" w:hAnsi="Arial" w:cs="Tahoma"/>
          <w:sz w:val="20"/>
          <w:szCs w:val="20"/>
        </w:rPr>
        <w:t>zaplecza</w:t>
      </w:r>
      <w:r w:rsidRPr="009978BF">
        <w:rPr>
          <w:rFonts w:ascii="Arial" w:eastAsia="Tahoma" w:hAnsi="Arial" w:cs="Tahoma"/>
          <w:sz w:val="20"/>
          <w:szCs w:val="20"/>
        </w:rPr>
        <w:t xml:space="preserve"> </w:t>
      </w:r>
      <w:r w:rsidRPr="009978BF">
        <w:rPr>
          <w:rFonts w:ascii="Arial" w:hAnsi="Arial" w:cs="Tahoma"/>
          <w:sz w:val="20"/>
          <w:szCs w:val="20"/>
        </w:rPr>
        <w:t>budowy</w:t>
      </w:r>
      <w:r w:rsidRPr="009978BF">
        <w:rPr>
          <w:rFonts w:ascii="Arial" w:eastAsia="Tahoma" w:hAnsi="Arial" w:cs="Tahoma"/>
          <w:sz w:val="20"/>
          <w:szCs w:val="20"/>
        </w:rPr>
        <w:t xml:space="preserve">, </w:t>
      </w:r>
      <w:r w:rsidRPr="009978BF">
        <w:rPr>
          <w:rFonts w:ascii="Arial" w:hAnsi="Arial" w:cs="Tahoma"/>
          <w:sz w:val="20"/>
          <w:szCs w:val="20"/>
        </w:rPr>
        <w:t>najpóźniej</w:t>
      </w:r>
      <w:r w:rsidRPr="009978BF">
        <w:rPr>
          <w:rFonts w:ascii="Arial" w:eastAsia="Tahoma" w:hAnsi="Arial" w:cs="Tahoma"/>
          <w:sz w:val="20"/>
          <w:szCs w:val="20"/>
        </w:rPr>
        <w:t xml:space="preserve"> </w:t>
      </w:r>
      <w:r>
        <w:rPr>
          <w:rFonts w:ascii="Arial" w:eastAsia="Tahoma" w:hAnsi="Arial" w:cs="Tahoma"/>
          <w:sz w:val="20"/>
          <w:szCs w:val="20"/>
        </w:rPr>
        <w:t xml:space="preserve">              </w:t>
      </w:r>
      <w:r w:rsidRPr="009978BF">
        <w:rPr>
          <w:rFonts w:ascii="Arial" w:hAnsi="Arial" w:cs="Tahoma"/>
          <w:sz w:val="20"/>
          <w:szCs w:val="20"/>
        </w:rPr>
        <w:t>w</w:t>
      </w:r>
      <w:r w:rsidRPr="009978BF">
        <w:rPr>
          <w:rFonts w:ascii="Arial" w:eastAsia="Tahoma" w:hAnsi="Arial" w:cs="Tahoma"/>
          <w:sz w:val="20"/>
          <w:szCs w:val="20"/>
        </w:rPr>
        <w:t xml:space="preserve"> </w:t>
      </w:r>
      <w:r w:rsidRPr="009978BF">
        <w:rPr>
          <w:rFonts w:ascii="Arial" w:hAnsi="Arial" w:cs="Tahoma"/>
          <w:sz w:val="20"/>
          <w:szCs w:val="20"/>
        </w:rPr>
        <w:t>terminie</w:t>
      </w:r>
      <w:r w:rsidRPr="009978BF">
        <w:rPr>
          <w:rFonts w:ascii="Arial" w:eastAsia="Tahoma" w:hAnsi="Arial" w:cs="Tahoma"/>
          <w:sz w:val="20"/>
          <w:szCs w:val="20"/>
        </w:rPr>
        <w:t xml:space="preserve"> 10 </w:t>
      </w:r>
      <w:r w:rsidRPr="009978BF">
        <w:rPr>
          <w:rFonts w:ascii="Arial" w:hAnsi="Arial" w:cs="Tahoma"/>
          <w:sz w:val="20"/>
          <w:szCs w:val="20"/>
        </w:rPr>
        <w:t>dni</w:t>
      </w:r>
      <w:r w:rsidRPr="009978BF">
        <w:rPr>
          <w:rFonts w:ascii="Arial" w:eastAsia="Tahoma" w:hAnsi="Arial" w:cs="Tahoma"/>
          <w:sz w:val="20"/>
          <w:szCs w:val="20"/>
        </w:rPr>
        <w:t xml:space="preserve"> </w:t>
      </w:r>
      <w:r w:rsidRPr="009978BF">
        <w:rPr>
          <w:rFonts w:ascii="Arial" w:hAnsi="Arial" w:cs="Tahoma"/>
          <w:sz w:val="20"/>
          <w:szCs w:val="20"/>
        </w:rPr>
        <w:t>licząc</w:t>
      </w:r>
      <w:r w:rsidRPr="009978BF">
        <w:rPr>
          <w:rFonts w:ascii="Arial" w:eastAsia="Tahoma" w:hAnsi="Arial" w:cs="Tahoma"/>
          <w:sz w:val="20"/>
          <w:szCs w:val="20"/>
        </w:rPr>
        <w:t xml:space="preserve"> </w:t>
      </w:r>
      <w:r w:rsidRPr="009978BF">
        <w:rPr>
          <w:rFonts w:ascii="Arial" w:hAnsi="Arial" w:cs="Tahoma"/>
          <w:sz w:val="20"/>
          <w:szCs w:val="20"/>
        </w:rPr>
        <w:t>od</w:t>
      </w:r>
      <w:r w:rsidRPr="009978BF">
        <w:rPr>
          <w:rFonts w:ascii="Arial" w:eastAsia="Tahoma" w:hAnsi="Arial" w:cs="Tahoma"/>
          <w:sz w:val="20"/>
          <w:szCs w:val="20"/>
        </w:rPr>
        <w:t xml:space="preserve"> </w:t>
      </w:r>
      <w:r w:rsidRPr="009978BF">
        <w:rPr>
          <w:rFonts w:ascii="Arial" w:hAnsi="Arial" w:cs="Tahoma"/>
          <w:sz w:val="20"/>
          <w:szCs w:val="20"/>
        </w:rPr>
        <w:t>dnia</w:t>
      </w:r>
      <w:r w:rsidRPr="009978BF">
        <w:rPr>
          <w:rFonts w:ascii="Arial" w:eastAsia="Tahoma" w:hAnsi="Arial" w:cs="Tahoma"/>
          <w:sz w:val="20"/>
          <w:szCs w:val="20"/>
        </w:rPr>
        <w:t xml:space="preserve"> </w:t>
      </w:r>
      <w:r w:rsidRPr="009978BF">
        <w:rPr>
          <w:rFonts w:ascii="Arial" w:hAnsi="Arial" w:cs="Tahoma"/>
          <w:sz w:val="20"/>
          <w:szCs w:val="20"/>
        </w:rPr>
        <w:t>odstąpienia</w:t>
      </w:r>
      <w:r w:rsidRPr="009978BF">
        <w:rPr>
          <w:rFonts w:ascii="Arial" w:eastAsia="Tahoma" w:hAnsi="Arial" w:cs="Tahoma"/>
          <w:sz w:val="20"/>
          <w:szCs w:val="20"/>
        </w:rPr>
        <w:t xml:space="preserve"> </w:t>
      </w:r>
      <w:r w:rsidRPr="009978BF">
        <w:rPr>
          <w:rFonts w:ascii="Arial" w:hAnsi="Arial" w:cs="Tahoma"/>
          <w:sz w:val="20"/>
          <w:szCs w:val="20"/>
        </w:rPr>
        <w:t>od</w:t>
      </w:r>
      <w:r w:rsidRPr="009978BF">
        <w:rPr>
          <w:rFonts w:ascii="Arial" w:eastAsia="Tahoma" w:hAnsi="Arial" w:cs="Tahoma"/>
          <w:sz w:val="20"/>
          <w:szCs w:val="20"/>
        </w:rPr>
        <w:t xml:space="preserve"> </w:t>
      </w:r>
      <w:r w:rsidRPr="009978BF">
        <w:rPr>
          <w:rFonts w:ascii="Arial" w:hAnsi="Arial" w:cs="Tahoma"/>
          <w:sz w:val="20"/>
          <w:szCs w:val="20"/>
        </w:rPr>
        <w:t>umowy</w:t>
      </w:r>
      <w:r>
        <w:rPr>
          <w:rFonts w:ascii="Arial" w:eastAsia="Tahoma" w:hAnsi="Arial" w:cs="Tahoma"/>
          <w:sz w:val="20"/>
          <w:szCs w:val="20"/>
        </w:rPr>
        <w:t>.</w:t>
      </w:r>
    </w:p>
    <w:p w:rsidR="00857799" w:rsidRPr="006A6383" w:rsidRDefault="00857799" w:rsidP="00857799">
      <w:pPr>
        <w:widowControl w:val="0"/>
        <w:numPr>
          <w:ilvl w:val="0"/>
          <w:numId w:val="14"/>
        </w:numPr>
        <w:tabs>
          <w:tab w:val="clear" w:pos="360"/>
          <w:tab w:val="num" w:pos="426"/>
        </w:tabs>
        <w:suppressAutoHyphens/>
        <w:spacing w:after="0"/>
        <w:ind w:left="426" w:hanging="426"/>
        <w:contextualSpacing/>
        <w:jc w:val="both"/>
        <w:rPr>
          <w:rFonts w:ascii="Arial" w:eastAsia="Lucida Sans Unicode" w:hAnsi="Arial" w:cs="Arial"/>
          <w:kern w:val="1"/>
          <w:sz w:val="20"/>
          <w:szCs w:val="20"/>
          <w:lang w:eastAsia="pl-PL"/>
        </w:rPr>
      </w:pPr>
      <w:r w:rsidRPr="005E051F">
        <w:rPr>
          <w:rFonts w:ascii="Arial" w:eastAsia="Lucida Sans Unicode" w:hAnsi="Arial" w:cs="Arial"/>
          <w:kern w:val="1"/>
          <w:sz w:val="20"/>
          <w:szCs w:val="20"/>
          <w:lang w:eastAsia="pl-PL"/>
        </w:rPr>
        <w:t>Postanowienia ust. 1-3 nie wykluczają zastosowania postanowień prawa powszechnego w tym Kodeksu Cywilnego regulującego odstąpienie od umowy.</w:t>
      </w:r>
    </w:p>
    <w:p w:rsidR="00857799" w:rsidRPr="002C374C" w:rsidRDefault="00857799" w:rsidP="00857799">
      <w:pPr>
        <w:tabs>
          <w:tab w:val="left" w:pos="709"/>
        </w:tabs>
        <w:spacing w:after="0"/>
        <w:jc w:val="both"/>
        <w:rPr>
          <w:rFonts w:ascii="Arial" w:hAnsi="Arial" w:cs="Arial"/>
          <w:sz w:val="20"/>
          <w:szCs w:val="20"/>
        </w:rPr>
      </w:pPr>
    </w:p>
    <w:p w:rsidR="00542E35" w:rsidRPr="00542E35" w:rsidRDefault="00857799" w:rsidP="00542E35">
      <w:pPr>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10</w:t>
      </w:r>
    </w:p>
    <w:p w:rsidR="004273B0" w:rsidRDefault="004273B0" w:rsidP="0033160E">
      <w:pPr>
        <w:numPr>
          <w:ilvl w:val="0"/>
          <w:numId w:val="33"/>
        </w:numPr>
        <w:tabs>
          <w:tab w:val="clear" w:pos="283"/>
          <w:tab w:val="num" w:pos="426"/>
        </w:tabs>
        <w:spacing w:after="0"/>
        <w:ind w:left="426" w:hanging="426"/>
        <w:jc w:val="both"/>
        <w:rPr>
          <w:rFonts w:ascii="Arial" w:hAnsi="Arial" w:cs="Arial"/>
          <w:sz w:val="20"/>
          <w:szCs w:val="20"/>
        </w:rPr>
      </w:pPr>
      <w:r w:rsidRPr="009978BF">
        <w:rPr>
          <w:rFonts w:ascii="Arial" w:hAnsi="Arial" w:cs="Arial"/>
          <w:sz w:val="20"/>
          <w:szCs w:val="20"/>
        </w:rPr>
        <w:t xml:space="preserve">Za </w:t>
      </w:r>
      <w:r w:rsidR="00E93DDF">
        <w:rPr>
          <w:rFonts w:ascii="Arial" w:hAnsi="Arial" w:cs="Arial"/>
          <w:sz w:val="20"/>
          <w:szCs w:val="20"/>
        </w:rPr>
        <w:t>zwłokę</w:t>
      </w:r>
      <w:r w:rsidRPr="009978BF">
        <w:rPr>
          <w:rFonts w:ascii="Arial" w:hAnsi="Arial" w:cs="Arial"/>
          <w:sz w:val="20"/>
          <w:szCs w:val="20"/>
        </w:rPr>
        <w:t xml:space="preserve"> w zakończeniu robót budowlanych Wykonawca zapłaci karę umowną Zamawiającemu do wysokości 20% kwoty ofertowej, liczoną w wysokości 0,8 % </w:t>
      </w:r>
      <w:r w:rsidRPr="009978BF">
        <w:rPr>
          <w:rFonts w:ascii="Arial" w:hAnsi="Arial" w:cs="Arial"/>
          <w:color w:val="000000" w:themeColor="text1"/>
          <w:sz w:val="20"/>
          <w:szCs w:val="20"/>
        </w:rPr>
        <w:t xml:space="preserve">kwoty ofertowej </w:t>
      </w:r>
      <w:r w:rsidRPr="009978BF">
        <w:rPr>
          <w:rFonts w:ascii="Arial" w:hAnsi="Arial" w:cs="Arial"/>
          <w:sz w:val="20"/>
          <w:szCs w:val="20"/>
        </w:rPr>
        <w:t xml:space="preserve">za każdy rozpoczęty dzień </w:t>
      </w:r>
      <w:r>
        <w:rPr>
          <w:rFonts w:ascii="Arial" w:hAnsi="Arial" w:cs="Arial"/>
          <w:sz w:val="20"/>
          <w:szCs w:val="20"/>
        </w:rPr>
        <w:t>zwłoki</w:t>
      </w:r>
      <w:r w:rsidRPr="009978BF">
        <w:rPr>
          <w:rFonts w:ascii="Arial" w:hAnsi="Arial" w:cs="Arial"/>
          <w:sz w:val="20"/>
          <w:szCs w:val="20"/>
        </w:rPr>
        <w:t>.</w:t>
      </w:r>
    </w:p>
    <w:p w:rsidR="004273B0" w:rsidRDefault="004273B0" w:rsidP="0033160E">
      <w:pPr>
        <w:numPr>
          <w:ilvl w:val="0"/>
          <w:numId w:val="33"/>
        </w:numPr>
        <w:tabs>
          <w:tab w:val="clear" w:pos="283"/>
          <w:tab w:val="num" w:pos="426"/>
        </w:tabs>
        <w:spacing w:after="0"/>
        <w:ind w:left="426" w:hanging="426"/>
        <w:jc w:val="both"/>
        <w:rPr>
          <w:rFonts w:ascii="Arial" w:hAnsi="Arial" w:cs="Arial"/>
          <w:sz w:val="20"/>
          <w:szCs w:val="20"/>
        </w:rPr>
      </w:pPr>
      <w:r w:rsidRPr="00B832C7">
        <w:rPr>
          <w:rFonts w:ascii="Arial" w:hAnsi="Arial" w:cs="Arial"/>
          <w:sz w:val="20"/>
          <w:szCs w:val="20"/>
        </w:rPr>
        <w:t>Za brak zapłaty lub nieterminową zapłat</w:t>
      </w:r>
      <w:r>
        <w:rPr>
          <w:rFonts w:ascii="Arial" w:hAnsi="Arial" w:cs="Arial"/>
          <w:sz w:val="20"/>
          <w:szCs w:val="20"/>
        </w:rPr>
        <w:t>ę</w:t>
      </w:r>
      <w:r w:rsidRPr="00B832C7">
        <w:rPr>
          <w:rFonts w:ascii="Arial" w:hAnsi="Arial" w:cs="Arial"/>
          <w:sz w:val="20"/>
          <w:szCs w:val="20"/>
        </w:rPr>
        <w:t xml:space="preserve"> wynagrodzenia należnego podwykonawcom lub dalszym podwykonawcom Wykonawca zapłaci karę umowną Zamawiającemu do wysokości 5% kwoty ofertowej.</w:t>
      </w:r>
    </w:p>
    <w:p w:rsidR="004273B0" w:rsidRDefault="004273B0" w:rsidP="0033160E">
      <w:pPr>
        <w:numPr>
          <w:ilvl w:val="0"/>
          <w:numId w:val="33"/>
        </w:numPr>
        <w:tabs>
          <w:tab w:val="clear" w:pos="283"/>
          <w:tab w:val="num" w:pos="426"/>
        </w:tabs>
        <w:spacing w:after="0"/>
        <w:ind w:left="426" w:hanging="426"/>
        <w:jc w:val="both"/>
        <w:rPr>
          <w:rFonts w:ascii="Arial" w:hAnsi="Arial" w:cs="Arial"/>
          <w:sz w:val="20"/>
          <w:szCs w:val="20"/>
        </w:rPr>
      </w:pPr>
      <w:r w:rsidRPr="00B832C7">
        <w:rPr>
          <w:rFonts w:ascii="Arial" w:hAnsi="Arial" w:cs="Arial"/>
          <w:sz w:val="20"/>
          <w:szCs w:val="20"/>
        </w:rPr>
        <w:t>Za brak przedłożenia do zaakceptowania projektu umowy o podwykonawstwo, której przedmiotem są roboty</w:t>
      </w:r>
      <w:r>
        <w:rPr>
          <w:rFonts w:ascii="Arial" w:hAnsi="Arial" w:cs="Arial"/>
          <w:sz w:val="20"/>
          <w:szCs w:val="20"/>
        </w:rPr>
        <w:t xml:space="preserve"> </w:t>
      </w:r>
      <w:r w:rsidRPr="00B832C7">
        <w:rPr>
          <w:rFonts w:ascii="Arial" w:hAnsi="Arial" w:cs="Arial"/>
          <w:sz w:val="20"/>
          <w:szCs w:val="20"/>
        </w:rPr>
        <w:t>budowlane, lub projektu jej zmiany</w:t>
      </w:r>
      <w:r w:rsidRPr="00C460FA">
        <w:rPr>
          <w:rFonts w:ascii="Arial" w:hAnsi="Arial" w:cs="Arial"/>
          <w:sz w:val="20"/>
          <w:szCs w:val="20"/>
        </w:rPr>
        <w:t xml:space="preserve"> </w:t>
      </w:r>
      <w:r w:rsidRPr="00B832C7">
        <w:rPr>
          <w:rFonts w:ascii="Arial" w:hAnsi="Arial" w:cs="Arial"/>
          <w:sz w:val="20"/>
          <w:szCs w:val="20"/>
        </w:rPr>
        <w:t>Wykonawca zapłaci karę umowną Zamawiającemu</w:t>
      </w:r>
      <w:r>
        <w:rPr>
          <w:rFonts w:ascii="Arial" w:hAnsi="Arial" w:cs="Arial"/>
          <w:sz w:val="20"/>
          <w:szCs w:val="20"/>
        </w:rPr>
        <w:t xml:space="preserve"> </w:t>
      </w:r>
      <w:r w:rsidRPr="00B832C7">
        <w:rPr>
          <w:rFonts w:ascii="Arial" w:hAnsi="Arial" w:cs="Arial"/>
          <w:sz w:val="20"/>
          <w:szCs w:val="20"/>
        </w:rPr>
        <w:t xml:space="preserve">do wysokości </w:t>
      </w:r>
      <w:r>
        <w:rPr>
          <w:rFonts w:ascii="Arial" w:hAnsi="Arial" w:cs="Arial"/>
          <w:sz w:val="20"/>
          <w:szCs w:val="20"/>
        </w:rPr>
        <w:t>2</w:t>
      </w:r>
      <w:r w:rsidRPr="00B832C7">
        <w:rPr>
          <w:rFonts w:ascii="Arial" w:hAnsi="Arial" w:cs="Arial"/>
          <w:sz w:val="20"/>
          <w:szCs w:val="20"/>
        </w:rPr>
        <w:t>% kwoty ofertowej.</w:t>
      </w:r>
    </w:p>
    <w:p w:rsidR="004273B0" w:rsidRDefault="004273B0" w:rsidP="0033160E">
      <w:pPr>
        <w:numPr>
          <w:ilvl w:val="0"/>
          <w:numId w:val="33"/>
        </w:numPr>
        <w:tabs>
          <w:tab w:val="clear" w:pos="283"/>
          <w:tab w:val="num" w:pos="426"/>
        </w:tabs>
        <w:spacing w:after="0"/>
        <w:ind w:left="426" w:hanging="426"/>
        <w:jc w:val="both"/>
        <w:rPr>
          <w:rFonts w:ascii="Arial" w:hAnsi="Arial" w:cs="Arial"/>
          <w:sz w:val="20"/>
          <w:szCs w:val="20"/>
        </w:rPr>
      </w:pPr>
      <w:r w:rsidRPr="00B832C7">
        <w:rPr>
          <w:rFonts w:ascii="Arial" w:hAnsi="Arial" w:cs="Arial"/>
          <w:sz w:val="20"/>
          <w:szCs w:val="20"/>
        </w:rPr>
        <w:t xml:space="preserve">Za brak </w:t>
      </w:r>
      <w:r w:rsidRPr="00841632">
        <w:rPr>
          <w:rFonts w:ascii="Arial" w:hAnsi="Arial" w:cs="Arial"/>
          <w:sz w:val="20"/>
          <w:szCs w:val="20"/>
        </w:rPr>
        <w:t>przedłożenia poświadczonej za zgodność z oryginałem kopii umowy o podwykonawstwo lub jej zmiany</w:t>
      </w:r>
      <w:r w:rsidRPr="00C460FA">
        <w:rPr>
          <w:rFonts w:ascii="Arial" w:hAnsi="Arial" w:cs="Arial"/>
          <w:sz w:val="20"/>
          <w:szCs w:val="20"/>
        </w:rPr>
        <w:t xml:space="preserve"> </w:t>
      </w:r>
      <w:r w:rsidRPr="00B832C7">
        <w:rPr>
          <w:rFonts w:ascii="Arial" w:hAnsi="Arial" w:cs="Arial"/>
          <w:sz w:val="20"/>
          <w:szCs w:val="20"/>
        </w:rPr>
        <w:t>Wykonawca zapłaci karę umowną Zamawiającemu do wysokości 2% kwoty ofertowej.</w:t>
      </w:r>
    </w:p>
    <w:p w:rsidR="004273B0" w:rsidRPr="009805E2" w:rsidRDefault="004273B0" w:rsidP="0033160E">
      <w:pPr>
        <w:numPr>
          <w:ilvl w:val="0"/>
          <w:numId w:val="33"/>
        </w:numPr>
        <w:tabs>
          <w:tab w:val="clear" w:pos="283"/>
          <w:tab w:val="num" w:pos="426"/>
        </w:tabs>
        <w:spacing w:after="0"/>
        <w:ind w:left="426" w:hanging="426"/>
        <w:jc w:val="both"/>
        <w:rPr>
          <w:rFonts w:ascii="Arial" w:hAnsi="Arial" w:cs="Arial"/>
          <w:sz w:val="20"/>
          <w:szCs w:val="20"/>
        </w:rPr>
      </w:pPr>
      <w:r w:rsidRPr="009805E2">
        <w:rPr>
          <w:rFonts w:ascii="Arial" w:hAnsi="Arial" w:cs="Arial"/>
          <w:sz w:val="20"/>
          <w:szCs w:val="20"/>
        </w:rPr>
        <w:t xml:space="preserve">Za brak zmiany umowy o podwykonawstwo w zakresie terminu zapłaty </w:t>
      </w:r>
      <w:r w:rsidRPr="00B832C7">
        <w:rPr>
          <w:rFonts w:ascii="Arial" w:hAnsi="Arial" w:cs="Arial"/>
          <w:sz w:val="20"/>
          <w:szCs w:val="20"/>
        </w:rPr>
        <w:t>Wykonawca zapłaci karę umowną Zamawiającemu</w:t>
      </w:r>
      <w:r>
        <w:rPr>
          <w:rFonts w:ascii="Arial" w:hAnsi="Arial" w:cs="Arial"/>
          <w:sz w:val="20"/>
          <w:szCs w:val="20"/>
        </w:rPr>
        <w:t xml:space="preserve"> </w:t>
      </w:r>
      <w:r w:rsidRPr="009805E2">
        <w:rPr>
          <w:rFonts w:ascii="Arial" w:hAnsi="Arial" w:cs="Arial"/>
          <w:sz w:val="20"/>
          <w:szCs w:val="20"/>
        </w:rPr>
        <w:t xml:space="preserve">do wysokości 2% kwoty ofertowej. </w:t>
      </w:r>
    </w:p>
    <w:p w:rsidR="004273B0" w:rsidRDefault="004273B0" w:rsidP="0033160E">
      <w:pPr>
        <w:numPr>
          <w:ilvl w:val="0"/>
          <w:numId w:val="33"/>
        </w:numPr>
        <w:tabs>
          <w:tab w:val="clear" w:pos="283"/>
          <w:tab w:val="num" w:pos="426"/>
        </w:tabs>
        <w:spacing w:after="0"/>
        <w:ind w:left="426" w:hanging="426"/>
        <w:jc w:val="both"/>
        <w:rPr>
          <w:rFonts w:ascii="Arial" w:hAnsi="Arial" w:cs="Arial"/>
          <w:color w:val="000000" w:themeColor="text1"/>
          <w:sz w:val="20"/>
          <w:szCs w:val="20"/>
        </w:rPr>
      </w:pPr>
      <w:r w:rsidRPr="009978BF">
        <w:rPr>
          <w:rFonts w:ascii="Arial" w:hAnsi="Arial" w:cs="Arial"/>
          <w:color w:val="000000" w:themeColor="text1"/>
          <w:sz w:val="20"/>
          <w:szCs w:val="20"/>
        </w:rPr>
        <w:lastRenderedPageBreak/>
        <w:t xml:space="preserve">W wypadku nie wywiązania się lub nienależytego wywiązania się Wykonawcy z niniejszej umowy                 w sposób inny niż przewidziany w ust.1 </w:t>
      </w:r>
      <w:r>
        <w:rPr>
          <w:rFonts w:ascii="Arial" w:hAnsi="Arial" w:cs="Arial"/>
          <w:color w:val="000000" w:themeColor="text1"/>
          <w:sz w:val="20"/>
          <w:szCs w:val="20"/>
        </w:rPr>
        <w:t>-</w:t>
      </w:r>
      <w:r w:rsidRPr="009978BF">
        <w:rPr>
          <w:rFonts w:ascii="Arial" w:hAnsi="Arial" w:cs="Arial"/>
          <w:color w:val="000000" w:themeColor="text1"/>
          <w:sz w:val="20"/>
          <w:szCs w:val="20"/>
        </w:rPr>
        <w:t xml:space="preserve"> </w:t>
      </w:r>
      <w:r>
        <w:rPr>
          <w:rFonts w:ascii="Arial" w:hAnsi="Arial" w:cs="Arial"/>
          <w:color w:val="000000" w:themeColor="text1"/>
          <w:sz w:val="20"/>
          <w:szCs w:val="20"/>
        </w:rPr>
        <w:t>5</w:t>
      </w:r>
      <w:r w:rsidRPr="009978BF">
        <w:rPr>
          <w:rFonts w:ascii="Arial" w:hAnsi="Arial" w:cs="Arial"/>
          <w:color w:val="000000" w:themeColor="text1"/>
          <w:sz w:val="20"/>
          <w:szCs w:val="20"/>
        </w:rPr>
        <w:t xml:space="preserve"> Wykonawca zapłaci Zamawiającemu karę umowną do wysokości 20% kwoty umownej. </w:t>
      </w:r>
    </w:p>
    <w:p w:rsidR="004273B0" w:rsidRPr="009978BF" w:rsidRDefault="004273B0" w:rsidP="0033160E">
      <w:pPr>
        <w:widowControl w:val="0"/>
        <w:numPr>
          <w:ilvl w:val="0"/>
          <w:numId w:val="33"/>
        </w:numPr>
        <w:tabs>
          <w:tab w:val="clear" w:pos="283"/>
          <w:tab w:val="num" w:pos="426"/>
        </w:tabs>
        <w:suppressAutoHyphens/>
        <w:spacing w:after="0"/>
        <w:ind w:left="426"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Stwierdzenie okoliczności uzasadniających zapłatę kary umownej nastąpi telefonicznie lub pisemnie.</w:t>
      </w:r>
      <w:r>
        <w:rPr>
          <w:rFonts w:ascii="Arial" w:eastAsia="Lucida Sans Unicode" w:hAnsi="Arial" w:cs="Arial"/>
          <w:kern w:val="1"/>
          <w:sz w:val="20"/>
          <w:szCs w:val="20"/>
          <w:lang w:eastAsia="pl-PL"/>
        </w:rPr>
        <w:t xml:space="preserve"> </w:t>
      </w:r>
      <w:r w:rsidR="00EB709E">
        <w:rPr>
          <w:rFonts w:ascii="Arial" w:eastAsia="Lucida Sans Unicode" w:hAnsi="Arial" w:cs="Arial"/>
          <w:kern w:val="1"/>
          <w:sz w:val="20"/>
          <w:szCs w:val="20"/>
          <w:lang w:eastAsia="pl-PL"/>
        </w:rPr>
        <w:t xml:space="preserve">               </w:t>
      </w:r>
      <w:r w:rsidRPr="009978BF">
        <w:rPr>
          <w:rFonts w:ascii="Arial" w:eastAsia="Lucida Sans Unicode" w:hAnsi="Arial" w:cs="Arial"/>
          <w:kern w:val="1"/>
          <w:sz w:val="20"/>
          <w:szCs w:val="20"/>
          <w:lang w:eastAsia="pl-PL"/>
        </w:rPr>
        <w:t xml:space="preserve">Z czynności, o których mowa w zdaniu poprzednim Zamawiający sporządzi protokół, który winien udostępnić na żądanie Wykonawcy. </w:t>
      </w:r>
    </w:p>
    <w:p w:rsidR="004273B0" w:rsidRPr="009978BF" w:rsidRDefault="004273B0" w:rsidP="0033160E">
      <w:pPr>
        <w:numPr>
          <w:ilvl w:val="0"/>
          <w:numId w:val="33"/>
        </w:numPr>
        <w:tabs>
          <w:tab w:val="clear" w:pos="283"/>
          <w:tab w:val="num" w:pos="426"/>
        </w:tabs>
        <w:spacing w:after="0"/>
        <w:ind w:left="426" w:hanging="426"/>
        <w:contextualSpacing/>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Zamawiający może odliczyć kary umowne od płatności należnych Wykonawcy.</w:t>
      </w:r>
    </w:p>
    <w:p w:rsidR="004273B0" w:rsidRPr="009978BF" w:rsidRDefault="004273B0" w:rsidP="0033160E">
      <w:pPr>
        <w:numPr>
          <w:ilvl w:val="0"/>
          <w:numId w:val="33"/>
        </w:numPr>
        <w:tabs>
          <w:tab w:val="clear" w:pos="283"/>
          <w:tab w:val="num" w:pos="426"/>
        </w:tabs>
        <w:spacing w:after="0"/>
        <w:ind w:left="426"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color w:val="000000" w:themeColor="text1"/>
          <w:kern w:val="1"/>
          <w:sz w:val="20"/>
          <w:szCs w:val="20"/>
          <w:lang w:eastAsia="pl-PL"/>
        </w:rPr>
        <w:t>Strony zastrzegają sobie prawo dochodzenia odszkodowania uzupełniającego, przenoszącego wysokość zastrzeżonych kar umownych do wysokości rzeczywiście poniesionej szkody.</w:t>
      </w:r>
    </w:p>
    <w:p w:rsidR="004273B0" w:rsidRPr="009805E2" w:rsidRDefault="004273B0" w:rsidP="0033160E">
      <w:pPr>
        <w:widowControl w:val="0"/>
        <w:numPr>
          <w:ilvl w:val="0"/>
          <w:numId w:val="33"/>
        </w:numPr>
        <w:tabs>
          <w:tab w:val="clear" w:pos="283"/>
          <w:tab w:val="num" w:pos="426"/>
        </w:tabs>
        <w:suppressAutoHyphens/>
        <w:spacing w:after="0"/>
        <w:ind w:left="426"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Odstąpienie od umowy nie zwalnia Wykonawcy z</w:t>
      </w:r>
      <w:r>
        <w:rPr>
          <w:rFonts w:ascii="Arial" w:eastAsia="Lucida Sans Unicode" w:hAnsi="Arial" w:cs="Arial"/>
          <w:kern w:val="1"/>
          <w:sz w:val="20"/>
          <w:szCs w:val="20"/>
          <w:lang w:eastAsia="pl-PL"/>
        </w:rPr>
        <w:t xml:space="preserve"> obowiązku zapłaty kary umownej.</w:t>
      </w:r>
    </w:p>
    <w:p w:rsidR="00EB709E" w:rsidRDefault="00EB709E" w:rsidP="00EB709E">
      <w:pPr>
        <w:widowControl w:val="0"/>
        <w:suppressAutoHyphens/>
        <w:autoSpaceDE w:val="0"/>
        <w:autoSpaceDN w:val="0"/>
        <w:adjustRightInd w:val="0"/>
        <w:spacing w:after="0"/>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11</w:t>
      </w: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857799" w:rsidRPr="009978BF" w:rsidRDefault="00857799" w:rsidP="0033160E">
      <w:pPr>
        <w:numPr>
          <w:ilvl w:val="3"/>
          <w:numId w:val="40"/>
        </w:numPr>
        <w:spacing w:after="0"/>
        <w:ind w:left="425" w:hanging="425"/>
        <w:jc w:val="both"/>
        <w:rPr>
          <w:rFonts w:ascii="Arial" w:hAnsi="Arial" w:cs="Arial"/>
          <w:color w:val="000000" w:themeColor="text1"/>
          <w:sz w:val="20"/>
          <w:szCs w:val="20"/>
        </w:rPr>
      </w:pPr>
      <w:r w:rsidRPr="009978BF">
        <w:rPr>
          <w:rFonts w:ascii="Arial" w:hAnsi="Arial" w:cs="Arial"/>
          <w:color w:val="000000" w:themeColor="text1"/>
          <w:sz w:val="20"/>
          <w:szCs w:val="20"/>
        </w:rPr>
        <w:t>Zamawiający może realizować uprawnienia z tytułu rękojmi za wady. Okres rękojmi strony ustalają na 24 miesiące liczone od daty odbioru końcowego.</w:t>
      </w:r>
    </w:p>
    <w:p w:rsidR="00857799" w:rsidRPr="00CB41B3" w:rsidRDefault="00857799" w:rsidP="0033160E">
      <w:pPr>
        <w:numPr>
          <w:ilvl w:val="3"/>
          <w:numId w:val="40"/>
        </w:numPr>
        <w:spacing w:after="0"/>
        <w:ind w:left="425" w:hanging="425"/>
        <w:jc w:val="both"/>
        <w:rPr>
          <w:rFonts w:ascii="Arial" w:hAnsi="Arial" w:cs="Arial"/>
          <w:color w:val="000000" w:themeColor="text1"/>
          <w:sz w:val="20"/>
          <w:szCs w:val="20"/>
        </w:rPr>
      </w:pPr>
      <w:r w:rsidRPr="009978BF">
        <w:rPr>
          <w:rFonts w:ascii="Arial" w:hAnsi="Arial" w:cs="Arial"/>
          <w:color w:val="000000" w:themeColor="text1"/>
          <w:sz w:val="20"/>
          <w:szCs w:val="20"/>
        </w:rPr>
        <w:t>Zamawiający może realizować uprawnienia z tytułu gwarancji. Szczegółowe warunki gwarancji określa Karta Gwarancyjna stanowiąca załącznik do umowy.</w:t>
      </w:r>
    </w:p>
    <w:p w:rsidR="00857799" w:rsidRDefault="00857799" w:rsidP="00857799">
      <w:pPr>
        <w:widowControl w:val="0"/>
        <w:suppressAutoHyphens/>
        <w:autoSpaceDN w:val="0"/>
        <w:adjustRightInd w:val="0"/>
        <w:spacing w:after="0"/>
        <w:jc w:val="both"/>
        <w:rPr>
          <w:rFonts w:ascii="Arial" w:eastAsia="Lucida Sans Unicode" w:hAnsi="Arial" w:cs="Arial"/>
          <w:kern w:val="1"/>
          <w:sz w:val="20"/>
          <w:szCs w:val="20"/>
          <w:lang w:eastAsia="pl-PL"/>
        </w:rPr>
      </w:pPr>
    </w:p>
    <w:p w:rsidR="00857799" w:rsidRPr="009978BF" w:rsidRDefault="00857799" w:rsidP="00857799">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2</w:t>
      </w:r>
    </w:p>
    <w:p w:rsidR="00857799" w:rsidRPr="009978BF" w:rsidRDefault="00857799" w:rsidP="00857799">
      <w:pPr>
        <w:widowControl w:val="0"/>
        <w:suppressAutoHyphens/>
        <w:autoSpaceDN w:val="0"/>
        <w:adjustRightInd w:val="0"/>
        <w:spacing w:after="0"/>
        <w:jc w:val="both"/>
        <w:rPr>
          <w:rFonts w:ascii="Arial" w:eastAsia="Lucida Sans Unicode" w:hAnsi="Arial" w:cs="Arial"/>
          <w:kern w:val="1"/>
          <w:sz w:val="20"/>
          <w:szCs w:val="20"/>
          <w:lang w:eastAsia="pl-PL"/>
        </w:rPr>
      </w:pPr>
    </w:p>
    <w:p w:rsidR="00857799" w:rsidRDefault="00857799" w:rsidP="0033160E">
      <w:pPr>
        <w:numPr>
          <w:ilvl w:val="0"/>
          <w:numId w:val="35"/>
        </w:numPr>
        <w:spacing w:after="0"/>
        <w:ind w:left="426" w:hanging="426"/>
        <w:jc w:val="both"/>
        <w:rPr>
          <w:rFonts w:ascii="Arial" w:hAnsi="Arial" w:cs="Arial"/>
          <w:color w:val="000000" w:themeColor="text1"/>
          <w:sz w:val="20"/>
          <w:szCs w:val="20"/>
        </w:rPr>
      </w:pPr>
      <w:r w:rsidRPr="00E70F80">
        <w:rPr>
          <w:rFonts w:ascii="Arial" w:hAnsi="Arial" w:cs="Arial"/>
          <w:color w:val="000000" w:themeColor="text1"/>
          <w:sz w:val="20"/>
          <w:szCs w:val="20"/>
        </w:rPr>
        <w:t>Wykonawca wniósł zabezpieczenie należytego wykonania umowy w wysokości 5 % kwoty ofertowej co stanowi kwotę: ......................................zł (słownie: …………………………........................................),            w formie…………………………</w:t>
      </w:r>
    </w:p>
    <w:p w:rsidR="00857799" w:rsidRPr="0040634D" w:rsidRDefault="00857799" w:rsidP="0033160E">
      <w:pPr>
        <w:numPr>
          <w:ilvl w:val="0"/>
          <w:numId w:val="35"/>
        </w:numPr>
        <w:spacing w:after="0"/>
        <w:ind w:left="426" w:hanging="426"/>
        <w:jc w:val="both"/>
        <w:rPr>
          <w:rFonts w:ascii="Arial" w:hAnsi="Arial" w:cs="Arial"/>
          <w:color w:val="000000" w:themeColor="text1"/>
          <w:sz w:val="20"/>
          <w:szCs w:val="20"/>
        </w:rPr>
      </w:pPr>
      <w:r w:rsidRPr="0040634D">
        <w:rPr>
          <w:rFonts w:ascii="Arial" w:hAnsi="Arial" w:cs="Arial"/>
          <w:color w:val="000000" w:themeColor="text1"/>
          <w:sz w:val="20"/>
          <w:szCs w:val="20"/>
        </w:rPr>
        <w:t xml:space="preserve">Kwota 70% zabezpieczenia zostanie zwrócona w terminie 30 dni od dnia wykonania </w:t>
      </w:r>
      <w:r w:rsidR="0040634D">
        <w:rPr>
          <w:rFonts w:ascii="Arial" w:hAnsi="Arial" w:cs="Arial"/>
          <w:color w:val="000000" w:themeColor="text1"/>
          <w:sz w:val="20"/>
          <w:szCs w:val="20"/>
        </w:rPr>
        <w:t>robót budowlanych i obowiązków</w:t>
      </w:r>
      <w:r w:rsidR="0040634D" w:rsidRPr="0040634D">
        <w:rPr>
          <w:rFonts w:ascii="Arial" w:hAnsi="Arial" w:cs="Arial"/>
          <w:color w:val="000000" w:themeColor="text1"/>
          <w:sz w:val="20"/>
          <w:szCs w:val="20"/>
        </w:rPr>
        <w:t xml:space="preserve">, o których mowa w </w:t>
      </w:r>
      <w:r w:rsidR="0040634D" w:rsidRPr="0040634D">
        <w:rPr>
          <w:rFonts w:ascii="Arial" w:eastAsia="Lucida Sans Unicode" w:hAnsi="Arial" w:cs="Arial"/>
          <w:kern w:val="1"/>
          <w:sz w:val="20"/>
          <w:szCs w:val="20"/>
          <w:lang w:eastAsia="pl-PL"/>
        </w:rPr>
        <w:t>§ 5</w:t>
      </w:r>
      <w:r w:rsidR="0040634D">
        <w:rPr>
          <w:rFonts w:ascii="Arial" w:hAnsi="Arial" w:cs="Arial"/>
          <w:color w:val="000000" w:themeColor="text1"/>
          <w:sz w:val="20"/>
          <w:szCs w:val="20"/>
        </w:rPr>
        <w:t xml:space="preserve"> </w:t>
      </w:r>
      <w:r w:rsidRPr="0040634D">
        <w:rPr>
          <w:rFonts w:ascii="Arial" w:hAnsi="Arial" w:cs="Arial"/>
          <w:color w:val="000000" w:themeColor="text1"/>
          <w:sz w:val="20"/>
          <w:szCs w:val="20"/>
        </w:rPr>
        <w:t>i uznania</w:t>
      </w:r>
      <w:r w:rsidR="0040634D">
        <w:rPr>
          <w:rFonts w:ascii="Arial" w:hAnsi="Arial" w:cs="Arial"/>
          <w:color w:val="000000" w:themeColor="text1"/>
          <w:sz w:val="20"/>
          <w:szCs w:val="20"/>
        </w:rPr>
        <w:t xml:space="preserve"> ich</w:t>
      </w:r>
      <w:r w:rsidRPr="0040634D">
        <w:rPr>
          <w:rFonts w:ascii="Arial" w:hAnsi="Arial" w:cs="Arial"/>
          <w:color w:val="000000" w:themeColor="text1"/>
          <w:sz w:val="20"/>
          <w:szCs w:val="20"/>
        </w:rPr>
        <w:t xml:space="preserve"> przez zamawiającego za należycie wykonane. Pozostała część zostanie zwrócona  przez Zamawiającego w ciągu 15 dni po upływie okresu rękojmi za wady. </w:t>
      </w:r>
    </w:p>
    <w:p w:rsidR="00857799" w:rsidRPr="00542E35" w:rsidRDefault="00857799" w:rsidP="0033160E">
      <w:pPr>
        <w:numPr>
          <w:ilvl w:val="0"/>
          <w:numId w:val="35"/>
        </w:numPr>
        <w:spacing w:after="0"/>
        <w:ind w:left="426" w:hanging="426"/>
        <w:jc w:val="both"/>
        <w:rPr>
          <w:rFonts w:ascii="Arial" w:hAnsi="Arial" w:cs="Arial"/>
          <w:color w:val="000000" w:themeColor="text1"/>
          <w:sz w:val="20"/>
          <w:szCs w:val="20"/>
        </w:rPr>
      </w:pPr>
      <w:r w:rsidRPr="00E70F80">
        <w:rPr>
          <w:rFonts w:ascii="Arial" w:hAnsi="Arial" w:cs="Arial"/>
          <w:color w:val="000000"/>
          <w:sz w:val="20"/>
          <w:szCs w:val="20"/>
        </w:rPr>
        <w:t>Strony dopuszczają możliwość potrącenia z wynagrodzenia Wykona</w:t>
      </w:r>
      <w:r w:rsidR="008C26C5">
        <w:rPr>
          <w:rFonts w:ascii="Arial" w:hAnsi="Arial" w:cs="Arial"/>
          <w:color w:val="000000"/>
          <w:sz w:val="20"/>
          <w:szCs w:val="20"/>
        </w:rPr>
        <w:t>wcy 30% kwoty zabezpieczenia  </w:t>
      </w:r>
      <w:r w:rsidRPr="00E70F80">
        <w:rPr>
          <w:rFonts w:ascii="Arial" w:hAnsi="Arial" w:cs="Arial"/>
          <w:color w:val="000000"/>
          <w:sz w:val="20"/>
          <w:szCs w:val="20"/>
        </w:rPr>
        <w:t>w przypadku niewniesienia gwarancji ubezpieczeniowej lub bankowej zabezpieczającej roszczenia z tytułu rękojmi za wady.</w:t>
      </w:r>
    </w:p>
    <w:p w:rsidR="00542E35" w:rsidRDefault="00542E35" w:rsidP="00542E35">
      <w:pPr>
        <w:spacing w:after="0"/>
        <w:jc w:val="both"/>
        <w:rPr>
          <w:rFonts w:ascii="Arial" w:hAnsi="Arial" w:cs="Arial"/>
          <w:color w:val="000000"/>
          <w:sz w:val="20"/>
          <w:szCs w:val="20"/>
        </w:rPr>
      </w:pPr>
    </w:p>
    <w:p w:rsidR="00542E35" w:rsidRPr="009978BF" w:rsidRDefault="00542E35" w:rsidP="00542E35">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1</w:t>
      </w:r>
      <w:r>
        <w:rPr>
          <w:rFonts w:ascii="Arial" w:eastAsia="Lucida Sans Unicode" w:hAnsi="Arial" w:cs="Arial"/>
          <w:kern w:val="1"/>
          <w:sz w:val="20"/>
          <w:szCs w:val="20"/>
          <w:lang w:eastAsia="pl-PL"/>
        </w:rPr>
        <w:t>3</w:t>
      </w:r>
    </w:p>
    <w:p w:rsidR="00542E35" w:rsidRDefault="00542E35" w:rsidP="00542E35">
      <w:pPr>
        <w:spacing w:after="0"/>
        <w:jc w:val="both"/>
        <w:rPr>
          <w:rFonts w:ascii="Arial" w:hAnsi="Arial" w:cs="Arial"/>
          <w:color w:val="000000"/>
          <w:sz w:val="20"/>
          <w:szCs w:val="20"/>
        </w:rPr>
      </w:pPr>
    </w:p>
    <w:p w:rsidR="004273B0" w:rsidRPr="00542E35" w:rsidRDefault="004273B0" w:rsidP="0033160E">
      <w:pPr>
        <w:numPr>
          <w:ilvl w:val="0"/>
          <w:numId w:val="42"/>
        </w:numPr>
        <w:autoSpaceDE w:val="0"/>
        <w:autoSpaceDN w:val="0"/>
        <w:adjustRightInd w:val="0"/>
        <w:spacing w:after="0"/>
        <w:ind w:left="426"/>
        <w:contextualSpacing/>
        <w:jc w:val="both"/>
        <w:rPr>
          <w:rFonts w:ascii="Arial" w:hAnsi="Arial" w:cs="Arial"/>
          <w:sz w:val="20"/>
          <w:szCs w:val="20"/>
        </w:rPr>
      </w:pPr>
      <w:r w:rsidRPr="00542E35">
        <w:rPr>
          <w:rFonts w:ascii="Arial" w:hAnsi="Arial" w:cs="Arial"/>
          <w:sz w:val="20"/>
          <w:szCs w:val="20"/>
        </w:rPr>
        <w:t xml:space="preserve">Wykonawca zobowiązany jest do przekładania </w:t>
      </w:r>
      <w:r>
        <w:rPr>
          <w:rFonts w:ascii="Arial" w:hAnsi="Arial" w:cs="Arial"/>
          <w:sz w:val="20"/>
          <w:szCs w:val="20"/>
        </w:rPr>
        <w:t>Z</w:t>
      </w:r>
      <w:r w:rsidRPr="00542E35">
        <w:rPr>
          <w:rFonts w:ascii="Arial" w:hAnsi="Arial" w:cs="Arial"/>
          <w:sz w:val="20"/>
          <w:szCs w:val="20"/>
        </w:rPr>
        <w:t xml:space="preserve">amawiającemu projektu umowy                                   </w:t>
      </w:r>
      <w:r>
        <w:rPr>
          <w:rFonts w:ascii="Arial" w:hAnsi="Arial" w:cs="Arial"/>
          <w:sz w:val="20"/>
          <w:szCs w:val="20"/>
        </w:rPr>
        <w:t xml:space="preserve">              </w:t>
      </w:r>
      <w:r w:rsidRPr="00542E35">
        <w:rPr>
          <w:rFonts w:ascii="Arial" w:hAnsi="Arial" w:cs="Arial"/>
          <w:sz w:val="20"/>
          <w:szCs w:val="20"/>
        </w:rPr>
        <w:t>o podwykonawstwo, której przedmiotem są roboty budowlane, a także projektu jej zmiany, oraz poświadczonej za zgodność z oryginałem kopii zawartej umowy o podwykonawstwo, której przedmiotem są roboty budowlane, i jej zmian.</w:t>
      </w:r>
    </w:p>
    <w:p w:rsidR="004273B0" w:rsidRPr="00542E35" w:rsidRDefault="004273B0" w:rsidP="0033160E">
      <w:pPr>
        <w:numPr>
          <w:ilvl w:val="0"/>
          <w:numId w:val="42"/>
        </w:numPr>
        <w:autoSpaceDE w:val="0"/>
        <w:autoSpaceDN w:val="0"/>
        <w:adjustRightInd w:val="0"/>
        <w:spacing w:after="0"/>
        <w:ind w:left="426"/>
        <w:contextualSpacing/>
        <w:jc w:val="both"/>
        <w:rPr>
          <w:rFonts w:ascii="Arial" w:hAnsi="Arial" w:cs="Arial"/>
          <w:sz w:val="20"/>
          <w:szCs w:val="20"/>
        </w:rPr>
      </w:pPr>
      <w:r w:rsidRPr="00542E35">
        <w:rPr>
          <w:rFonts w:ascii="Arial" w:hAnsi="Arial" w:cs="Arial"/>
          <w:sz w:val="20"/>
          <w:szCs w:val="20"/>
        </w:rPr>
        <w:t xml:space="preserve">Zamawiający w terminie 14 dni </w:t>
      </w:r>
      <w:r>
        <w:rPr>
          <w:rFonts w:ascii="Arial" w:hAnsi="Arial" w:cs="Arial"/>
          <w:sz w:val="20"/>
          <w:szCs w:val="20"/>
        </w:rPr>
        <w:t>od przedłożenia</w:t>
      </w:r>
      <w:r w:rsidRPr="00542E35">
        <w:rPr>
          <w:rFonts w:ascii="Arial" w:hAnsi="Arial" w:cs="Arial"/>
          <w:sz w:val="20"/>
          <w:szCs w:val="20"/>
        </w:rPr>
        <w:t xml:space="preserve"> ma prawo na zgłoszenie zastrzeżeń do projektu umowy                      </w:t>
      </w:r>
      <w:r>
        <w:rPr>
          <w:rFonts w:ascii="Arial" w:hAnsi="Arial" w:cs="Arial"/>
          <w:sz w:val="20"/>
          <w:szCs w:val="20"/>
        </w:rPr>
        <w:t xml:space="preserve">                  </w:t>
      </w:r>
      <w:r w:rsidRPr="00542E35">
        <w:rPr>
          <w:rFonts w:ascii="Arial" w:hAnsi="Arial" w:cs="Arial"/>
          <w:sz w:val="20"/>
          <w:szCs w:val="20"/>
        </w:rPr>
        <w:t>o podwykonawstwo, której przedmiotem są roboty budowlane, i do projektu jej zmiany lub wyrażenia sprzeciwu do umowy o podwykonawstwo, której p</w:t>
      </w:r>
      <w:r>
        <w:rPr>
          <w:rFonts w:ascii="Arial" w:hAnsi="Arial" w:cs="Arial"/>
          <w:sz w:val="20"/>
          <w:szCs w:val="20"/>
        </w:rPr>
        <w:t xml:space="preserve">rzedmiotem są roboty budowlane, </w:t>
      </w:r>
      <w:r w:rsidRPr="00542E35">
        <w:rPr>
          <w:rFonts w:ascii="Arial" w:hAnsi="Arial" w:cs="Arial"/>
          <w:sz w:val="20"/>
          <w:szCs w:val="20"/>
        </w:rPr>
        <w:t>i do jej zmian.</w:t>
      </w:r>
    </w:p>
    <w:p w:rsidR="0097185A" w:rsidRPr="009805E2" w:rsidRDefault="0097185A" w:rsidP="0097185A">
      <w:pPr>
        <w:numPr>
          <w:ilvl w:val="0"/>
          <w:numId w:val="42"/>
        </w:numPr>
        <w:tabs>
          <w:tab w:val="left" w:pos="284"/>
        </w:tabs>
        <w:autoSpaceDE w:val="0"/>
        <w:autoSpaceDN w:val="0"/>
        <w:adjustRightInd w:val="0"/>
        <w:spacing w:after="0"/>
        <w:ind w:left="426"/>
        <w:contextualSpacing/>
        <w:jc w:val="both"/>
        <w:rPr>
          <w:rFonts w:ascii="Arial" w:hAnsi="Arial" w:cs="Arial"/>
          <w:sz w:val="20"/>
          <w:szCs w:val="20"/>
        </w:rPr>
      </w:pPr>
      <w:r>
        <w:rPr>
          <w:rFonts w:ascii="Arial" w:hAnsi="Arial" w:cs="Arial"/>
          <w:sz w:val="20"/>
          <w:szCs w:val="20"/>
        </w:rPr>
        <w:t xml:space="preserve">  </w:t>
      </w:r>
      <w:r w:rsidRPr="009805E2">
        <w:rPr>
          <w:rFonts w:ascii="Arial" w:hAnsi="Arial" w:cs="Arial"/>
          <w:sz w:val="20"/>
          <w:szCs w:val="20"/>
        </w:rPr>
        <w:t xml:space="preserve">Wykonawca, podwykonawca lub dalszy podwykonawca zamówienia na roboty budowlane przedkłada zamawiającemu poświadczoną za zgodność z oryginałem kopię zawartej umowy                    </w:t>
      </w:r>
      <w:r w:rsidR="005F1963">
        <w:rPr>
          <w:rFonts w:ascii="Arial" w:hAnsi="Arial" w:cs="Arial"/>
          <w:sz w:val="20"/>
          <w:szCs w:val="20"/>
        </w:rPr>
        <w:t xml:space="preserve">                           </w:t>
      </w:r>
      <w:r w:rsidRPr="009805E2">
        <w:rPr>
          <w:rFonts w:ascii="Arial" w:hAnsi="Arial" w:cs="Arial"/>
          <w:sz w:val="20"/>
          <w:szCs w:val="20"/>
        </w:rPr>
        <w:t>o podwykonawstwo, której przedmiotem są roboty budowlane, w terminie 7 dni od dnia jej zawarcia.</w:t>
      </w:r>
    </w:p>
    <w:p w:rsidR="0097185A" w:rsidRPr="009805E2" w:rsidRDefault="0097185A" w:rsidP="0097185A">
      <w:pPr>
        <w:numPr>
          <w:ilvl w:val="0"/>
          <w:numId w:val="42"/>
        </w:numPr>
        <w:tabs>
          <w:tab w:val="left" w:pos="284"/>
        </w:tabs>
        <w:autoSpaceDE w:val="0"/>
        <w:autoSpaceDN w:val="0"/>
        <w:adjustRightInd w:val="0"/>
        <w:spacing w:after="0"/>
        <w:ind w:left="426"/>
        <w:contextualSpacing/>
        <w:jc w:val="both"/>
        <w:rPr>
          <w:rFonts w:ascii="Arial" w:hAnsi="Arial" w:cs="Arial"/>
          <w:sz w:val="20"/>
          <w:szCs w:val="20"/>
        </w:rPr>
      </w:pPr>
      <w:r>
        <w:rPr>
          <w:rFonts w:ascii="Arial" w:hAnsi="Arial" w:cs="Arial"/>
          <w:sz w:val="20"/>
          <w:szCs w:val="20"/>
        </w:rPr>
        <w:t xml:space="preserve">  </w:t>
      </w:r>
      <w:r w:rsidRPr="009805E2">
        <w:rPr>
          <w:rFonts w:ascii="Arial" w:hAnsi="Arial" w:cs="Arial"/>
          <w:sz w:val="20"/>
          <w:szCs w:val="20"/>
        </w:rPr>
        <w:t xml:space="preserve">Wykonawca, podwykonawca lub dalszy podwykonawca zamówienia na roboty budowlane przedkłada zamawiającemu poświadczoną za zgodność z oryginałem kopię zawartej umowy                 </w:t>
      </w:r>
      <w:r w:rsidR="005F1963">
        <w:rPr>
          <w:rFonts w:ascii="Arial" w:hAnsi="Arial" w:cs="Arial"/>
          <w:sz w:val="20"/>
          <w:szCs w:val="20"/>
        </w:rPr>
        <w:t xml:space="preserve">                           </w:t>
      </w:r>
      <w:r w:rsidRPr="009805E2">
        <w:rPr>
          <w:rFonts w:ascii="Arial" w:hAnsi="Arial" w:cs="Arial"/>
          <w:sz w:val="20"/>
          <w:szCs w:val="20"/>
        </w:rPr>
        <w:t xml:space="preserve"> o podwykonawstwo, której przedmiotem są dostawy lub usługi, w terminie 7 dni od dnia jej zawarcia, </w:t>
      </w:r>
      <w:r w:rsidR="005F1963">
        <w:rPr>
          <w:rFonts w:ascii="Arial" w:hAnsi="Arial" w:cs="Arial"/>
          <w:sz w:val="20"/>
          <w:szCs w:val="20"/>
        </w:rPr>
        <w:t xml:space="preserve">                       </w:t>
      </w:r>
      <w:r w:rsidRPr="009805E2">
        <w:rPr>
          <w:rFonts w:ascii="Arial" w:hAnsi="Arial" w:cs="Arial"/>
          <w:sz w:val="20"/>
          <w:szCs w:val="20"/>
        </w:rPr>
        <w:t>z wyłączeniem umów o podwykonawstwo o wartości mniejszej niż 0,5% wartości umowy w sprawie zamówienia publicznego</w:t>
      </w:r>
      <w:r w:rsidR="005F1963">
        <w:rPr>
          <w:rFonts w:ascii="Arial" w:hAnsi="Arial" w:cs="Arial"/>
          <w:sz w:val="20"/>
          <w:szCs w:val="20"/>
        </w:rPr>
        <w:t>.</w:t>
      </w:r>
      <w:r w:rsidRPr="009805E2">
        <w:rPr>
          <w:rFonts w:ascii="Arial" w:hAnsi="Arial" w:cs="Arial"/>
          <w:sz w:val="20"/>
          <w:szCs w:val="20"/>
        </w:rPr>
        <w:t xml:space="preserve"> Wyłączenie, o którym mowa w zdaniu pierwszym, nie dotyczy umów </w:t>
      </w:r>
      <w:r>
        <w:rPr>
          <w:rFonts w:ascii="Arial" w:hAnsi="Arial" w:cs="Arial"/>
          <w:sz w:val="20"/>
          <w:szCs w:val="20"/>
        </w:rPr>
        <w:t xml:space="preserve"> </w:t>
      </w:r>
      <w:r w:rsidR="005F1963">
        <w:rPr>
          <w:rFonts w:ascii="Arial" w:hAnsi="Arial" w:cs="Arial"/>
          <w:sz w:val="20"/>
          <w:szCs w:val="20"/>
        </w:rPr>
        <w:t xml:space="preserve">                          </w:t>
      </w:r>
      <w:r w:rsidRPr="009805E2">
        <w:rPr>
          <w:rFonts w:ascii="Arial" w:hAnsi="Arial" w:cs="Arial"/>
          <w:sz w:val="20"/>
          <w:szCs w:val="20"/>
        </w:rPr>
        <w:t>o podwykonawstwo o wartości większej niż 50 000 zł.</w:t>
      </w:r>
    </w:p>
    <w:p w:rsidR="004273B0" w:rsidRPr="00542E35" w:rsidRDefault="004273B0" w:rsidP="0033160E">
      <w:pPr>
        <w:numPr>
          <w:ilvl w:val="0"/>
          <w:numId w:val="42"/>
        </w:numPr>
        <w:autoSpaceDE w:val="0"/>
        <w:autoSpaceDN w:val="0"/>
        <w:adjustRightInd w:val="0"/>
        <w:spacing w:after="0"/>
        <w:ind w:left="426"/>
        <w:contextualSpacing/>
        <w:jc w:val="both"/>
        <w:rPr>
          <w:rFonts w:ascii="Arial" w:hAnsi="Arial" w:cs="Arial"/>
          <w:sz w:val="20"/>
          <w:szCs w:val="20"/>
        </w:rPr>
      </w:pPr>
      <w:r>
        <w:rPr>
          <w:rFonts w:ascii="Arial" w:hAnsi="Arial" w:cs="Arial"/>
          <w:sz w:val="20"/>
          <w:szCs w:val="20"/>
        </w:rPr>
        <w:t>Zamawiający</w:t>
      </w:r>
      <w:r w:rsidRPr="00542E35">
        <w:rPr>
          <w:rFonts w:ascii="Arial" w:hAnsi="Arial" w:cs="Arial"/>
          <w:sz w:val="20"/>
          <w:szCs w:val="20"/>
        </w:rPr>
        <w:t xml:space="preserve"> dokonuje zapłaty wynagrodzenia </w:t>
      </w:r>
      <w:r>
        <w:rPr>
          <w:rFonts w:ascii="Arial" w:hAnsi="Arial" w:cs="Arial"/>
          <w:sz w:val="20"/>
          <w:szCs w:val="20"/>
        </w:rPr>
        <w:t>W</w:t>
      </w:r>
      <w:r w:rsidRPr="00542E35">
        <w:rPr>
          <w:rFonts w:ascii="Arial" w:hAnsi="Arial" w:cs="Arial"/>
          <w:sz w:val="20"/>
          <w:szCs w:val="20"/>
        </w:rPr>
        <w:t>ykonawcy pod warunki</w:t>
      </w:r>
      <w:r>
        <w:rPr>
          <w:rFonts w:ascii="Arial" w:hAnsi="Arial" w:cs="Arial"/>
          <w:sz w:val="20"/>
          <w:szCs w:val="20"/>
        </w:rPr>
        <w:t>em</w:t>
      </w:r>
      <w:r w:rsidRPr="00542E35">
        <w:rPr>
          <w:rFonts w:ascii="Arial" w:hAnsi="Arial" w:cs="Arial"/>
          <w:sz w:val="20"/>
          <w:szCs w:val="20"/>
        </w:rPr>
        <w:t xml:space="preserve"> przedstawien</w:t>
      </w:r>
      <w:r>
        <w:rPr>
          <w:rFonts w:ascii="Arial" w:hAnsi="Arial" w:cs="Arial"/>
          <w:sz w:val="20"/>
          <w:szCs w:val="20"/>
        </w:rPr>
        <w:t xml:space="preserve">ia </w:t>
      </w:r>
      <w:r w:rsidRPr="00542E35">
        <w:rPr>
          <w:rFonts w:ascii="Arial" w:hAnsi="Arial" w:cs="Arial"/>
          <w:sz w:val="20"/>
          <w:szCs w:val="20"/>
        </w:rPr>
        <w:t>przez niego dowodów potwierdzających zapłatę wymagalnego wynagrodzenia podwykonawcom lub dalszym podwykonawcom.</w:t>
      </w:r>
    </w:p>
    <w:p w:rsidR="004273B0" w:rsidRPr="00542E35" w:rsidRDefault="004273B0" w:rsidP="0033160E">
      <w:pPr>
        <w:numPr>
          <w:ilvl w:val="0"/>
          <w:numId w:val="42"/>
        </w:numPr>
        <w:autoSpaceDE w:val="0"/>
        <w:autoSpaceDN w:val="0"/>
        <w:adjustRightInd w:val="0"/>
        <w:spacing w:after="0"/>
        <w:ind w:left="426"/>
        <w:contextualSpacing/>
        <w:jc w:val="both"/>
        <w:rPr>
          <w:rFonts w:ascii="Arial" w:hAnsi="Arial" w:cs="Arial"/>
          <w:sz w:val="20"/>
          <w:szCs w:val="20"/>
        </w:rPr>
      </w:pPr>
      <w:r w:rsidRPr="00542E35">
        <w:rPr>
          <w:rFonts w:ascii="Arial" w:hAnsi="Arial" w:cs="Arial"/>
          <w:sz w:val="20"/>
          <w:szCs w:val="20"/>
        </w:rPr>
        <w:t>Należność za wykonany przedmiot umowy Zamawiający ureguluje przelewem w terminie 21 dni od daty otrzymania faktury VAT wystawionej przez podwykonawcę lub dalszego podwykonawcę.</w:t>
      </w:r>
    </w:p>
    <w:p w:rsidR="004273B0" w:rsidRPr="00542E35" w:rsidRDefault="004273B0" w:rsidP="0033160E">
      <w:pPr>
        <w:numPr>
          <w:ilvl w:val="0"/>
          <w:numId w:val="42"/>
        </w:numPr>
        <w:autoSpaceDE w:val="0"/>
        <w:autoSpaceDN w:val="0"/>
        <w:adjustRightInd w:val="0"/>
        <w:spacing w:after="0"/>
        <w:ind w:left="426"/>
        <w:contextualSpacing/>
        <w:jc w:val="both"/>
        <w:rPr>
          <w:rFonts w:ascii="Arial" w:hAnsi="Arial" w:cs="Arial"/>
          <w:sz w:val="20"/>
          <w:szCs w:val="20"/>
        </w:rPr>
      </w:pPr>
      <w:r w:rsidRPr="00542E35">
        <w:rPr>
          <w:rFonts w:ascii="Arial" w:hAnsi="Arial" w:cs="Arial"/>
          <w:sz w:val="20"/>
          <w:szCs w:val="20"/>
        </w:rPr>
        <w:t>Umowa z podwykonawcą lub dalszym podwykonawcą nie może zawierać postanowień:</w:t>
      </w:r>
    </w:p>
    <w:p w:rsidR="004273B0" w:rsidRPr="00542E35" w:rsidRDefault="004273B0" w:rsidP="004273B0">
      <w:pPr>
        <w:tabs>
          <w:tab w:val="left" w:pos="284"/>
          <w:tab w:val="left" w:pos="567"/>
        </w:tabs>
        <w:spacing w:after="0"/>
        <w:ind w:left="567" w:hanging="283"/>
        <w:jc w:val="both"/>
        <w:rPr>
          <w:rFonts w:ascii="Arial" w:eastAsia="Times New Roman" w:hAnsi="Arial" w:cs="Arial"/>
          <w:sz w:val="20"/>
          <w:szCs w:val="20"/>
        </w:rPr>
      </w:pPr>
      <w:r w:rsidRPr="00542E35">
        <w:rPr>
          <w:rFonts w:ascii="Arial" w:eastAsia="Times New Roman" w:hAnsi="Arial" w:cs="Arial"/>
          <w:sz w:val="20"/>
          <w:szCs w:val="20"/>
        </w:rPr>
        <w:lastRenderedPageBreak/>
        <w:t xml:space="preserve">- uzależniających uzyskanie przez podwykonawcę lub dalszego podwykonawcę płatności od </w:t>
      </w:r>
      <w:r>
        <w:rPr>
          <w:rFonts w:ascii="Arial" w:eastAsia="Times New Roman" w:hAnsi="Arial" w:cs="Arial"/>
          <w:sz w:val="20"/>
          <w:szCs w:val="20"/>
        </w:rPr>
        <w:t>W</w:t>
      </w:r>
      <w:r w:rsidRPr="00542E35">
        <w:rPr>
          <w:rFonts w:ascii="Arial" w:eastAsia="Times New Roman" w:hAnsi="Arial" w:cs="Arial"/>
          <w:sz w:val="20"/>
          <w:szCs w:val="20"/>
        </w:rPr>
        <w:t xml:space="preserve">ykonawcy od zapłaty </w:t>
      </w:r>
      <w:r>
        <w:rPr>
          <w:rFonts w:ascii="Arial" w:eastAsia="Times New Roman" w:hAnsi="Arial" w:cs="Arial"/>
          <w:sz w:val="20"/>
          <w:szCs w:val="20"/>
        </w:rPr>
        <w:t xml:space="preserve">Wykonawcy </w:t>
      </w:r>
      <w:r w:rsidRPr="00542E35">
        <w:rPr>
          <w:rFonts w:ascii="Arial" w:eastAsia="Times New Roman" w:hAnsi="Arial" w:cs="Arial"/>
          <w:sz w:val="20"/>
          <w:szCs w:val="20"/>
        </w:rPr>
        <w:t xml:space="preserve">przez </w:t>
      </w:r>
      <w:r>
        <w:rPr>
          <w:rFonts w:ascii="Arial" w:eastAsia="Times New Roman" w:hAnsi="Arial" w:cs="Arial"/>
          <w:sz w:val="20"/>
          <w:szCs w:val="20"/>
        </w:rPr>
        <w:t>Z</w:t>
      </w:r>
      <w:r w:rsidRPr="00542E35">
        <w:rPr>
          <w:rFonts w:ascii="Arial" w:eastAsia="Times New Roman" w:hAnsi="Arial" w:cs="Arial"/>
          <w:sz w:val="20"/>
          <w:szCs w:val="20"/>
        </w:rPr>
        <w:t>amawiającego wynagrodzenia obejmującego zakres robót wykonanych przez podwykonawcę lub dalszego podwykonawcę;</w:t>
      </w:r>
    </w:p>
    <w:p w:rsidR="004273B0" w:rsidRDefault="004273B0" w:rsidP="004273B0">
      <w:pPr>
        <w:tabs>
          <w:tab w:val="left" w:pos="567"/>
          <w:tab w:val="left" w:pos="709"/>
        </w:tabs>
        <w:spacing w:after="0"/>
        <w:ind w:left="567" w:hanging="283"/>
        <w:jc w:val="both"/>
        <w:rPr>
          <w:rFonts w:ascii="Arial" w:eastAsia="Times New Roman" w:hAnsi="Arial" w:cs="Arial"/>
          <w:sz w:val="20"/>
          <w:szCs w:val="20"/>
        </w:rPr>
      </w:pPr>
      <w:r w:rsidRPr="00542E35">
        <w:rPr>
          <w:rFonts w:ascii="Arial" w:eastAsia="Times New Roman" w:hAnsi="Arial" w:cs="Arial"/>
          <w:sz w:val="20"/>
          <w:szCs w:val="20"/>
        </w:rPr>
        <w:t xml:space="preserve">- uzależniających zwrot podwykonawcy lub dalszemu podwykonawcy kwot zabezpieczenia przez </w:t>
      </w:r>
      <w:r>
        <w:rPr>
          <w:rFonts w:ascii="Arial" w:eastAsia="Times New Roman" w:hAnsi="Arial" w:cs="Arial"/>
          <w:sz w:val="20"/>
          <w:szCs w:val="20"/>
        </w:rPr>
        <w:t>W</w:t>
      </w:r>
      <w:r w:rsidRPr="00542E35">
        <w:rPr>
          <w:rFonts w:ascii="Arial" w:eastAsia="Times New Roman" w:hAnsi="Arial" w:cs="Arial"/>
          <w:sz w:val="20"/>
          <w:szCs w:val="20"/>
        </w:rPr>
        <w:t>ykonawcę, od zwrotu</w:t>
      </w:r>
      <w:r>
        <w:rPr>
          <w:rFonts w:ascii="Arial" w:eastAsia="Times New Roman" w:hAnsi="Arial" w:cs="Arial"/>
          <w:sz w:val="20"/>
          <w:szCs w:val="20"/>
        </w:rPr>
        <w:t xml:space="preserve"> Wykonawcy</w:t>
      </w:r>
      <w:r w:rsidRPr="00542E35">
        <w:rPr>
          <w:rFonts w:ascii="Arial" w:eastAsia="Times New Roman" w:hAnsi="Arial" w:cs="Arial"/>
          <w:sz w:val="20"/>
          <w:szCs w:val="20"/>
        </w:rPr>
        <w:t xml:space="preserve"> zabezpieczenia wykonania umowy przez </w:t>
      </w:r>
      <w:r>
        <w:rPr>
          <w:rFonts w:ascii="Arial" w:eastAsia="Times New Roman" w:hAnsi="Arial" w:cs="Arial"/>
          <w:sz w:val="20"/>
          <w:szCs w:val="20"/>
        </w:rPr>
        <w:t>Z</w:t>
      </w:r>
      <w:r w:rsidRPr="00542E35">
        <w:rPr>
          <w:rFonts w:ascii="Arial" w:eastAsia="Times New Roman" w:hAnsi="Arial" w:cs="Arial"/>
          <w:sz w:val="20"/>
          <w:szCs w:val="20"/>
        </w:rPr>
        <w:t>amawiającego.</w:t>
      </w:r>
    </w:p>
    <w:p w:rsidR="00542E35" w:rsidRPr="00542E35" w:rsidRDefault="00542E35" w:rsidP="0097185A">
      <w:pPr>
        <w:tabs>
          <w:tab w:val="left" w:pos="567"/>
          <w:tab w:val="left" w:pos="709"/>
        </w:tabs>
        <w:spacing w:after="0"/>
        <w:jc w:val="both"/>
        <w:rPr>
          <w:rFonts w:ascii="Arial" w:eastAsia="Times New Roman" w:hAnsi="Arial" w:cs="Arial"/>
          <w:sz w:val="20"/>
          <w:szCs w:val="20"/>
        </w:rPr>
      </w:pPr>
    </w:p>
    <w:p w:rsidR="00EB709E" w:rsidRPr="00130923" w:rsidRDefault="00EB709E" w:rsidP="00EB709E">
      <w:pPr>
        <w:spacing w:after="0" w:line="300" w:lineRule="auto"/>
        <w:jc w:val="center"/>
        <w:rPr>
          <w:rFonts w:ascii="Arial" w:eastAsia="Times New Roman" w:hAnsi="Arial" w:cs="Arial"/>
          <w:sz w:val="20"/>
          <w:szCs w:val="20"/>
          <w:lang w:eastAsia="pl-PL"/>
        </w:rPr>
      </w:pPr>
      <w:r w:rsidRPr="00130923">
        <w:rPr>
          <w:rFonts w:ascii="Arial" w:eastAsia="Times New Roman" w:hAnsi="Arial" w:cs="Arial"/>
          <w:sz w:val="20"/>
          <w:szCs w:val="20"/>
          <w:lang w:eastAsia="pl-PL"/>
        </w:rPr>
        <w:t xml:space="preserve">§ </w:t>
      </w:r>
      <w:r>
        <w:rPr>
          <w:rFonts w:ascii="Arial" w:eastAsia="Times New Roman" w:hAnsi="Arial" w:cs="Arial"/>
          <w:sz w:val="20"/>
          <w:szCs w:val="20"/>
          <w:lang w:eastAsia="pl-PL"/>
        </w:rPr>
        <w:t>14</w:t>
      </w:r>
    </w:p>
    <w:p w:rsidR="00EB709E" w:rsidRPr="00130923" w:rsidRDefault="00EB709E" w:rsidP="00EB709E">
      <w:pPr>
        <w:numPr>
          <w:ilvl w:val="12"/>
          <w:numId w:val="0"/>
        </w:numPr>
        <w:spacing w:after="0" w:line="300" w:lineRule="auto"/>
        <w:jc w:val="both"/>
        <w:rPr>
          <w:rFonts w:ascii="Arial" w:eastAsia="Times New Roman" w:hAnsi="Arial" w:cs="Arial"/>
          <w:sz w:val="20"/>
          <w:szCs w:val="20"/>
          <w:lang w:eastAsia="pl-PL"/>
        </w:rPr>
      </w:pPr>
    </w:p>
    <w:p w:rsidR="00EB709E" w:rsidRPr="00130923" w:rsidRDefault="00EB709E" w:rsidP="00EB709E">
      <w:pPr>
        <w:widowControl w:val="0"/>
        <w:suppressAutoHyphens/>
        <w:spacing w:after="0"/>
        <w:contextualSpacing/>
        <w:jc w:val="both"/>
        <w:rPr>
          <w:rFonts w:ascii="Arial" w:hAnsi="Arial" w:cs="Arial"/>
          <w:bCs/>
          <w:kern w:val="1"/>
          <w:sz w:val="20"/>
          <w:szCs w:val="20"/>
          <w:lang w:eastAsia="pl-PL"/>
        </w:rPr>
      </w:pPr>
      <w:r w:rsidRPr="00130923">
        <w:rPr>
          <w:rFonts w:ascii="Arial" w:hAnsi="Arial" w:cs="Arial"/>
          <w:bCs/>
          <w:kern w:val="1"/>
          <w:sz w:val="20"/>
          <w:szCs w:val="20"/>
          <w:lang w:eastAsia="pl-PL"/>
        </w:rPr>
        <w:t>Zamawiający jest zobowiązany:</w:t>
      </w:r>
    </w:p>
    <w:p w:rsidR="00EB709E" w:rsidRPr="00130923" w:rsidRDefault="00EB709E" w:rsidP="00EB709E">
      <w:pPr>
        <w:numPr>
          <w:ilvl w:val="2"/>
          <w:numId w:val="4"/>
        </w:numPr>
        <w:tabs>
          <w:tab w:val="num" w:pos="0"/>
          <w:tab w:val="num" w:pos="284"/>
        </w:tabs>
        <w:spacing w:after="0"/>
        <w:ind w:left="426"/>
        <w:contextualSpacing/>
        <w:jc w:val="both"/>
        <w:rPr>
          <w:rFonts w:ascii="Arial" w:hAnsi="Arial" w:cs="Arial"/>
          <w:bCs/>
          <w:sz w:val="20"/>
          <w:szCs w:val="20"/>
        </w:rPr>
      </w:pPr>
      <w:r w:rsidRPr="00130923">
        <w:rPr>
          <w:rFonts w:ascii="Arial" w:hAnsi="Arial" w:cs="Arial"/>
          <w:sz w:val="20"/>
          <w:szCs w:val="20"/>
        </w:rPr>
        <w:t xml:space="preserve">zastosować środki techniczne i organizacyjne zapewniające ochronę przetwarzanych danych osobowych (informacji) odpowiednią do zagrożeń oraz kategorii danych objętych ochroną,                  </w:t>
      </w:r>
      <w:r>
        <w:rPr>
          <w:rFonts w:ascii="Arial" w:hAnsi="Arial" w:cs="Arial"/>
          <w:sz w:val="20"/>
          <w:szCs w:val="20"/>
        </w:rPr>
        <w:t xml:space="preserve">                           </w:t>
      </w:r>
      <w:r w:rsidRPr="00130923">
        <w:rPr>
          <w:rFonts w:ascii="Arial" w:hAnsi="Arial" w:cs="Arial"/>
          <w:sz w:val="20"/>
          <w:szCs w:val="20"/>
        </w:rPr>
        <w:t xml:space="preserve"> a w szczególności powinien zabezpieczyć te dane przed ich udostępnieniem osobom nieupoważnionym, zabraniem przez osobę nieuprawnioną, przetwarzaniem z naruszeniem ustawy/rozporządzenia oraz zmianą, utratą, uszkodzeniem lub zniszczeniem;</w:t>
      </w:r>
    </w:p>
    <w:p w:rsidR="00EB709E" w:rsidRPr="00130923" w:rsidRDefault="00EB709E" w:rsidP="00EB709E">
      <w:pPr>
        <w:numPr>
          <w:ilvl w:val="2"/>
          <w:numId w:val="4"/>
        </w:numPr>
        <w:spacing w:after="0"/>
        <w:ind w:left="426"/>
        <w:contextualSpacing/>
        <w:jc w:val="both"/>
        <w:rPr>
          <w:rFonts w:ascii="Arial" w:hAnsi="Arial" w:cs="Arial"/>
          <w:bCs/>
          <w:sz w:val="20"/>
          <w:szCs w:val="20"/>
        </w:rPr>
      </w:pPr>
      <w:r w:rsidRPr="00130923">
        <w:rPr>
          <w:rFonts w:ascii="Arial" w:hAnsi="Arial" w:cs="Arial"/>
          <w:sz w:val="20"/>
          <w:szCs w:val="20"/>
        </w:rPr>
        <w:t>dołożyć szczególnej staranności w celu ochrony interesów osób, których dane dotyczą, aby dane (informacje) te były:</w:t>
      </w:r>
    </w:p>
    <w:p w:rsidR="00EB709E" w:rsidRPr="00130923" w:rsidRDefault="00EB709E" w:rsidP="00EB709E">
      <w:pPr>
        <w:spacing w:after="0"/>
        <w:ind w:left="567"/>
        <w:jc w:val="both"/>
        <w:rPr>
          <w:rFonts w:ascii="Arial" w:hAnsi="Arial" w:cs="Arial"/>
          <w:sz w:val="20"/>
          <w:szCs w:val="20"/>
        </w:rPr>
      </w:pPr>
      <w:r w:rsidRPr="00130923">
        <w:rPr>
          <w:rFonts w:ascii="Arial" w:hAnsi="Arial" w:cs="Arial"/>
          <w:sz w:val="20"/>
          <w:szCs w:val="20"/>
        </w:rPr>
        <w:t>- przetwarzane zgodnie z prawem,</w:t>
      </w:r>
    </w:p>
    <w:p w:rsidR="00EB709E" w:rsidRPr="00130923" w:rsidRDefault="00EB709E" w:rsidP="00EB709E">
      <w:pPr>
        <w:spacing w:after="0"/>
        <w:ind w:left="567"/>
        <w:jc w:val="both"/>
        <w:rPr>
          <w:rFonts w:ascii="Arial" w:hAnsi="Arial" w:cs="Arial"/>
          <w:sz w:val="20"/>
          <w:szCs w:val="20"/>
        </w:rPr>
      </w:pPr>
      <w:r w:rsidRPr="00130923">
        <w:rPr>
          <w:rFonts w:ascii="Arial" w:hAnsi="Arial" w:cs="Arial"/>
          <w:sz w:val="20"/>
          <w:szCs w:val="20"/>
        </w:rPr>
        <w:t>- zbierane dla oznaczonych, zgodnych z prawem celów i niepoddawane dalszemu</w:t>
      </w:r>
    </w:p>
    <w:p w:rsidR="00EB709E" w:rsidRPr="00130923" w:rsidRDefault="00EB709E" w:rsidP="00EB709E">
      <w:pPr>
        <w:spacing w:after="0"/>
        <w:ind w:left="567"/>
        <w:jc w:val="both"/>
        <w:rPr>
          <w:rFonts w:ascii="Arial" w:hAnsi="Arial" w:cs="Arial"/>
          <w:sz w:val="20"/>
          <w:szCs w:val="20"/>
        </w:rPr>
      </w:pPr>
      <w:r w:rsidRPr="00130923">
        <w:rPr>
          <w:rFonts w:ascii="Arial" w:hAnsi="Arial" w:cs="Arial"/>
          <w:sz w:val="20"/>
          <w:szCs w:val="20"/>
        </w:rPr>
        <w:t xml:space="preserve">   przetwarzaniu niezgodnemu z tymi celami,</w:t>
      </w:r>
      <w:r w:rsidRPr="00130923">
        <w:rPr>
          <w:rFonts w:ascii="Arial" w:hAnsi="Arial" w:cs="Arial"/>
          <w:sz w:val="20"/>
          <w:szCs w:val="20"/>
        </w:rPr>
        <w:tab/>
      </w:r>
    </w:p>
    <w:p w:rsidR="00EB709E" w:rsidRPr="00130923" w:rsidRDefault="00EB709E" w:rsidP="00EB709E">
      <w:pPr>
        <w:spacing w:after="0"/>
        <w:ind w:left="567"/>
        <w:jc w:val="both"/>
        <w:rPr>
          <w:rFonts w:ascii="Arial" w:hAnsi="Arial" w:cs="Arial"/>
          <w:sz w:val="20"/>
          <w:szCs w:val="20"/>
        </w:rPr>
      </w:pPr>
      <w:r w:rsidRPr="00130923">
        <w:rPr>
          <w:rFonts w:ascii="Arial" w:hAnsi="Arial" w:cs="Arial"/>
          <w:sz w:val="20"/>
          <w:szCs w:val="20"/>
        </w:rPr>
        <w:t>- merytorycznie poprawne i adekwatne w stosunku do celów, w jakich są przetwarzane,</w:t>
      </w:r>
    </w:p>
    <w:p w:rsidR="00EB709E" w:rsidRPr="00130923" w:rsidRDefault="00EB709E" w:rsidP="00EB709E">
      <w:pPr>
        <w:spacing w:after="0"/>
        <w:ind w:left="567"/>
        <w:jc w:val="both"/>
        <w:rPr>
          <w:rFonts w:ascii="Arial" w:hAnsi="Arial" w:cs="Arial"/>
          <w:sz w:val="20"/>
          <w:szCs w:val="20"/>
        </w:rPr>
      </w:pPr>
      <w:r w:rsidRPr="00130923">
        <w:rPr>
          <w:rFonts w:ascii="Arial" w:hAnsi="Arial" w:cs="Arial"/>
          <w:sz w:val="20"/>
          <w:szCs w:val="20"/>
        </w:rPr>
        <w:t>- przechowywane w postaci umożliwiającej identyfikację osób, których dotyczą, nie dłużej niż  jest to niezbędne do osiągnięcia celu przetwarzania.</w:t>
      </w:r>
    </w:p>
    <w:p w:rsidR="00EB709E" w:rsidRDefault="00EB709E" w:rsidP="00857799">
      <w:pPr>
        <w:widowControl w:val="0"/>
        <w:suppressAutoHyphens/>
        <w:spacing w:after="0"/>
        <w:jc w:val="center"/>
        <w:rPr>
          <w:rFonts w:ascii="Arial" w:eastAsia="Lucida Sans Unicode" w:hAnsi="Arial" w:cs="Arial"/>
          <w:kern w:val="1"/>
          <w:sz w:val="20"/>
          <w:szCs w:val="20"/>
          <w:lang w:eastAsia="pl-PL"/>
        </w:rPr>
      </w:pPr>
    </w:p>
    <w:p w:rsidR="00857799" w:rsidRPr="009978BF" w:rsidRDefault="00857799" w:rsidP="00857799">
      <w:pPr>
        <w:widowControl w:val="0"/>
        <w:suppressAutoHyphens/>
        <w:spacing w:after="0"/>
        <w:jc w:val="center"/>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 1</w:t>
      </w:r>
      <w:r w:rsidR="00EB709E">
        <w:rPr>
          <w:rFonts w:ascii="Arial" w:eastAsia="Lucida Sans Unicode" w:hAnsi="Arial" w:cs="Arial"/>
          <w:kern w:val="1"/>
          <w:sz w:val="20"/>
          <w:szCs w:val="20"/>
          <w:lang w:eastAsia="pl-PL"/>
        </w:rPr>
        <w:t>5</w:t>
      </w:r>
    </w:p>
    <w:p w:rsidR="00857799" w:rsidRPr="009978BF" w:rsidRDefault="00857799" w:rsidP="00857799">
      <w:pPr>
        <w:widowControl w:val="0"/>
        <w:tabs>
          <w:tab w:val="left" w:pos="426"/>
        </w:tabs>
        <w:suppressAutoHyphens/>
        <w:spacing w:after="0"/>
        <w:ind w:left="426"/>
        <w:jc w:val="center"/>
        <w:rPr>
          <w:rFonts w:ascii="Arial" w:eastAsia="Lucida Sans Unicode" w:hAnsi="Arial" w:cs="Arial"/>
          <w:kern w:val="1"/>
          <w:sz w:val="20"/>
          <w:szCs w:val="20"/>
          <w:lang w:eastAsia="pl-PL"/>
        </w:rPr>
      </w:pPr>
    </w:p>
    <w:p w:rsidR="00857799" w:rsidRPr="009978BF" w:rsidRDefault="00857799" w:rsidP="0033160E">
      <w:pPr>
        <w:numPr>
          <w:ilvl w:val="0"/>
          <w:numId w:val="27"/>
        </w:numPr>
        <w:autoSpaceDE w:val="0"/>
        <w:autoSpaceDN w:val="0"/>
        <w:adjustRightInd w:val="0"/>
        <w:spacing w:after="0"/>
        <w:ind w:left="426" w:hanging="426"/>
        <w:contextualSpacing/>
        <w:jc w:val="both"/>
        <w:rPr>
          <w:rFonts w:ascii="Arial" w:eastAsia="Lucida Sans Unicode" w:hAnsi="Arial" w:cs="Arial"/>
          <w:kern w:val="1"/>
          <w:sz w:val="20"/>
          <w:szCs w:val="20"/>
          <w:lang w:eastAsia="pl-PL"/>
        </w:rPr>
      </w:pPr>
      <w:r w:rsidRPr="009978BF">
        <w:rPr>
          <w:rFonts w:ascii="Arial" w:eastAsia="Lucida Sans Unicode" w:hAnsi="Arial" w:cs="Arial"/>
          <w:kern w:val="1"/>
          <w:sz w:val="20"/>
          <w:szCs w:val="20"/>
          <w:lang w:eastAsia="pl-PL"/>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857799" w:rsidRPr="009978BF" w:rsidRDefault="00857799" w:rsidP="0033160E">
      <w:pPr>
        <w:numPr>
          <w:ilvl w:val="0"/>
          <w:numId w:val="38"/>
        </w:numPr>
        <w:tabs>
          <w:tab w:val="clear" w:pos="360"/>
          <w:tab w:val="num" w:pos="567"/>
        </w:tabs>
        <w:spacing w:after="0"/>
        <w:ind w:left="426" w:hanging="426"/>
        <w:jc w:val="both"/>
        <w:rPr>
          <w:rFonts w:ascii="Arial" w:hAnsi="Arial" w:cs="Arial"/>
          <w:sz w:val="20"/>
          <w:szCs w:val="20"/>
        </w:rPr>
      </w:pPr>
      <w:r w:rsidRPr="009978BF">
        <w:rPr>
          <w:rFonts w:ascii="Arial" w:hAnsi="Arial" w:cs="Arial"/>
          <w:sz w:val="20"/>
          <w:szCs w:val="20"/>
        </w:rPr>
        <w:t xml:space="preserve">Strony zobowiązują się wzajemnie powiadamiać na piśmie o zaistniałych przeszkodach                                 w wypełnianiu zobowiązań umownych podczas realizacji robót. </w:t>
      </w:r>
    </w:p>
    <w:p w:rsidR="00857799" w:rsidRPr="009978BF" w:rsidRDefault="00857799" w:rsidP="0033160E">
      <w:pPr>
        <w:numPr>
          <w:ilvl w:val="0"/>
          <w:numId w:val="38"/>
        </w:numPr>
        <w:tabs>
          <w:tab w:val="clear" w:pos="360"/>
          <w:tab w:val="num" w:pos="709"/>
        </w:tabs>
        <w:spacing w:after="0"/>
        <w:ind w:left="426" w:hanging="426"/>
        <w:jc w:val="both"/>
        <w:rPr>
          <w:rFonts w:ascii="Arial" w:hAnsi="Arial" w:cs="Arial"/>
          <w:sz w:val="20"/>
          <w:szCs w:val="20"/>
        </w:rPr>
      </w:pPr>
      <w:r w:rsidRPr="009978BF">
        <w:rPr>
          <w:rFonts w:ascii="Arial" w:hAnsi="Arial" w:cs="Arial"/>
          <w:sz w:val="20"/>
          <w:szCs w:val="20"/>
        </w:rPr>
        <w:t xml:space="preserve">W przypadku wystąpienia trudności związanych z interpretacją umowy Zamawiający </w:t>
      </w:r>
      <w:r>
        <w:rPr>
          <w:rFonts w:ascii="Arial" w:hAnsi="Arial" w:cs="Arial"/>
          <w:sz w:val="20"/>
          <w:szCs w:val="20"/>
        </w:rPr>
        <w:t xml:space="preserve">                              </w:t>
      </w:r>
      <w:r w:rsidRPr="009978BF">
        <w:rPr>
          <w:rFonts w:ascii="Arial" w:hAnsi="Arial" w:cs="Arial"/>
          <w:sz w:val="20"/>
          <w:szCs w:val="20"/>
        </w:rPr>
        <w:t>i Wykonawca będą posiłk</w:t>
      </w:r>
      <w:r>
        <w:rPr>
          <w:rFonts w:ascii="Arial" w:hAnsi="Arial" w:cs="Arial"/>
          <w:sz w:val="20"/>
          <w:szCs w:val="20"/>
        </w:rPr>
        <w:t>ować się postanowieniami oferty.</w:t>
      </w:r>
    </w:p>
    <w:p w:rsidR="00857799" w:rsidRPr="009978BF" w:rsidRDefault="00857799" w:rsidP="0033160E">
      <w:pPr>
        <w:numPr>
          <w:ilvl w:val="0"/>
          <w:numId w:val="38"/>
        </w:numPr>
        <w:tabs>
          <w:tab w:val="clear" w:pos="360"/>
          <w:tab w:val="num" w:pos="709"/>
        </w:tabs>
        <w:spacing w:after="0"/>
        <w:ind w:left="426" w:hanging="426"/>
        <w:jc w:val="both"/>
        <w:rPr>
          <w:rFonts w:ascii="Arial" w:hAnsi="Arial" w:cs="Arial"/>
          <w:sz w:val="20"/>
          <w:szCs w:val="20"/>
        </w:rPr>
      </w:pPr>
      <w:r w:rsidRPr="009978BF">
        <w:rPr>
          <w:rFonts w:ascii="Arial" w:hAnsi="Arial" w:cs="Arial"/>
          <w:sz w:val="20"/>
          <w:szCs w:val="20"/>
        </w:rPr>
        <w:t>W sprawach spornych nieuregulowanych niniejszą umową będą miały zastosowanie przepisy Kodeksu Cywilnego, ustawy Prawo budowlane oraz ustawy Prawo zamówień publicznych.</w:t>
      </w:r>
    </w:p>
    <w:p w:rsidR="00857799" w:rsidRPr="009978BF" w:rsidRDefault="00857799" w:rsidP="0033160E">
      <w:pPr>
        <w:numPr>
          <w:ilvl w:val="0"/>
          <w:numId w:val="38"/>
        </w:numPr>
        <w:tabs>
          <w:tab w:val="clear" w:pos="360"/>
          <w:tab w:val="num" w:pos="709"/>
        </w:tabs>
        <w:spacing w:after="0"/>
        <w:ind w:left="426" w:hanging="426"/>
        <w:jc w:val="both"/>
        <w:rPr>
          <w:rFonts w:ascii="Arial" w:hAnsi="Arial" w:cs="Arial"/>
          <w:color w:val="000000"/>
          <w:sz w:val="20"/>
          <w:szCs w:val="20"/>
        </w:rPr>
      </w:pPr>
      <w:r w:rsidRPr="009978BF">
        <w:rPr>
          <w:rFonts w:ascii="Arial" w:hAnsi="Arial" w:cs="Arial"/>
          <w:color w:val="000000"/>
          <w:sz w:val="20"/>
          <w:szCs w:val="20"/>
        </w:rPr>
        <w:t>Spory powstałe w wyniku realizacji niniejszej umowy będą rozstrzygane przez sąd powszechny właściwy dla siedziby Zamawiającego.</w:t>
      </w:r>
    </w:p>
    <w:p w:rsidR="00857799" w:rsidRDefault="00857799" w:rsidP="0033160E">
      <w:pPr>
        <w:numPr>
          <w:ilvl w:val="0"/>
          <w:numId w:val="38"/>
        </w:numPr>
        <w:tabs>
          <w:tab w:val="clear" w:pos="360"/>
          <w:tab w:val="num" w:pos="567"/>
        </w:tabs>
        <w:spacing w:after="0"/>
        <w:ind w:left="426" w:hanging="426"/>
        <w:jc w:val="both"/>
        <w:rPr>
          <w:rFonts w:ascii="Arial" w:hAnsi="Arial" w:cs="Arial"/>
          <w:color w:val="000000"/>
          <w:sz w:val="20"/>
          <w:szCs w:val="20"/>
        </w:rPr>
      </w:pPr>
      <w:r w:rsidRPr="009978BF">
        <w:rPr>
          <w:rFonts w:ascii="Arial" w:hAnsi="Arial" w:cs="Arial"/>
          <w:color w:val="000000"/>
          <w:sz w:val="20"/>
          <w:szCs w:val="20"/>
        </w:rPr>
        <w:t>Umowę spisano w  dwóch jednobrzmiących egzemplarzach po jednym dla każdej ze stron.</w:t>
      </w:r>
    </w:p>
    <w:p w:rsidR="009931B0" w:rsidRDefault="009931B0" w:rsidP="009931B0">
      <w:pPr>
        <w:spacing w:after="0"/>
        <w:jc w:val="both"/>
        <w:rPr>
          <w:rFonts w:ascii="Arial" w:hAnsi="Arial" w:cs="Arial"/>
          <w:color w:val="000000"/>
          <w:sz w:val="20"/>
          <w:szCs w:val="20"/>
        </w:rPr>
      </w:pPr>
    </w:p>
    <w:p w:rsidR="009931B0" w:rsidRDefault="009931B0" w:rsidP="009931B0">
      <w:pPr>
        <w:spacing w:after="0"/>
        <w:jc w:val="both"/>
        <w:rPr>
          <w:rFonts w:ascii="Arial" w:hAnsi="Arial" w:cs="Arial"/>
          <w:color w:val="000000"/>
          <w:sz w:val="20"/>
          <w:szCs w:val="20"/>
        </w:rPr>
      </w:pPr>
    </w:p>
    <w:p w:rsidR="009931B0" w:rsidRDefault="009931B0" w:rsidP="009931B0">
      <w:pPr>
        <w:spacing w:after="0"/>
        <w:jc w:val="both"/>
        <w:rPr>
          <w:rFonts w:ascii="Arial" w:hAnsi="Arial" w:cs="Arial"/>
          <w:color w:val="000000"/>
          <w:sz w:val="20"/>
          <w:szCs w:val="20"/>
        </w:rPr>
      </w:pPr>
    </w:p>
    <w:p w:rsidR="009931B0" w:rsidRPr="009978BF" w:rsidRDefault="009931B0" w:rsidP="009931B0">
      <w:pPr>
        <w:spacing w:after="0"/>
        <w:jc w:val="both"/>
        <w:rPr>
          <w:rFonts w:ascii="Arial" w:hAnsi="Arial" w:cs="Arial"/>
          <w:color w:val="000000"/>
          <w:sz w:val="20"/>
          <w:szCs w:val="20"/>
        </w:rPr>
      </w:pPr>
    </w:p>
    <w:p w:rsidR="00857799" w:rsidRPr="009978BF" w:rsidRDefault="00857799" w:rsidP="00857799">
      <w:pPr>
        <w:widowControl w:val="0"/>
        <w:suppressAutoHyphens/>
        <w:spacing w:after="0"/>
        <w:ind w:right="-2"/>
        <w:rPr>
          <w:rFonts w:ascii="Arial" w:eastAsia="Lucida Sans Unicode" w:hAnsi="Arial" w:cs="Arial"/>
          <w:kern w:val="1"/>
          <w:sz w:val="20"/>
          <w:szCs w:val="20"/>
          <w:lang w:eastAsia="pl-PL"/>
        </w:rPr>
      </w:pPr>
    </w:p>
    <w:p w:rsidR="00857799" w:rsidRPr="00D2540C" w:rsidRDefault="00857799" w:rsidP="00857799">
      <w:pPr>
        <w:widowControl w:val="0"/>
        <w:suppressAutoHyphens/>
        <w:spacing w:after="0"/>
        <w:ind w:right="-2"/>
        <w:rPr>
          <w:rFonts w:ascii="Arial" w:eastAsia="Lucida Sans Unicode" w:hAnsi="Arial" w:cs="Arial"/>
          <w:b/>
          <w:kern w:val="1"/>
          <w:sz w:val="20"/>
          <w:szCs w:val="20"/>
          <w:lang w:eastAsia="pl-PL"/>
        </w:rPr>
      </w:pPr>
      <w:r w:rsidRPr="009978BF">
        <w:rPr>
          <w:rFonts w:ascii="Arial" w:eastAsia="Lucida Sans Unicode" w:hAnsi="Arial" w:cs="Arial"/>
          <w:b/>
          <w:kern w:val="1"/>
          <w:sz w:val="20"/>
          <w:szCs w:val="20"/>
          <w:lang w:eastAsia="pl-PL"/>
        </w:rPr>
        <w:t xml:space="preserve">                                 Zamawiający:                                                       </w:t>
      </w:r>
      <w:r>
        <w:rPr>
          <w:rFonts w:ascii="Arial" w:eastAsia="Lucida Sans Unicode" w:hAnsi="Arial" w:cs="Arial"/>
          <w:b/>
          <w:kern w:val="1"/>
          <w:sz w:val="20"/>
          <w:szCs w:val="20"/>
          <w:lang w:eastAsia="pl-PL"/>
        </w:rPr>
        <w:t>Wykonawca:</w:t>
      </w: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jc w:val="right"/>
        <w:rPr>
          <w:rFonts w:ascii="Times New Roman" w:eastAsia="Lucida Sans Unicode" w:hAnsi="Times New Roman" w:cs="Times New Roman"/>
          <w:b/>
          <w:kern w:val="1"/>
          <w:lang w:eastAsia="pl-PL"/>
        </w:rPr>
      </w:pPr>
    </w:p>
    <w:p w:rsidR="00857799" w:rsidRDefault="00857799" w:rsidP="00857799">
      <w:pPr>
        <w:widowControl w:val="0"/>
        <w:suppressAutoHyphens/>
        <w:spacing w:after="0"/>
        <w:rPr>
          <w:rFonts w:ascii="Times New Roman" w:eastAsia="Lucida Sans Unicode" w:hAnsi="Times New Roman" w:cs="Times New Roman"/>
          <w:b/>
          <w:kern w:val="1"/>
          <w:lang w:eastAsia="pl-PL"/>
        </w:rPr>
      </w:pPr>
    </w:p>
    <w:p w:rsidR="00857799" w:rsidRPr="009978BF" w:rsidRDefault="00857799" w:rsidP="00857799">
      <w:pPr>
        <w:pageBreakBefore/>
        <w:spacing w:after="0"/>
        <w:jc w:val="right"/>
        <w:rPr>
          <w:rFonts w:ascii="Arial" w:hAnsi="Arial" w:cs="Arial"/>
          <w:b/>
          <w:sz w:val="20"/>
          <w:szCs w:val="20"/>
        </w:rPr>
      </w:pPr>
      <w:r w:rsidRPr="00BF6892">
        <w:rPr>
          <w:rFonts w:ascii="Arial" w:hAnsi="Arial" w:cs="Arial"/>
          <w:b/>
          <w:sz w:val="20"/>
          <w:szCs w:val="20"/>
        </w:rPr>
        <w:lastRenderedPageBreak/>
        <w:t>ZAŁĄCZNIK do umowy</w:t>
      </w:r>
    </w:p>
    <w:p w:rsidR="00857799" w:rsidRPr="00A72D49" w:rsidRDefault="00857799" w:rsidP="00857799">
      <w:pPr>
        <w:pStyle w:val="Tytu"/>
        <w:overflowPunct/>
        <w:autoSpaceDE/>
        <w:spacing w:line="276" w:lineRule="auto"/>
        <w:ind w:left="284"/>
        <w:textAlignment w:val="auto"/>
        <w:rPr>
          <w:rFonts w:ascii="Arial" w:hAnsi="Arial" w:cs="Arial"/>
          <w:bCs/>
          <w:color w:val="000000" w:themeColor="text1"/>
          <w:sz w:val="20"/>
        </w:rPr>
      </w:pPr>
      <w:r w:rsidRPr="00A72D49">
        <w:rPr>
          <w:rFonts w:ascii="Arial" w:hAnsi="Arial" w:cs="Arial"/>
          <w:bCs/>
          <w:color w:val="000000" w:themeColor="text1"/>
          <w:sz w:val="20"/>
        </w:rPr>
        <w:t xml:space="preserve">Karta </w:t>
      </w:r>
      <w:r>
        <w:rPr>
          <w:rFonts w:ascii="Arial" w:hAnsi="Arial" w:cs="Arial"/>
          <w:bCs/>
          <w:color w:val="000000" w:themeColor="text1"/>
          <w:sz w:val="20"/>
        </w:rPr>
        <w:t>G</w:t>
      </w:r>
      <w:r w:rsidRPr="00A72D49">
        <w:rPr>
          <w:rFonts w:ascii="Arial" w:hAnsi="Arial" w:cs="Arial"/>
          <w:bCs/>
          <w:color w:val="000000" w:themeColor="text1"/>
          <w:sz w:val="20"/>
        </w:rPr>
        <w:t>warancyjna</w:t>
      </w:r>
    </w:p>
    <w:p w:rsidR="00857799" w:rsidRDefault="00857799" w:rsidP="00857799">
      <w:pPr>
        <w:spacing w:after="0"/>
        <w:ind w:left="284"/>
        <w:rPr>
          <w:rFonts w:ascii="Arial" w:hAnsi="Arial" w:cs="Arial"/>
          <w:color w:val="000000" w:themeColor="text1"/>
          <w:sz w:val="20"/>
          <w:szCs w:val="20"/>
        </w:rPr>
      </w:pPr>
    </w:p>
    <w:p w:rsidR="00857799" w:rsidRPr="007C0A46" w:rsidRDefault="00857799" w:rsidP="00857799">
      <w:pPr>
        <w:spacing w:after="0"/>
        <w:ind w:left="284"/>
        <w:rPr>
          <w:rFonts w:ascii="Arial" w:hAnsi="Arial" w:cs="Arial"/>
          <w:color w:val="000000" w:themeColor="text1"/>
          <w:sz w:val="20"/>
          <w:szCs w:val="20"/>
        </w:rPr>
      </w:pPr>
    </w:p>
    <w:p w:rsidR="00857799" w:rsidRPr="007C0A46" w:rsidRDefault="00857799" w:rsidP="00857799">
      <w:pPr>
        <w:pStyle w:val="Akapitzlist"/>
        <w:numPr>
          <w:ilvl w:val="6"/>
          <w:numId w:val="21"/>
        </w:numPr>
        <w:tabs>
          <w:tab w:val="clear" w:pos="5040"/>
        </w:tabs>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Wykonawca przejmuje pełną odpowiedzialność za fachowe, technicznie nienaganne, zgodne                         z najnowszym stanem techniki i wiedzy technicznej oraz odpowiadające przyjętym zasadom sztuki budowlanej i przepisom prawa wykonanie </w:t>
      </w:r>
      <w:r>
        <w:rPr>
          <w:rFonts w:ascii="Arial" w:hAnsi="Arial" w:cs="Arial"/>
          <w:color w:val="000000" w:themeColor="text1"/>
          <w:sz w:val="20"/>
          <w:szCs w:val="20"/>
        </w:rPr>
        <w:t>prac</w:t>
      </w:r>
      <w:r w:rsidRPr="007C0A46">
        <w:rPr>
          <w:rFonts w:ascii="Arial" w:hAnsi="Arial" w:cs="Arial"/>
          <w:color w:val="000000" w:themeColor="text1"/>
          <w:sz w:val="20"/>
          <w:szCs w:val="20"/>
        </w:rPr>
        <w:t xml:space="preserve"> i zgodn</w:t>
      </w:r>
      <w:r>
        <w:rPr>
          <w:rFonts w:ascii="Arial" w:hAnsi="Arial" w:cs="Arial"/>
          <w:color w:val="000000" w:themeColor="text1"/>
          <w:sz w:val="20"/>
          <w:szCs w:val="20"/>
        </w:rPr>
        <w:t xml:space="preserve">ość z normami dostarczonych                                  </w:t>
      </w:r>
      <w:r w:rsidRPr="007C0A46">
        <w:rPr>
          <w:rFonts w:ascii="Arial" w:hAnsi="Arial" w:cs="Arial"/>
          <w:color w:val="000000" w:themeColor="text1"/>
          <w:sz w:val="20"/>
          <w:szCs w:val="20"/>
        </w:rPr>
        <w:t>i zastosowanych materiałów, konstrukcji i urządzeń.</w:t>
      </w:r>
    </w:p>
    <w:p w:rsidR="00857799" w:rsidRPr="007C0A46" w:rsidRDefault="00857799" w:rsidP="00857799">
      <w:pPr>
        <w:pStyle w:val="Akapitzlist"/>
        <w:spacing w:line="276" w:lineRule="auto"/>
        <w:ind w:left="284"/>
        <w:jc w:val="both"/>
        <w:rPr>
          <w:rFonts w:ascii="Arial" w:hAnsi="Arial" w:cs="Arial"/>
          <w:color w:val="000000" w:themeColor="text1"/>
          <w:sz w:val="20"/>
          <w:szCs w:val="20"/>
        </w:rPr>
      </w:pPr>
    </w:p>
    <w:p w:rsidR="00857799" w:rsidRPr="007C0A46" w:rsidRDefault="00857799" w:rsidP="00857799">
      <w:pPr>
        <w:pStyle w:val="Akapitzlist"/>
        <w:numPr>
          <w:ilvl w:val="6"/>
          <w:numId w:val="21"/>
        </w:numPr>
        <w:tabs>
          <w:tab w:val="clear" w:pos="5040"/>
        </w:tabs>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W ramach gwarancji Wykonawca obowiązany jest do usunięcia wad fizycznych lub do wymiany rzeczy na wolne od wad.</w:t>
      </w:r>
    </w:p>
    <w:p w:rsidR="00857799" w:rsidRPr="007C0A46" w:rsidRDefault="00857799" w:rsidP="00857799">
      <w:pPr>
        <w:pStyle w:val="Akapitzlist"/>
        <w:spacing w:line="276" w:lineRule="auto"/>
        <w:rPr>
          <w:rFonts w:ascii="Arial" w:hAnsi="Arial" w:cs="Arial"/>
          <w:color w:val="000000" w:themeColor="text1"/>
          <w:sz w:val="20"/>
          <w:szCs w:val="20"/>
        </w:rPr>
      </w:pPr>
    </w:p>
    <w:p w:rsidR="00857799" w:rsidRPr="007C0A46" w:rsidRDefault="00857799" w:rsidP="00857799">
      <w:pPr>
        <w:pStyle w:val="Akapitzlist"/>
        <w:numPr>
          <w:ilvl w:val="6"/>
          <w:numId w:val="21"/>
        </w:numPr>
        <w:tabs>
          <w:tab w:val="clear" w:pos="5040"/>
        </w:tabs>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Gwarancją Wykonawcy objęte są wszystkie </w:t>
      </w:r>
      <w:r>
        <w:rPr>
          <w:rFonts w:ascii="Arial" w:hAnsi="Arial" w:cs="Arial"/>
          <w:color w:val="000000" w:themeColor="text1"/>
          <w:sz w:val="20"/>
          <w:szCs w:val="20"/>
        </w:rPr>
        <w:t>prace</w:t>
      </w:r>
      <w:r w:rsidRPr="007C0A46">
        <w:rPr>
          <w:rFonts w:ascii="Arial" w:hAnsi="Arial" w:cs="Arial"/>
          <w:color w:val="000000" w:themeColor="text1"/>
          <w:sz w:val="20"/>
          <w:szCs w:val="20"/>
        </w:rPr>
        <w:t>, bez względu na to, czy zostały wykonane przez Wykonawcę, czy przez osoby trzecie, którymi posłużył się on przy wykonywaniu umowy. Gwarancja udzielona przez Wykonawcę dotyczy jakości wykonan</w:t>
      </w:r>
      <w:r>
        <w:rPr>
          <w:rFonts w:ascii="Arial" w:hAnsi="Arial" w:cs="Arial"/>
          <w:color w:val="000000" w:themeColor="text1"/>
          <w:sz w:val="20"/>
          <w:szCs w:val="20"/>
        </w:rPr>
        <w:t xml:space="preserve">ego przedmiotu umowy, w tym użytych </w:t>
      </w:r>
      <w:r w:rsidRPr="007C0A46">
        <w:rPr>
          <w:rFonts w:ascii="Arial" w:hAnsi="Arial" w:cs="Arial"/>
          <w:color w:val="000000" w:themeColor="text1"/>
          <w:sz w:val="20"/>
          <w:szCs w:val="20"/>
        </w:rPr>
        <w:t>materiałów, instalacji oraz urządzeń</w:t>
      </w:r>
      <w:r>
        <w:rPr>
          <w:rFonts w:ascii="Arial" w:hAnsi="Arial" w:cs="Arial"/>
          <w:color w:val="000000" w:themeColor="text1"/>
          <w:sz w:val="20"/>
          <w:szCs w:val="20"/>
        </w:rPr>
        <w:t xml:space="preserve">. </w:t>
      </w:r>
      <w:r w:rsidRPr="007C0A46">
        <w:rPr>
          <w:rFonts w:ascii="Arial" w:hAnsi="Arial" w:cs="Arial"/>
          <w:color w:val="000000" w:themeColor="text1"/>
          <w:sz w:val="20"/>
          <w:szCs w:val="20"/>
        </w:rPr>
        <w:t>Wykonawca zapewnia nieodpłatnie wykonywanie zadań gwarancyjnych, a także nieodpłatnej obsługi serwisowej w okresie gwarancji.</w:t>
      </w:r>
    </w:p>
    <w:p w:rsidR="00857799" w:rsidRPr="007C0A46" w:rsidRDefault="00857799" w:rsidP="00857799">
      <w:pPr>
        <w:spacing w:after="0"/>
        <w:jc w:val="both"/>
        <w:rPr>
          <w:rFonts w:ascii="Arial" w:hAnsi="Arial" w:cs="Arial"/>
          <w:color w:val="000000" w:themeColor="text1"/>
          <w:sz w:val="20"/>
          <w:szCs w:val="20"/>
        </w:rPr>
      </w:pPr>
    </w:p>
    <w:p w:rsidR="00857799" w:rsidRPr="007C0A46" w:rsidRDefault="00857799" w:rsidP="00857799">
      <w:pPr>
        <w:pStyle w:val="Akapitzlist"/>
        <w:widowControl/>
        <w:numPr>
          <w:ilvl w:val="6"/>
          <w:numId w:val="21"/>
        </w:numPr>
        <w:tabs>
          <w:tab w:val="clear" w:pos="5040"/>
        </w:tabs>
        <w:suppressAutoHyphens w:val="0"/>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Czas trwania gwarancji i obsługi serwisowej trwa </w:t>
      </w:r>
      <w:r w:rsidR="00EB709E">
        <w:rPr>
          <w:rFonts w:ascii="Arial" w:hAnsi="Arial" w:cs="Arial"/>
          <w:color w:val="000000" w:themeColor="text1"/>
          <w:sz w:val="20"/>
          <w:szCs w:val="20"/>
        </w:rPr>
        <w:t>……….</w:t>
      </w:r>
      <w:r w:rsidRPr="007C0A46">
        <w:rPr>
          <w:rFonts w:ascii="Arial" w:hAnsi="Arial" w:cs="Arial"/>
          <w:color w:val="000000" w:themeColor="text1"/>
          <w:sz w:val="20"/>
          <w:szCs w:val="20"/>
        </w:rPr>
        <w:t xml:space="preserve"> miesi</w:t>
      </w:r>
      <w:r>
        <w:rPr>
          <w:rFonts w:ascii="Arial" w:hAnsi="Arial" w:cs="Arial"/>
          <w:color w:val="000000" w:themeColor="text1"/>
          <w:sz w:val="20"/>
          <w:szCs w:val="20"/>
        </w:rPr>
        <w:t>ące</w:t>
      </w:r>
      <w:r w:rsidRPr="007C0A46">
        <w:rPr>
          <w:rFonts w:ascii="Arial" w:hAnsi="Arial" w:cs="Arial"/>
          <w:color w:val="000000" w:themeColor="text1"/>
          <w:sz w:val="20"/>
          <w:szCs w:val="20"/>
        </w:rPr>
        <w:t xml:space="preserve">, licząc od daty odbioru. Udzielenie gwarancji na powyższych warunkach nie wyłącza uprawnień Zamawiającego z tytułu rękojmi za wady przedmiotu umowy, określonych w Kodeksie cywilnym.  </w:t>
      </w:r>
    </w:p>
    <w:p w:rsidR="00857799" w:rsidRPr="007C0A46" w:rsidRDefault="00857799" w:rsidP="00857799">
      <w:pPr>
        <w:spacing w:after="0"/>
        <w:ind w:left="284"/>
        <w:jc w:val="both"/>
        <w:rPr>
          <w:rFonts w:ascii="Arial" w:hAnsi="Arial" w:cs="Arial"/>
          <w:color w:val="000000" w:themeColor="text1"/>
          <w:sz w:val="20"/>
          <w:szCs w:val="20"/>
        </w:rPr>
      </w:pPr>
    </w:p>
    <w:p w:rsidR="00857799" w:rsidRDefault="00857799" w:rsidP="0033160E">
      <w:pPr>
        <w:pStyle w:val="Akapitzlist"/>
        <w:numPr>
          <w:ilvl w:val="0"/>
          <w:numId w:val="39"/>
        </w:numPr>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Wykonawca zapewnia wykonanie napraw gwarancji (usunięcie awarii, wady, niesprawności itp.) niezwłocznie maksymalnie do </w:t>
      </w:r>
      <w:r>
        <w:rPr>
          <w:rFonts w:ascii="Arial" w:hAnsi="Arial" w:cs="Arial"/>
          <w:color w:val="000000" w:themeColor="text1"/>
          <w:sz w:val="20"/>
          <w:szCs w:val="20"/>
        </w:rPr>
        <w:t>21</w:t>
      </w:r>
      <w:r w:rsidRPr="007C0A46">
        <w:rPr>
          <w:rFonts w:ascii="Arial" w:hAnsi="Arial" w:cs="Arial"/>
          <w:color w:val="000000" w:themeColor="text1"/>
          <w:sz w:val="20"/>
          <w:szCs w:val="20"/>
        </w:rPr>
        <w:t xml:space="preserve"> dni</w:t>
      </w:r>
      <w:r>
        <w:rPr>
          <w:rFonts w:ascii="Arial" w:hAnsi="Arial" w:cs="Arial"/>
          <w:color w:val="000000" w:themeColor="text1"/>
          <w:sz w:val="20"/>
          <w:szCs w:val="20"/>
        </w:rPr>
        <w:t xml:space="preserve"> kalendarzowych</w:t>
      </w:r>
      <w:r w:rsidRPr="007C0A46">
        <w:rPr>
          <w:rFonts w:ascii="Arial" w:hAnsi="Arial" w:cs="Arial"/>
          <w:color w:val="000000" w:themeColor="text1"/>
          <w:sz w:val="20"/>
          <w:szCs w:val="20"/>
        </w:rPr>
        <w:t xml:space="preserve"> od dat zgłosze</w:t>
      </w:r>
      <w:r>
        <w:rPr>
          <w:rFonts w:ascii="Arial" w:hAnsi="Arial" w:cs="Arial"/>
          <w:color w:val="000000" w:themeColor="text1"/>
          <w:sz w:val="20"/>
          <w:szCs w:val="20"/>
        </w:rPr>
        <w:t xml:space="preserve">nia przez Zamawiającego. Jeżeli               </w:t>
      </w:r>
      <w:r w:rsidRPr="007C0A46">
        <w:rPr>
          <w:rFonts w:ascii="Arial" w:hAnsi="Arial" w:cs="Arial"/>
          <w:color w:val="000000" w:themeColor="text1"/>
          <w:sz w:val="20"/>
          <w:szCs w:val="20"/>
        </w:rPr>
        <w:t xml:space="preserve">z uwagi na zakres lub charakter ujawnionych wad lub usterek ich usunięcie w terminie </w:t>
      </w:r>
      <w:r>
        <w:rPr>
          <w:rFonts w:ascii="Arial" w:hAnsi="Arial" w:cs="Arial"/>
          <w:color w:val="000000" w:themeColor="text1"/>
          <w:sz w:val="20"/>
          <w:szCs w:val="20"/>
        </w:rPr>
        <w:t>21</w:t>
      </w:r>
      <w:r w:rsidRPr="007C0A46">
        <w:rPr>
          <w:rFonts w:ascii="Arial" w:hAnsi="Arial" w:cs="Arial"/>
          <w:color w:val="000000" w:themeColor="text1"/>
          <w:sz w:val="20"/>
          <w:szCs w:val="20"/>
        </w:rPr>
        <w:t xml:space="preserve"> dni </w:t>
      </w:r>
      <w:r>
        <w:rPr>
          <w:rFonts w:ascii="Arial" w:hAnsi="Arial" w:cs="Arial"/>
          <w:color w:val="000000" w:themeColor="text1"/>
          <w:sz w:val="20"/>
          <w:szCs w:val="20"/>
        </w:rPr>
        <w:t>kalendarzowych</w:t>
      </w:r>
      <w:r w:rsidRPr="007C0A46">
        <w:rPr>
          <w:rFonts w:ascii="Arial" w:hAnsi="Arial" w:cs="Arial"/>
          <w:color w:val="000000" w:themeColor="text1"/>
          <w:sz w:val="20"/>
          <w:szCs w:val="20"/>
        </w:rPr>
        <w:t xml:space="preserve"> będzie niemożliwe, strony ustalają wspólnie dłuższy termin na ich usunięcie.</w:t>
      </w:r>
    </w:p>
    <w:p w:rsidR="00857799" w:rsidRDefault="00857799" w:rsidP="00857799">
      <w:pPr>
        <w:pStyle w:val="Akapitzlist"/>
        <w:spacing w:line="276" w:lineRule="auto"/>
        <w:ind w:left="284"/>
        <w:jc w:val="both"/>
        <w:rPr>
          <w:rFonts w:ascii="Arial" w:hAnsi="Arial" w:cs="Arial"/>
          <w:color w:val="000000" w:themeColor="text1"/>
          <w:sz w:val="20"/>
          <w:szCs w:val="20"/>
        </w:rPr>
      </w:pPr>
    </w:p>
    <w:p w:rsidR="00857799" w:rsidRDefault="00857799" w:rsidP="0033160E">
      <w:pPr>
        <w:pStyle w:val="Akapitzlist"/>
        <w:numPr>
          <w:ilvl w:val="0"/>
          <w:numId w:val="39"/>
        </w:numPr>
        <w:spacing w:line="276" w:lineRule="auto"/>
        <w:ind w:left="426" w:hanging="426"/>
        <w:jc w:val="both"/>
        <w:rPr>
          <w:rFonts w:ascii="Arial" w:hAnsi="Arial" w:cs="Arial"/>
          <w:color w:val="000000" w:themeColor="text1"/>
          <w:sz w:val="20"/>
          <w:szCs w:val="20"/>
        </w:rPr>
      </w:pPr>
      <w:r w:rsidRPr="000B3500">
        <w:rPr>
          <w:rFonts w:ascii="Arial" w:hAnsi="Arial" w:cs="Arial"/>
          <w:color w:val="000000" w:themeColor="text1"/>
          <w:sz w:val="20"/>
          <w:szCs w:val="20"/>
        </w:rPr>
        <w:t>Jeżeli Wykonawca dostarczył Zamawiającemu zamiast rzeczy wadliwej rzecz wolną od wad bądź dokonał istotnej naprawy przedmiotu umowy, termin gwarancji biegnie na nowo od chwili dostarczenia rzeczy wolnej od wad bądź odbioru istotnej naprawy przez Zamawiającego. Jeżeli Wykonawca dokonał wymiany na rzecz wolną od wad bądź dokonał istotnej naprawy części przedmiotu umowy przepis powyższy stosuje się odpowiednio do części wymienione</w:t>
      </w:r>
      <w:r>
        <w:rPr>
          <w:rFonts w:ascii="Arial" w:hAnsi="Arial" w:cs="Arial"/>
          <w:color w:val="000000" w:themeColor="text1"/>
          <w:sz w:val="20"/>
          <w:szCs w:val="20"/>
        </w:rPr>
        <w:t>j</w:t>
      </w:r>
      <w:r w:rsidRPr="000B3500">
        <w:rPr>
          <w:rFonts w:ascii="Arial" w:hAnsi="Arial" w:cs="Arial"/>
          <w:color w:val="000000" w:themeColor="text1"/>
          <w:sz w:val="20"/>
          <w:szCs w:val="20"/>
        </w:rPr>
        <w:t xml:space="preserve"> bądź istotnie naprawionej.</w:t>
      </w:r>
    </w:p>
    <w:p w:rsidR="00857799" w:rsidRPr="000B3500" w:rsidRDefault="00857799" w:rsidP="00857799">
      <w:pPr>
        <w:pStyle w:val="Akapitzlist"/>
        <w:spacing w:line="276" w:lineRule="auto"/>
        <w:rPr>
          <w:rFonts w:ascii="Arial" w:hAnsi="Arial" w:cs="Arial"/>
          <w:color w:val="000000" w:themeColor="text1"/>
          <w:sz w:val="20"/>
          <w:szCs w:val="20"/>
        </w:rPr>
      </w:pPr>
    </w:p>
    <w:p w:rsidR="00857799" w:rsidRPr="000B3500" w:rsidRDefault="00857799" w:rsidP="0033160E">
      <w:pPr>
        <w:pStyle w:val="Akapitzlist"/>
        <w:numPr>
          <w:ilvl w:val="0"/>
          <w:numId w:val="39"/>
        </w:numPr>
        <w:spacing w:line="276" w:lineRule="auto"/>
        <w:ind w:left="426" w:hanging="426"/>
        <w:jc w:val="both"/>
        <w:rPr>
          <w:rFonts w:ascii="Arial" w:hAnsi="Arial" w:cs="Arial"/>
          <w:color w:val="000000" w:themeColor="text1"/>
          <w:sz w:val="20"/>
          <w:szCs w:val="20"/>
        </w:rPr>
      </w:pPr>
      <w:r w:rsidRPr="000B3500">
        <w:rPr>
          <w:rFonts w:ascii="Arial" w:hAnsi="Arial" w:cs="Arial"/>
          <w:color w:val="000000" w:themeColor="text1"/>
          <w:sz w:val="20"/>
          <w:szCs w:val="20"/>
        </w:rPr>
        <w:t>W innych wypadkach termin gwarancji ulega przedłużeniu o czas, w ciągu którego wskutek wady przedmiotu zamawiający nie mógł z niej korzystać.</w:t>
      </w:r>
    </w:p>
    <w:p w:rsidR="00857799" w:rsidRPr="007C0A46" w:rsidRDefault="00857799" w:rsidP="00857799">
      <w:pPr>
        <w:spacing w:after="0"/>
        <w:jc w:val="both"/>
        <w:rPr>
          <w:rFonts w:ascii="Arial" w:hAnsi="Arial" w:cs="Arial"/>
          <w:color w:val="000000" w:themeColor="text1"/>
          <w:sz w:val="20"/>
          <w:szCs w:val="20"/>
        </w:rPr>
      </w:pPr>
    </w:p>
    <w:p w:rsidR="00857799" w:rsidRPr="007C0A46" w:rsidRDefault="00857799" w:rsidP="0033160E">
      <w:pPr>
        <w:pStyle w:val="Akapitzlist"/>
        <w:numPr>
          <w:ilvl w:val="0"/>
          <w:numId w:val="39"/>
        </w:numPr>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 xml:space="preserve">Jeżeli Wykonawca nie usunie wad w terminie </w:t>
      </w:r>
      <w:r>
        <w:rPr>
          <w:rFonts w:ascii="Arial" w:hAnsi="Arial" w:cs="Arial"/>
          <w:color w:val="000000" w:themeColor="text1"/>
          <w:sz w:val="20"/>
          <w:szCs w:val="20"/>
        </w:rPr>
        <w:t>21</w:t>
      </w:r>
      <w:r w:rsidRPr="007C0A46">
        <w:rPr>
          <w:rFonts w:ascii="Arial" w:hAnsi="Arial" w:cs="Arial"/>
          <w:color w:val="000000" w:themeColor="text1"/>
          <w:sz w:val="20"/>
          <w:szCs w:val="20"/>
        </w:rPr>
        <w:t xml:space="preserve"> dni</w:t>
      </w:r>
      <w:r>
        <w:rPr>
          <w:rFonts w:ascii="Arial" w:hAnsi="Arial" w:cs="Arial"/>
          <w:color w:val="000000" w:themeColor="text1"/>
          <w:sz w:val="20"/>
          <w:szCs w:val="20"/>
        </w:rPr>
        <w:t xml:space="preserve"> kalendarzowych</w:t>
      </w:r>
      <w:r w:rsidRPr="007C0A46">
        <w:rPr>
          <w:rFonts w:ascii="Arial" w:hAnsi="Arial" w:cs="Arial"/>
          <w:color w:val="000000" w:themeColor="text1"/>
          <w:sz w:val="20"/>
          <w:szCs w:val="20"/>
        </w:rPr>
        <w:t xml:space="preserve"> od daty zgłoszenia wad lub </w:t>
      </w:r>
      <w:r>
        <w:rPr>
          <w:rFonts w:ascii="Arial" w:hAnsi="Arial" w:cs="Arial"/>
          <w:color w:val="000000" w:themeColor="text1"/>
          <w:sz w:val="20"/>
          <w:szCs w:val="20"/>
        </w:rPr>
        <w:t xml:space="preserve">                     </w:t>
      </w:r>
      <w:r w:rsidRPr="007C0A46">
        <w:rPr>
          <w:rFonts w:ascii="Arial" w:hAnsi="Arial" w:cs="Arial"/>
          <w:color w:val="000000" w:themeColor="text1"/>
          <w:sz w:val="20"/>
          <w:szCs w:val="20"/>
        </w:rPr>
        <w:t xml:space="preserve">w innym terminie ustalonym z Wykonawcą, Zamawiający może zlecić usunięcie ich stronie trzeciej na koszt Wykonawcy. </w:t>
      </w:r>
    </w:p>
    <w:p w:rsidR="00857799" w:rsidRPr="007C0A46" w:rsidRDefault="00857799" w:rsidP="00857799">
      <w:pPr>
        <w:spacing w:after="0"/>
        <w:ind w:left="284"/>
        <w:jc w:val="both"/>
        <w:rPr>
          <w:rFonts w:ascii="Arial" w:hAnsi="Arial" w:cs="Arial"/>
          <w:color w:val="000000" w:themeColor="text1"/>
          <w:sz w:val="20"/>
          <w:szCs w:val="20"/>
        </w:rPr>
      </w:pPr>
    </w:p>
    <w:p w:rsidR="00857799" w:rsidRDefault="00857799" w:rsidP="0033160E">
      <w:pPr>
        <w:pStyle w:val="Akapitzlist"/>
        <w:numPr>
          <w:ilvl w:val="0"/>
          <w:numId w:val="39"/>
        </w:numPr>
        <w:spacing w:line="276" w:lineRule="auto"/>
        <w:ind w:left="426" w:hanging="426"/>
        <w:jc w:val="both"/>
        <w:rPr>
          <w:rFonts w:ascii="Arial" w:hAnsi="Arial" w:cs="Arial"/>
          <w:color w:val="000000" w:themeColor="text1"/>
          <w:sz w:val="20"/>
          <w:szCs w:val="20"/>
        </w:rPr>
      </w:pPr>
      <w:r w:rsidRPr="007C0A46">
        <w:rPr>
          <w:rFonts w:ascii="Arial" w:hAnsi="Arial" w:cs="Arial"/>
          <w:color w:val="000000" w:themeColor="text1"/>
          <w:sz w:val="20"/>
          <w:szCs w:val="20"/>
        </w:rPr>
        <w:t>Zamawiający może dochodzić roszczeń z tytułu gwarancji także po terminie obowiązywania gwarancji, jeżeli reklamował wadę przed upływem tego terminu.</w:t>
      </w:r>
    </w:p>
    <w:p w:rsidR="00857799" w:rsidRPr="009978BF" w:rsidRDefault="00857799" w:rsidP="00857799">
      <w:pPr>
        <w:pStyle w:val="Akapitzlist"/>
        <w:spacing w:line="276" w:lineRule="auto"/>
        <w:rPr>
          <w:rFonts w:ascii="Arial" w:hAnsi="Arial" w:cs="Arial"/>
          <w:color w:val="000000" w:themeColor="text1"/>
          <w:sz w:val="20"/>
          <w:szCs w:val="20"/>
        </w:rPr>
      </w:pPr>
    </w:p>
    <w:p w:rsidR="00857799" w:rsidRPr="009978BF" w:rsidRDefault="00857799" w:rsidP="00857799">
      <w:pPr>
        <w:pStyle w:val="Akapitzlist"/>
        <w:spacing w:line="276" w:lineRule="auto"/>
        <w:ind w:left="284"/>
        <w:jc w:val="both"/>
        <w:rPr>
          <w:rFonts w:ascii="Arial" w:hAnsi="Arial" w:cs="Arial"/>
          <w:color w:val="000000" w:themeColor="text1"/>
          <w:sz w:val="20"/>
          <w:szCs w:val="20"/>
        </w:rPr>
      </w:pPr>
    </w:p>
    <w:p w:rsidR="00857799" w:rsidRPr="00BF6892" w:rsidRDefault="00857799" w:rsidP="00857799">
      <w:pPr>
        <w:spacing w:after="0"/>
        <w:ind w:left="5671"/>
        <w:jc w:val="both"/>
        <w:rPr>
          <w:rFonts w:ascii="Arial" w:hAnsi="Arial" w:cs="Arial"/>
          <w:sz w:val="20"/>
          <w:szCs w:val="20"/>
        </w:rPr>
      </w:pPr>
      <w:r w:rsidRPr="00BF6892">
        <w:rPr>
          <w:rFonts w:ascii="Arial" w:hAnsi="Arial" w:cs="Arial"/>
          <w:sz w:val="20"/>
          <w:szCs w:val="20"/>
        </w:rPr>
        <w:t>Upełnomocniony przedstawiciel</w:t>
      </w:r>
    </w:p>
    <w:p w:rsidR="00857799" w:rsidRDefault="00857799" w:rsidP="00857799">
      <w:pPr>
        <w:spacing w:after="0"/>
        <w:ind w:left="5671"/>
        <w:jc w:val="both"/>
        <w:rPr>
          <w:rFonts w:ascii="Arial" w:hAnsi="Arial" w:cs="Arial"/>
          <w:sz w:val="20"/>
          <w:szCs w:val="20"/>
        </w:rPr>
      </w:pPr>
      <w:r w:rsidRPr="00BF6892">
        <w:rPr>
          <w:rFonts w:ascii="Arial" w:hAnsi="Arial" w:cs="Arial"/>
          <w:sz w:val="20"/>
          <w:szCs w:val="20"/>
        </w:rPr>
        <w:t xml:space="preserve">            Wykonawcy</w:t>
      </w:r>
    </w:p>
    <w:p w:rsidR="00857799" w:rsidRDefault="00857799" w:rsidP="00857799">
      <w:pPr>
        <w:spacing w:after="0"/>
        <w:ind w:left="5671"/>
        <w:jc w:val="both"/>
        <w:rPr>
          <w:rFonts w:ascii="Arial" w:hAnsi="Arial" w:cs="Arial"/>
          <w:sz w:val="20"/>
          <w:szCs w:val="20"/>
        </w:rPr>
      </w:pPr>
    </w:p>
    <w:p w:rsidR="00857799" w:rsidRDefault="00857799" w:rsidP="00857799">
      <w:pPr>
        <w:spacing w:after="0"/>
        <w:ind w:left="5671"/>
        <w:jc w:val="both"/>
        <w:rPr>
          <w:rFonts w:ascii="Arial" w:hAnsi="Arial" w:cs="Arial"/>
          <w:sz w:val="20"/>
          <w:szCs w:val="20"/>
        </w:rPr>
      </w:pPr>
    </w:p>
    <w:p w:rsidR="00857799" w:rsidRPr="00BF6892" w:rsidRDefault="00857799" w:rsidP="00857799">
      <w:pPr>
        <w:spacing w:after="0"/>
        <w:ind w:left="5671"/>
        <w:jc w:val="both"/>
        <w:rPr>
          <w:rFonts w:ascii="Arial" w:hAnsi="Arial" w:cs="Arial"/>
          <w:sz w:val="20"/>
          <w:szCs w:val="20"/>
        </w:rPr>
      </w:pPr>
    </w:p>
    <w:p w:rsidR="00857799" w:rsidRPr="00BF6892" w:rsidRDefault="00857799" w:rsidP="00857799">
      <w:pPr>
        <w:spacing w:after="0"/>
        <w:ind w:left="5671"/>
        <w:jc w:val="both"/>
        <w:rPr>
          <w:rFonts w:ascii="Arial" w:hAnsi="Arial" w:cs="Arial"/>
          <w:sz w:val="20"/>
          <w:szCs w:val="20"/>
        </w:rPr>
      </w:pPr>
      <w:r w:rsidRPr="00BF6892">
        <w:rPr>
          <w:rFonts w:ascii="Arial" w:hAnsi="Arial" w:cs="Arial"/>
          <w:sz w:val="20"/>
          <w:szCs w:val="20"/>
        </w:rPr>
        <w:t>....................................................</w:t>
      </w:r>
    </w:p>
    <w:p w:rsidR="00857799" w:rsidRPr="00743614" w:rsidRDefault="00857799" w:rsidP="00857799">
      <w:pPr>
        <w:spacing w:after="0"/>
        <w:ind w:left="5671"/>
        <w:jc w:val="both"/>
        <w:rPr>
          <w:rFonts w:ascii="Arial" w:hAnsi="Arial" w:cs="Arial"/>
          <w:sz w:val="16"/>
          <w:szCs w:val="16"/>
        </w:rPr>
        <w:sectPr w:rsidR="00857799" w:rsidRPr="00743614" w:rsidSect="00086552">
          <w:pgSz w:w="11905" w:h="16837" w:code="9"/>
          <w:pgMar w:top="1134" w:right="1134" w:bottom="1134" w:left="1134" w:header="709" w:footer="709" w:gutter="0"/>
          <w:cols w:space="708"/>
          <w:titlePg/>
          <w:docGrid w:linePitch="326"/>
        </w:sectPr>
      </w:pPr>
      <w:r w:rsidRPr="00743614">
        <w:rPr>
          <w:rFonts w:ascii="Arial" w:hAnsi="Arial" w:cs="Arial"/>
          <w:sz w:val="16"/>
          <w:szCs w:val="16"/>
        </w:rPr>
        <w:t xml:space="preserve">              </w:t>
      </w:r>
      <w:r>
        <w:rPr>
          <w:rFonts w:ascii="Arial" w:hAnsi="Arial" w:cs="Arial"/>
          <w:sz w:val="16"/>
          <w:szCs w:val="16"/>
        </w:rPr>
        <w:t xml:space="preserve">     </w:t>
      </w:r>
      <w:r w:rsidR="0040634D">
        <w:rPr>
          <w:rFonts w:ascii="Arial" w:hAnsi="Arial" w:cs="Arial"/>
          <w:sz w:val="16"/>
          <w:szCs w:val="16"/>
        </w:rPr>
        <w:t>(podpis)</w:t>
      </w:r>
    </w:p>
    <w:p w:rsidR="0040634D" w:rsidRPr="00857799" w:rsidRDefault="0040634D" w:rsidP="0040634D">
      <w:pPr>
        <w:widowControl w:val="0"/>
        <w:suppressAutoHyphens/>
        <w:autoSpaceDE w:val="0"/>
        <w:autoSpaceDN w:val="0"/>
        <w:adjustRightInd w:val="0"/>
        <w:spacing w:after="0"/>
        <w:jc w:val="right"/>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lastRenderedPageBreak/>
        <w:t>Załącznik nr 6 do SIWZ</w:t>
      </w:r>
    </w:p>
    <w:p w:rsidR="0040634D" w:rsidRDefault="0040634D" w:rsidP="0040634D">
      <w:pPr>
        <w:autoSpaceDE w:val="0"/>
        <w:autoSpaceDN w:val="0"/>
        <w:adjustRightInd w:val="0"/>
        <w:jc w:val="both"/>
        <w:rPr>
          <w:rFonts w:ascii="Arial" w:hAnsi="Arial" w:cs="Arial"/>
          <w:b/>
          <w:bCs/>
          <w:sz w:val="20"/>
          <w:szCs w:val="20"/>
        </w:rPr>
      </w:pPr>
    </w:p>
    <w:p w:rsidR="0040634D" w:rsidRPr="00A948D9" w:rsidRDefault="0040634D" w:rsidP="0040634D">
      <w:pPr>
        <w:autoSpaceDE w:val="0"/>
        <w:autoSpaceDN w:val="0"/>
        <w:adjustRightInd w:val="0"/>
        <w:jc w:val="center"/>
        <w:rPr>
          <w:rFonts w:ascii="Arial" w:hAnsi="Arial" w:cs="Arial"/>
          <w:b/>
          <w:bCs/>
          <w:sz w:val="20"/>
          <w:szCs w:val="20"/>
        </w:rPr>
      </w:pPr>
      <w:r w:rsidRPr="00A948D9">
        <w:rPr>
          <w:rFonts w:ascii="Arial" w:hAnsi="Arial" w:cs="Arial"/>
          <w:b/>
          <w:bCs/>
          <w:sz w:val="20"/>
          <w:szCs w:val="20"/>
        </w:rPr>
        <w:t>Wykaz robót</w:t>
      </w:r>
    </w:p>
    <w:p w:rsidR="0040634D" w:rsidRPr="00B57150" w:rsidRDefault="0040634D" w:rsidP="0040634D">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210"/>
        <w:gridCol w:w="1293"/>
        <w:gridCol w:w="1631"/>
      </w:tblGrid>
      <w:tr w:rsidR="0040634D" w:rsidRPr="00B57150" w:rsidTr="00BD5BF9">
        <w:trPr>
          <w:trHeight w:val="1000"/>
          <w:jc w:val="right"/>
        </w:trPr>
        <w:tc>
          <w:tcPr>
            <w:tcW w:w="5032" w:type="dxa"/>
          </w:tcPr>
          <w:p w:rsidR="0040634D" w:rsidRPr="00B57150" w:rsidRDefault="0040634D" w:rsidP="00BD5BF9">
            <w:pPr>
              <w:autoSpaceDE w:val="0"/>
              <w:autoSpaceDN w:val="0"/>
              <w:adjustRightInd w:val="0"/>
              <w:jc w:val="center"/>
              <w:rPr>
                <w:rFonts w:ascii="Arial" w:hAnsi="Arial" w:cs="Arial"/>
                <w:b/>
                <w:bCs/>
                <w:sz w:val="20"/>
                <w:szCs w:val="20"/>
              </w:rPr>
            </w:pPr>
            <w:r>
              <w:rPr>
                <w:rFonts w:ascii="Arial" w:hAnsi="Arial" w:cs="Arial"/>
                <w:b/>
                <w:bCs/>
                <w:sz w:val="20"/>
                <w:szCs w:val="20"/>
              </w:rPr>
              <w:t>Rodzaj roboty</w:t>
            </w:r>
          </w:p>
        </w:tc>
        <w:tc>
          <w:tcPr>
            <w:tcW w:w="1210" w:type="dxa"/>
          </w:tcPr>
          <w:p w:rsidR="0040634D" w:rsidRPr="00B57150" w:rsidRDefault="0040634D" w:rsidP="00BD5BF9">
            <w:pPr>
              <w:autoSpaceDE w:val="0"/>
              <w:autoSpaceDN w:val="0"/>
              <w:adjustRightInd w:val="0"/>
              <w:jc w:val="center"/>
              <w:rPr>
                <w:rFonts w:ascii="TT7E3o00" w:hAnsi="TT7E3o00" w:cs="TT7E3o00"/>
                <w:b/>
                <w:sz w:val="20"/>
                <w:szCs w:val="20"/>
              </w:rPr>
            </w:pPr>
            <w:r w:rsidRPr="00B57150">
              <w:rPr>
                <w:rFonts w:ascii="Arial" w:hAnsi="Arial" w:cs="Arial"/>
                <w:b/>
                <w:bCs/>
                <w:sz w:val="20"/>
                <w:szCs w:val="20"/>
              </w:rPr>
              <w:t>Warto</w:t>
            </w:r>
            <w:r w:rsidRPr="00B57150">
              <w:rPr>
                <w:rFonts w:ascii="TT7E3o00" w:hAnsi="TT7E3o00" w:cs="TT7E3o00"/>
                <w:b/>
                <w:sz w:val="20"/>
                <w:szCs w:val="20"/>
              </w:rPr>
              <w:t>ść</w:t>
            </w:r>
          </w:p>
          <w:p w:rsidR="0040634D" w:rsidRPr="00B57150" w:rsidRDefault="0040634D" w:rsidP="00BD5BF9">
            <w:pPr>
              <w:jc w:val="center"/>
              <w:rPr>
                <w:rFonts w:ascii="Arial" w:hAnsi="Arial" w:cs="Arial"/>
                <w:b/>
                <w:bCs/>
                <w:sz w:val="20"/>
                <w:szCs w:val="20"/>
              </w:rPr>
            </w:pPr>
          </w:p>
          <w:p w:rsidR="0040634D" w:rsidRPr="00B57150" w:rsidRDefault="0040634D" w:rsidP="00BD5BF9">
            <w:pPr>
              <w:autoSpaceDE w:val="0"/>
              <w:autoSpaceDN w:val="0"/>
              <w:adjustRightInd w:val="0"/>
              <w:jc w:val="center"/>
              <w:rPr>
                <w:rFonts w:ascii="Arial" w:hAnsi="Arial" w:cs="Arial"/>
                <w:b/>
                <w:bCs/>
                <w:sz w:val="20"/>
                <w:szCs w:val="20"/>
              </w:rPr>
            </w:pPr>
          </w:p>
        </w:tc>
        <w:tc>
          <w:tcPr>
            <w:tcW w:w="1293" w:type="dxa"/>
          </w:tcPr>
          <w:p w:rsidR="0040634D" w:rsidRPr="00B57150" w:rsidRDefault="0040634D" w:rsidP="00BD5BF9">
            <w:pPr>
              <w:autoSpaceDE w:val="0"/>
              <w:autoSpaceDN w:val="0"/>
              <w:adjustRightInd w:val="0"/>
              <w:jc w:val="center"/>
              <w:rPr>
                <w:rFonts w:ascii="Arial" w:hAnsi="Arial" w:cs="Arial"/>
                <w:b/>
                <w:bCs/>
                <w:sz w:val="20"/>
                <w:szCs w:val="20"/>
              </w:rPr>
            </w:pPr>
            <w:r w:rsidRPr="00B57150">
              <w:rPr>
                <w:rFonts w:ascii="Arial" w:hAnsi="Arial" w:cs="Arial"/>
                <w:b/>
                <w:bCs/>
                <w:sz w:val="20"/>
                <w:szCs w:val="20"/>
              </w:rPr>
              <w:t>Data</w:t>
            </w:r>
          </w:p>
          <w:p w:rsidR="0040634D" w:rsidRPr="00B57150" w:rsidRDefault="0040634D" w:rsidP="00BD5BF9">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Pr>
          <w:p w:rsidR="0040634D" w:rsidRPr="00B57150" w:rsidRDefault="0040634D" w:rsidP="00BD5BF9">
            <w:pPr>
              <w:autoSpaceDE w:val="0"/>
              <w:autoSpaceDN w:val="0"/>
              <w:adjustRightInd w:val="0"/>
              <w:jc w:val="center"/>
              <w:rPr>
                <w:rFonts w:ascii="Arial" w:hAnsi="Arial" w:cs="Arial"/>
                <w:b/>
                <w:bCs/>
                <w:sz w:val="20"/>
                <w:szCs w:val="20"/>
              </w:rPr>
            </w:pPr>
            <w:r w:rsidRPr="00B57150">
              <w:rPr>
                <w:rFonts w:ascii="Arial" w:hAnsi="Arial" w:cs="Arial"/>
                <w:b/>
                <w:bCs/>
                <w:sz w:val="20"/>
                <w:szCs w:val="20"/>
              </w:rPr>
              <w:t>Miejsce</w:t>
            </w:r>
          </w:p>
          <w:p w:rsidR="0040634D" w:rsidRPr="00B57150" w:rsidRDefault="0040634D" w:rsidP="00BD5BF9">
            <w:pPr>
              <w:autoSpaceDE w:val="0"/>
              <w:autoSpaceDN w:val="0"/>
              <w:adjustRightInd w:val="0"/>
              <w:jc w:val="center"/>
              <w:rPr>
                <w:rFonts w:ascii="Arial" w:hAnsi="Arial" w:cs="Arial"/>
                <w:b/>
                <w:bCs/>
                <w:sz w:val="20"/>
                <w:szCs w:val="20"/>
              </w:rPr>
            </w:pPr>
            <w:r w:rsidRPr="00B57150">
              <w:rPr>
                <w:rFonts w:ascii="Arial" w:hAnsi="Arial" w:cs="Arial"/>
                <w:b/>
                <w:bCs/>
                <w:sz w:val="20"/>
                <w:szCs w:val="20"/>
              </w:rPr>
              <w:t>wykonania</w:t>
            </w:r>
          </w:p>
          <w:p w:rsidR="0040634D" w:rsidRPr="00B57150" w:rsidRDefault="0040634D" w:rsidP="00BD5BF9">
            <w:pPr>
              <w:jc w:val="center"/>
              <w:rPr>
                <w:rFonts w:ascii="Arial" w:hAnsi="Arial" w:cs="Arial"/>
                <w:b/>
                <w:bCs/>
                <w:sz w:val="20"/>
                <w:szCs w:val="20"/>
              </w:rPr>
            </w:pPr>
          </w:p>
          <w:p w:rsidR="0040634D" w:rsidRPr="00B57150" w:rsidRDefault="0040634D" w:rsidP="00BD5BF9">
            <w:pPr>
              <w:autoSpaceDE w:val="0"/>
              <w:autoSpaceDN w:val="0"/>
              <w:adjustRightInd w:val="0"/>
              <w:jc w:val="center"/>
              <w:rPr>
                <w:rFonts w:ascii="Arial" w:hAnsi="Arial" w:cs="Arial"/>
                <w:b/>
                <w:bCs/>
                <w:sz w:val="20"/>
                <w:szCs w:val="20"/>
              </w:rPr>
            </w:pPr>
          </w:p>
        </w:tc>
      </w:tr>
      <w:tr w:rsidR="0040634D" w:rsidRPr="00B57150" w:rsidTr="00BD5BF9">
        <w:trPr>
          <w:trHeight w:val="5930"/>
          <w:jc w:val="right"/>
        </w:trPr>
        <w:tc>
          <w:tcPr>
            <w:tcW w:w="5032" w:type="dxa"/>
          </w:tcPr>
          <w:p w:rsidR="0040634D" w:rsidRPr="00B57150" w:rsidRDefault="0040634D" w:rsidP="00BD5BF9">
            <w:pPr>
              <w:autoSpaceDE w:val="0"/>
              <w:autoSpaceDN w:val="0"/>
              <w:adjustRightInd w:val="0"/>
              <w:rPr>
                <w:rFonts w:ascii="Arial" w:hAnsi="Arial" w:cs="Arial"/>
                <w:b/>
                <w:bCs/>
                <w:sz w:val="20"/>
                <w:szCs w:val="20"/>
              </w:rPr>
            </w:pPr>
          </w:p>
          <w:p w:rsidR="0040634D" w:rsidRPr="00B57150" w:rsidRDefault="0040634D" w:rsidP="00BD5BF9">
            <w:pPr>
              <w:autoSpaceDE w:val="0"/>
              <w:autoSpaceDN w:val="0"/>
              <w:adjustRightInd w:val="0"/>
              <w:rPr>
                <w:rFonts w:ascii="Arial" w:hAnsi="Arial" w:cs="Arial"/>
                <w:b/>
                <w:bCs/>
                <w:sz w:val="20"/>
                <w:szCs w:val="20"/>
              </w:rPr>
            </w:pPr>
          </w:p>
          <w:p w:rsidR="0040634D" w:rsidRPr="00B57150" w:rsidRDefault="0040634D" w:rsidP="00BD5BF9">
            <w:pPr>
              <w:autoSpaceDE w:val="0"/>
              <w:autoSpaceDN w:val="0"/>
              <w:adjustRightInd w:val="0"/>
              <w:jc w:val="center"/>
              <w:rPr>
                <w:rFonts w:ascii="Arial" w:hAnsi="Arial" w:cs="Arial"/>
                <w:b/>
                <w:bCs/>
                <w:sz w:val="20"/>
                <w:szCs w:val="20"/>
              </w:rPr>
            </w:pPr>
          </w:p>
        </w:tc>
        <w:tc>
          <w:tcPr>
            <w:tcW w:w="1210" w:type="dxa"/>
          </w:tcPr>
          <w:p w:rsidR="0040634D" w:rsidRPr="00B57150" w:rsidRDefault="0040634D" w:rsidP="00BD5BF9">
            <w:pPr>
              <w:autoSpaceDE w:val="0"/>
              <w:autoSpaceDN w:val="0"/>
              <w:adjustRightInd w:val="0"/>
              <w:rPr>
                <w:rFonts w:ascii="Arial" w:hAnsi="Arial" w:cs="Arial"/>
                <w:b/>
                <w:bCs/>
                <w:sz w:val="20"/>
                <w:szCs w:val="20"/>
              </w:rPr>
            </w:pPr>
          </w:p>
        </w:tc>
        <w:tc>
          <w:tcPr>
            <w:tcW w:w="1293" w:type="dxa"/>
          </w:tcPr>
          <w:p w:rsidR="0040634D" w:rsidRPr="00B57150" w:rsidRDefault="0040634D" w:rsidP="00BD5BF9">
            <w:pPr>
              <w:autoSpaceDE w:val="0"/>
              <w:autoSpaceDN w:val="0"/>
              <w:adjustRightInd w:val="0"/>
              <w:rPr>
                <w:rFonts w:ascii="Arial" w:hAnsi="Arial" w:cs="Arial"/>
                <w:b/>
                <w:bCs/>
                <w:sz w:val="20"/>
                <w:szCs w:val="20"/>
              </w:rPr>
            </w:pPr>
          </w:p>
        </w:tc>
        <w:tc>
          <w:tcPr>
            <w:tcW w:w="1631" w:type="dxa"/>
          </w:tcPr>
          <w:p w:rsidR="0040634D" w:rsidRPr="00B57150" w:rsidRDefault="0040634D" w:rsidP="00BD5BF9">
            <w:pPr>
              <w:autoSpaceDE w:val="0"/>
              <w:autoSpaceDN w:val="0"/>
              <w:adjustRightInd w:val="0"/>
              <w:rPr>
                <w:rFonts w:ascii="Arial" w:hAnsi="Arial" w:cs="Arial"/>
                <w:b/>
                <w:bCs/>
                <w:sz w:val="20"/>
                <w:szCs w:val="20"/>
              </w:rPr>
            </w:pPr>
          </w:p>
        </w:tc>
      </w:tr>
    </w:tbl>
    <w:p w:rsidR="0040634D" w:rsidRPr="00B57150" w:rsidRDefault="0040634D" w:rsidP="0040634D">
      <w:pPr>
        <w:autoSpaceDE w:val="0"/>
        <w:autoSpaceDN w:val="0"/>
        <w:adjustRightInd w:val="0"/>
        <w:rPr>
          <w:rFonts w:ascii="Arial" w:hAnsi="Arial" w:cs="Arial"/>
          <w:sz w:val="20"/>
          <w:szCs w:val="20"/>
        </w:rPr>
      </w:pPr>
    </w:p>
    <w:p w:rsidR="0040634D" w:rsidRPr="00B57150" w:rsidRDefault="0040634D" w:rsidP="0040634D">
      <w:pPr>
        <w:autoSpaceDE w:val="0"/>
        <w:autoSpaceDN w:val="0"/>
        <w:adjustRightInd w:val="0"/>
        <w:rPr>
          <w:rFonts w:ascii="Arial" w:hAnsi="Arial" w:cs="Arial"/>
          <w:sz w:val="20"/>
          <w:szCs w:val="20"/>
        </w:rPr>
      </w:pPr>
    </w:p>
    <w:p w:rsidR="0040634D" w:rsidRPr="00B57150" w:rsidRDefault="0040634D" w:rsidP="0040634D">
      <w:pPr>
        <w:autoSpaceDE w:val="0"/>
        <w:autoSpaceDN w:val="0"/>
        <w:adjustRightInd w:val="0"/>
        <w:jc w:val="right"/>
        <w:rPr>
          <w:rFonts w:ascii="Arial" w:hAnsi="Arial" w:cs="Arial"/>
          <w:sz w:val="20"/>
          <w:szCs w:val="20"/>
        </w:rPr>
      </w:pPr>
    </w:p>
    <w:p w:rsidR="0040634D" w:rsidRPr="00B57150" w:rsidRDefault="0040634D" w:rsidP="0040634D">
      <w:pPr>
        <w:autoSpaceDE w:val="0"/>
        <w:autoSpaceDN w:val="0"/>
        <w:adjustRightInd w:val="0"/>
        <w:jc w:val="right"/>
        <w:rPr>
          <w:rFonts w:ascii="Arial" w:hAnsi="Arial" w:cs="Arial"/>
          <w:sz w:val="20"/>
          <w:szCs w:val="20"/>
        </w:rPr>
      </w:pPr>
    </w:p>
    <w:p w:rsidR="0040634D" w:rsidRPr="00B57150" w:rsidRDefault="0040634D" w:rsidP="0040634D">
      <w:pPr>
        <w:autoSpaceDE w:val="0"/>
        <w:autoSpaceDN w:val="0"/>
        <w:adjustRightInd w:val="0"/>
        <w:jc w:val="right"/>
        <w:rPr>
          <w:rFonts w:ascii="Arial" w:hAnsi="Arial" w:cs="Arial"/>
          <w:i/>
          <w:iCs/>
          <w:sz w:val="18"/>
          <w:szCs w:val="18"/>
        </w:rPr>
      </w:pPr>
      <w:r w:rsidRPr="00B57150">
        <w:rPr>
          <w:rFonts w:ascii="Arial" w:hAnsi="Arial" w:cs="Arial"/>
          <w:sz w:val="20"/>
          <w:szCs w:val="20"/>
        </w:rPr>
        <w:t>……………………………………….………………………………………</w:t>
      </w:r>
    </w:p>
    <w:p w:rsidR="0040634D" w:rsidRPr="00B57150" w:rsidRDefault="0040634D" w:rsidP="0040634D">
      <w:pPr>
        <w:autoSpaceDE w:val="0"/>
        <w:autoSpaceDN w:val="0"/>
        <w:adjustRightInd w:val="0"/>
        <w:jc w:val="right"/>
        <w:rPr>
          <w:rFonts w:ascii="Arial" w:hAnsi="Arial" w:cs="Arial"/>
          <w:i/>
          <w:iCs/>
          <w:sz w:val="18"/>
          <w:szCs w:val="18"/>
        </w:rPr>
      </w:pPr>
      <w:r w:rsidRPr="00B57150">
        <w:rPr>
          <w:rFonts w:ascii="Arial" w:hAnsi="Arial" w:cs="Arial"/>
          <w:i/>
          <w:iCs/>
          <w:sz w:val="18"/>
          <w:szCs w:val="18"/>
        </w:rPr>
        <w:t>Podpis i piecz</w:t>
      </w:r>
      <w:r w:rsidRPr="00B57150">
        <w:rPr>
          <w:rFonts w:ascii="TT7E6o00" w:hAnsi="TT7E6o00" w:cs="TT7E6o00"/>
          <w:sz w:val="18"/>
          <w:szCs w:val="18"/>
        </w:rPr>
        <w:t>ą</w:t>
      </w:r>
      <w:r w:rsidRPr="00B57150">
        <w:rPr>
          <w:rFonts w:ascii="Arial" w:hAnsi="Arial" w:cs="Arial"/>
          <w:i/>
          <w:iCs/>
          <w:sz w:val="18"/>
          <w:szCs w:val="18"/>
        </w:rPr>
        <w:t>tka Wykonawcy/upowa</w:t>
      </w:r>
      <w:r w:rsidRPr="00B57150">
        <w:rPr>
          <w:rFonts w:ascii="TT7E6o00" w:hAnsi="TT7E6o00" w:cs="TT7E6o00"/>
          <w:sz w:val="18"/>
          <w:szCs w:val="18"/>
        </w:rPr>
        <w:t>ż</w:t>
      </w:r>
      <w:r w:rsidRPr="00B57150">
        <w:rPr>
          <w:rFonts w:ascii="Arial" w:hAnsi="Arial" w:cs="Arial"/>
          <w:i/>
          <w:iCs/>
          <w:sz w:val="18"/>
          <w:szCs w:val="18"/>
        </w:rPr>
        <w:t>nionego przedstawiciela Wykonawcy*</w:t>
      </w:r>
    </w:p>
    <w:p w:rsidR="0040634D" w:rsidRPr="003B2926" w:rsidRDefault="0040634D" w:rsidP="0040634D">
      <w:pPr>
        <w:autoSpaceDE w:val="0"/>
        <w:autoSpaceDN w:val="0"/>
        <w:adjustRightInd w:val="0"/>
        <w:jc w:val="right"/>
        <w:rPr>
          <w:rFonts w:ascii="TT7E8o00" w:hAnsi="TT7E8o00" w:cs="TT7E8o00"/>
          <w:sz w:val="16"/>
          <w:szCs w:val="16"/>
        </w:rPr>
        <w:sectPr w:rsidR="0040634D" w:rsidRPr="003B2926" w:rsidSect="0033328F">
          <w:pgSz w:w="11905" w:h="16837" w:code="9"/>
          <w:pgMar w:top="1134" w:right="1134" w:bottom="1134" w:left="1134" w:header="709" w:footer="709" w:gutter="0"/>
          <w:cols w:space="708"/>
          <w:titlePg/>
          <w:docGrid w:linePitch="326"/>
        </w:sectPr>
      </w:pPr>
      <w:r w:rsidRPr="00B57150">
        <w:rPr>
          <w:rFonts w:ascii="Arial" w:hAnsi="Arial" w:cs="Arial"/>
          <w:i/>
          <w:iCs/>
          <w:sz w:val="18"/>
          <w:szCs w:val="18"/>
        </w:rPr>
        <w:t>*</w:t>
      </w:r>
      <w:r w:rsidRPr="00B57150">
        <w:rPr>
          <w:rFonts w:ascii="Arial" w:hAnsi="Arial" w:cs="Arial"/>
          <w:i/>
          <w:iCs/>
          <w:sz w:val="16"/>
          <w:szCs w:val="16"/>
        </w:rPr>
        <w:t>– niepotrzebne skre</w:t>
      </w:r>
      <w:r w:rsidRPr="00B57150">
        <w:rPr>
          <w:rFonts w:ascii="TT7E8o00" w:hAnsi="TT7E8o00" w:cs="TT7E8o00"/>
          <w:sz w:val="16"/>
          <w:szCs w:val="16"/>
        </w:rPr>
        <w:t>ś</w:t>
      </w:r>
      <w:r w:rsidR="006C4C5F">
        <w:rPr>
          <w:rFonts w:ascii="Arial" w:hAnsi="Arial" w:cs="Arial"/>
          <w:i/>
          <w:iCs/>
          <w:sz w:val="16"/>
          <w:szCs w:val="16"/>
        </w:rPr>
        <w:t>lić</w:t>
      </w:r>
    </w:p>
    <w:p w:rsidR="00EE3DDA" w:rsidRPr="00EE3DDA" w:rsidRDefault="00EE3DDA" w:rsidP="0040634D">
      <w:pPr>
        <w:spacing w:after="0"/>
        <w:rPr>
          <w:rFonts w:ascii="Arial" w:eastAsia="Times New Roman" w:hAnsi="Arial" w:cs="Arial"/>
          <w:b/>
          <w:color w:val="000000" w:themeColor="text1"/>
          <w:sz w:val="20"/>
          <w:szCs w:val="20"/>
          <w:lang w:eastAsia="pl-PL"/>
        </w:rPr>
        <w:sectPr w:rsidR="00EE3DDA" w:rsidRPr="00EE3DDA" w:rsidSect="00695103">
          <w:pgSz w:w="11905" w:h="16837" w:code="9"/>
          <w:pgMar w:top="1134" w:right="1134" w:bottom="1134" w:left="1134" w:header="709" w:footer="709" w:gutter="0"/>
          <w:cols w:space="708"/>
          <w:titlePg/>
          <w:docGrid w:linePitch="326"/>
        </w:sectPr>
      </w:pPr>
    </w:p>
    <w:p w:rsidR="008800ED" w:rsidRPr="008800ED" w:rsidRDefault="008800ED" w:rsidP="008800ED">
      <w:pPr>
        <w:spacing w:after="0" w:line="240" w:lineRule="auto"/>
        <w:rPr>
          <w:rFonts w:ascii="Times New Roman" w:eastAsia="Times New Roman" w:hAnsi="Times New Roman" w:cs="Times New Roman"/>
          <w:b/>
          <w:color w:val="000000" w:themeColor="text1"/>
          <w:lang w:eastAsia="pl-PL"/>
        </w:rPr>
        <w:sectPr w:rsidR="008800ED" w:rsidRPr="008800ED" w:rsidSect="007610AD">
          <w:pgSz w:w="11905" w:h="16837" w:code="9"/>
          <w:pgMar w:top="1134" w:right="1134" w:bottom="1134" w:left="1134" w:header="709" w:footer="709" w:gutter="0"/>
          <w:cols w:space="708"/>
          <w:titlePg/>
          <w:docGrid w:linePitch="326"/>
        </w:sectPr>
      </w:pPr>
    </w:p>
    <w:p w:rsidR="000C6E15" w:rsidRPr="007C6652" w:rsidRDefault="000C6E15" w:rsidP="000C6E15">
      <w:pPr>
        <w:autoSpaceDE w:val="0"/>
        <w:autoSpaceDN w:val="0"/>
        <w:adjustRightInd w:val="0"/>
        <w:rPr>
          <w:rFonts w:ascii="Arial" w:hAnsi="Arial" w:cs="Arial"/>
          <w:b/>
          <w:color w:val="000000" w:themeColor="text1"/>
          <w:sz w:val="20"/>
          <w:szCs w:val="20"/>
        </w:rPr>
        <w:sectPr w:rsidR="000C6E15" w:rsidRPr="007C6652" w:rsidSect="007610AD">
          <w:pgSz w:w="16837" w:h="11905" w:orient="landscape" w:code="9"/>
          <w:pgMar w:top="1134" w:right="1134" w:bottom="1134" w:left="1134" w:header="709" w:footer="709" w:gutter="0"/>
          <w:cols w:space="708"/>
          <w:titlePg/>
          <w:docGrid w:linePitch="326"/>
        </w:sectPr>
      </w:pPr>
    </w:p>
    <w:p w:rsidR="0066270A" w:rsidRPr="00A33A64" w:rsidRDefault="0066270A" w:rsidP="00830B92">
      <w:pPr>
        <w:widowControl w:val="0"/>
        <w:suppressAutoHyphens/>
        <w:autoSpaceDE w:val="0"/>
        <w:autoSpaceDN w:val="0"/>
        <w:adjustRightInd w:val="0"/>
        <w:spacing w:after="0"/>
        <w:rPr>
          <w:b/>
          <w:color w:val="FF0000"/>
        </w:rPr>
      </w:pPr>
    </w:p>
    <w:sectPr w:rsidR="0066270A" w:rsidRPr="00A33A64" w:rsidSect="007610AD">
      <w:pgSz w:w="16837" w:h="11905" w:orient="landscape" w:code="9"/>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078" w:rsidRDefault="00781078" w:rsidP="00E76C6A">
      <w:pPr>
        <w:spacing w:after="0" w:line="240" w:lineRule="auto"/>
      </w:pPr>
      <w:r>
        <w:separator/>
      </w:r>
    </w:p>
  </w:endnote>
  <w:endnote w:type="continuationSeparator" w:id="0">
    <w:p w:rsidR="00781078" w:rsidRDefault="00781078"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HG Mincho Light J">
    <w:altName w:val="Times New Roman"/>
    <w:charset w:val="00"/>
    <w:family w:val="auto"/>
    <w:pitch w:val="variable"/>
  </w:font>
  <w:font w:name="TimesNewRomanPSMT">
    <w:altName w:val="Times New Roman"/>
    <w:panose1 w:val="00000000000000000000"/>
    <w:charset w:val="EE"/>
    <w:family w:val="auto"/>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078" w:rsidRDefault="00781078" w:rsidP="00E76C6A">
      <w:pPr>
        <w:spacing w:after="0" w:line="240" w:lineRule="auto"/>
      </w:pPr>
      <w:r>
        <w:separator/>
      </w:r>
    </w:p>
  </w:footnote>
  <w:footnote w:type="continuationSeparator" w:id="0">
    <w:p w:rsidR="00781078" w:rsidRDefault="00781078"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82C2B1E8"/>
    <w:name w:val="WW8Num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B"/>
    <w:multiLevelType w:val="multilevel"/>
    <w:tmpl w:val="CB0C33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1D423E"/>
    <w:multiLevelType w:val="hybridMultilevel"/>
    <w:tmpl w:val="1900872C"/>
    <w:lvl w:ilvl="0" w:tplc="06AEBD0E">
      <w:start w:val="1"/>
      <w:numFmt w:val="decimal"/>
      <w:lvlText w:val="%1)"/>
      <w:lvlJc w:val="left"/>
      <w:pPr>
        <w:ind w:left="1155" w:hanging="360"/>
      </w:pPr>
      <w:rPr>
        <w:b w:val="0"/>
      </w:rPr>
    </w:lvl>
    <w:lvl w:ilvl="1" w:tplc="11FA1484">
      <w:start w:val="1"/>
      <w:numFmt w:val="decimal"/>
      <w:lvlText w:val="%2)"/>
      <w:lvlJc w:val="left"/>
      <w:pPr>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3">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4">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DB152D"/>
    <w:multiLevelType w:val="hybridMultilevel"/>
    <w:tmpl w:val="D1765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E185DF6"/>
    <w:multiLevelType w:val="hybridMultilevel"/>
    <w:tmpl w:val="C21EAD26"/>
    <w:lvl w:ilvl="0" w:tplc="C9BE28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0">
    <w:nsid w:val="0F696C8F"/>
    <w:multiLevelType w:val="hybridMultilevel"/>
    <w:tmpl w:val="BB506D4A"/>
    <w:lvl w:ilvl="0" w:tplc="0415000F">
      <w:start w:val="1"/>
      <w:numFmt w:val="decimal"/>
      <w:lvlText w:val="%1."/>
      <w:lvlJc w:val="left"/>
      <w:pPr>
        <w:ind w:left="720" w:hanging="360"/>
      </w:pPr>
    </w:lvl>
    <w:lvl w:ilvl="1" w:tplc="23D86C3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110E6901"/>
    <w:multiLevelType w:val="singleLevel"/>
    <w:tmpl w:val="D2DE0758"/>
    <w:lvl w:ilvl="0">
      <w:start w:val="1"/>
      <w:numFmt w:val="decimal"/>
      <w:lvlText w:val="%1."/>
      <w:legacy w:legacy="1" w:legacySpace="0" w:legacyIndent="283"/>
      <w:lvlJc w:val="left"/>
      <w:pPr>
        <w:ind w:left="283" w:hanging="283"/>
      </w:pPr>
    </w:lvl>
  </w:abstractNum>
  <w:abstractNum w:abstractNumId="23">
    <w:nsid w:val="120573FC"/>
    <w:multiLevelType w:val="multilevel"/>
    <w:tmpl w:val="DED661F4"/>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6">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nsid w:val="1ECC24D1"/>
    <w:multiLevelType w:val="hybridMultilevel"/>
    <w:tmpl w:val="F48EAF7E"/>
    <w:lvl w:ilvl="0" w:tplc="DCB6D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F924C4D"/>
    <w:multiLevelType w:val="hybridMultilevel"/>
    <w:tmpl w:val="F93278FE"/>
    <w:lvl w:ilvl="0" w:tplc="649E87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1F9E3144"/>
    <w:multiLevelType w:val="hybridMultilevel"/>
    <w:tmpl w:val="E6BA0076"/>
    <w:name w:val="WW8Num2222"/>
    <w:lvl w:ilvl="0" w:tplc="04150011">
      <w:start w:val="1"/>
      <w:numFmt w:val="decimal"/>
      <w:lvlText w:val="%1)"/>
      <w:lvlJc w:val="left"/>
      <w:pPr>
        <w:ind w:left="1620" w:hanging="360"/>
      </w:pPr>
    </w:lvl>
    <w:lvl w:ilvl="1" w:tplc="5FC68376">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1">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1050507"/>
    <w:multiLevelType w:val="hybridMultilevel"/>
    <w:tmpl w:val="997E225A"/>
    <w:lvl w:ilvl="0" w:tplc="DF4AD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4">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nsid w:val="24C12A85"/>
    <w:multiLevelType w:val="hybridMultilevel"/>
    <w:tmpl w:val="F2D0B75C"/>
    <w:lvl w:ilvl="0" w:tplc="DF4AD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9">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0">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2">
    <w:nsid w:val="2E5B233D"/>
    <w:multiLevelType w:val="hybridMultilevel"/>
    <w:tmpl w:val="71DA3AA8"/>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4">
    <w:nsid w:val="31611C6D"/>
    <w:multiLevelType w:val="hybridMultilevel"/>
    <w:tmpl w:val="19BA643C"/>
    <w:lvl w:ilvl="0" w:tplc="E57ECF08">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45">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nsid w:val="379168C3"/>
    <w:multiLevelType w:val="singleLevel"/>
    <w:tmpl w:val="D2DE0758"/>
    <w:lvl w:ilvl="0">
      <w:start w:val="1"/>
      <w:numFmt w:val="decimal"/>
      <w:lvlText w:val="%1."/>
      <w:legacy w:legacy="1" w:legacySpace="0" w:legacyIndent="283"/>
      <w:lvlJc w:val="left"/>
      <w:pPr>
        <w:ind w:left="283" w:hanging="283"/>
      </w:pPr>
    </w:lvl>
  </w:abstractNum>
  <w:abstractNum w:abstractNumId="48">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AAE5BAA"/>
    <w:multiLevelType w:val="multilevel"/>
    <w:tmpl w:val="BC0CC3C2"/>
    <w:lvl w:ilvl="0">
      <w:start w:val="2"/>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50">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1">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2">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53">
    <w:nsid w:val="3EB44F24"/>
    <w:multiLevelType w:val="singleLevel"/>
    <w:tmpl w:val="DCE6E986"/>
    <w:lvl w:ilvl="0">
      <w:start w:val="1"/>
      <w:numFmt w:val="lowerLetter"/>
      <w:lvlText w:val="%1)"/>
      <w:lvlJc w:val="left"/>
      <w:pPr>
        <w:tabs>
          <w:tab w:val="num" w:pos="360"/>
        </w:tabs>
        <w:ind w:left="360" w:hanging="360"/>
      </w:pPr>
      <w:rPr>
        <w:rFonts w:hint="default"/>
      </w:rPr>
    </w:lvl>
  </w:abstractNum>
  <w:abstractNum w:abstractNumId="54">
    <w:nsid w:val="3F3168DA"/>
    <w:multiLevelType w:val="hybridMultilevel"/>
    <w:tmpl w:val="66A680BA"/>
    <w:lvl w:ilvl="0" w:tplc="CE8C61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154672C"/>
    <w:multiLevelType w:val="hybridMultilevel"/>
    <w:tmpl w:val="508A4B9C"/>
    <w:lvl w:ilvl="0" w:tplc="9182AFDC">
      <w:start w:val="1"/>
      <w:numFmt w:val="decimal"/>
      <w:lvlText w:val="%1)"/>
      <w:lvlJc w:val="left"/>
      <w:pPr>
        <w:tabs>
          <w:tab w:val="num" w:pos="2730"/>
        </w:tabs>
        <w:ind w:left="2483" w:hanging="113"/>
      </w:pPr>
      <w:rPr>
        <w:rFonts w:hint="default"/>
        <w:color w:val="000000"/>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56">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7">
    <w:nsid w:val="4665562F"/>
    <w:multiLevelType w:val="hybridMultilevel"/>
    <w:tmpl w:val="39DACF4E"/>
    <w:lvl w:ilvl="0" w:tplc="E39449EE">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9D65763"/>
    <w:multiLevelType w:val="hybridMultilevel"/>
    <w:tmpl w:val="09FEA400"/>
    <w:lvl w:ilvl="0" w:tplc="1F7C4FBA">
      <w:start w:val="1"/>
      <w:numFmt w:val="decimal"/>
      <w:lvlText w:val="%1."/>
      <w:lvlJc w:val="left"/>
      <w:pPr>
        <w:ind w:left="1470" w:hanging="360"/>
      </w:pPr>
      <w:rPr>
        <w:color w:val="000000" w:themeColor="text1"/>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9">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60">
    <w:nsid w:val="4B401230"/>
    <w:multiLevelType w:val="hybridMultilevel"/>
    <w:tmpl w:val="84CAA66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1">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E9E3A0B"/>
    <w:multiLevelType w:val="hybridMultilevel"/>
    <w:tmpl w:val="40A44C8C"/>
    <w:lvl w:ilvl="0" w:tplc="24E24BF4">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19A4D58"/>
    <w:multiLevelType w:val="multilevel"/>
    <w:tmpl w:val="C80061F0"/>
    <w:name w:val="WW8Num273"/>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4">
    <w:nsid w:val="52B11D54"/>
    <w:multiLevelType w:val="hybridMultilevel"/>
    <w:tmpl w:val="9F608F6E"/>
    <w:lvl w:ilvl="0" w:tplc="0D06EED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nsid w:val="531B7240"/>
    <w:multiLevelType w:val="hybridMultilevel"/>
    <w:tmpl w:val="15DCF03C"/>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4BD2DD3"/>
    <w:multiLevelType w:val="hybridMultilevel"/>
    <w:tmpl w:val="F05CB8B2"/>
    <w:lvl w:ilvl="0" w:tplc="F4E6C722">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67">
    <w:nsid w:val="59706C66"/>
    <w:multiLevelType w:val="hybridMultilevel"/>
    <w:tmpl w:val="B46CFFD6"/>
    <w:lvl w:ilvl="0" w:tplc="47A4F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D221AD0"/>
    <w:multiLevelType w:val="hybridMultilevel"/>
    <w:tmpl w:val="66400C88"/>
    <w:lvl w:ilvl="0" w:tplc="9EDCF72C">
      <w:start w:val="1"/>
      <w:numFmt w:val="decimal"/>
      <w:lvlText w:val="%1."/>
      <w:lvlJc w:val="left"/>
      <w:pPr>
        <w:ind w:left="720" w:hanging="360"/>
      </w:pPr>
      <w:rPr>
        <w:rFonts w:hint="default"/>
      </w:rPr>
    </w:lvl>
    <w:lvl w:ilvl="1" w:tplc="FF981A54" w:tentative="1">
      <w:start w:val="1"/>
      <w:numFmt w:val="lowerLetter"/>
      <w:lvlText w:val="%2."/>
      <w:lvlJc w:val="left"/>
      <w:pPr>
        <w:ind w:left="1440" w:hanging="360"/>
      </w:pPr>
    </w:lvl>
    <w:lvl w:ilvl="2" w:tplc="47D888BE" w:tentative="1">
      <w:start w:val="1"/>
      <w:numFmt w:val="lowerRoman"/>
      <w:lvlText w:val="%3."/>
      <w:lvlJc w:val="right"/>
      <w:pPr>
        <w:ind w:left="2160" w:hanging="180"/>
      </w:pPr>
    </w:lvl>
    <w:lvl w:ilvl="3" w:tplc="53704362" w:tentative="1">
      <w:start w:val="1"/>
      <w:numFmt w:val="decimal"/>
      <w:lvlText w:val="%4."/>
      <w:lvlJc w:val="left"/>
      <w:pPr>
        <w:ind w:left="2880" w:hanging="360"/>
      </w:pPr>
    </w:lvl>
    <w:lvl w:ilvl="4" w:tplc="6414B228" w:tentative="1">
      <w:start w:val="1"/>
      <w:numFmt w:val="lowerLetter"/>
      <w:lvlText w:val="%5."/>
      <w:lvlJc w:val="left"/>
      <w:pPr>
        <w:ind w:left="3600" w:hanging="360"/>
      </w:pPr>
    </w:lvl>
    <w:lvl w:ilvl="5" w:tplc="5F6C2ED8" w:tentative="1">
      <w:start w:val="1"/>
      <w:numFmt w:val="lowerRoman"/>
      <w:lvlText w:val="%6."/>
      <w:lvlJc w:val="right"/>
      <w:pPr>
        <w:ind w:left="4320" w:hanging="180"/>
      </w:pPr>
    </w:lvl>
    <w:lvl w:ilvl="6" w:tplc="83A48E6C" w:tentative="1">
      <w:start w:val="1"/>
      <w:numFmt w:val="decimal"/>
      <w:lvlText w:val="%7."/>
      <w:lvlJc w:val="left"/>
      <w:pPr>
        <w:ind w:left="5040" w:hanging="360"/>
      </w:pPr>
    </w:lvl>
    <w:lvl w:ilvl="7" w:tplc="301E660C" w:tentative="1">
      <w:start w:val="1"/>
      <w:numFmt w:val="lowerLetter"/>
      <w:lvlText w:val="%8."/>
      <w:lvlJc w:val="left"/>
      <w:pPr>
        <w:ind w:left="5760" w:hanging="360"/>
      </w:pPr>
    </w:lvl>
    <w:lvl w:ilvl="8" w:tplc="3C96BE6C" w:tentative="1">
      <w:start w:val="1"/>
      <w:numFmt w:val="lowerRoman"/>
      <w:lvlText w:val="%9."/>
      <w:lvlJc w:val="right"/>
      <w:pPr>
        <w:ind w:left="6480" w:hanging="180"/>
      </w:pPr>
    </w:lvl>
  </w:abstractNum>
  <w:abstractNum w:abstractNumId="69">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0">
    <w:nsid w:val="5EC7468C"/>
    <w:multiLevelType w:val="hybridMultilevel"/>
    <w:tmpl w:val="FBC2D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F31132C"/>
    <w:multiLevelType w:val="hybridMultilevel"/>
    <w:tmpl w:val="BACA5696"/>
    <w:lvl w:ilvl="0" w:tplc="649E87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nsid w:val="65E83DF3"/>
    <w:multiLevelType w:val="hybridMultilevel"/>
    <w:tmpl w:val="D41234D4"/>
    <w:lvl w:ilvl="0" w:tplc="C8BC62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6761C6A"/>
    <w:multiLevelType w:val="multilevel"/>
    <w:tmpl w:val="5F98AF20"/>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7">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nsid w:val="71267C1B"/>
    <w:multiLevelType w:val="hybridMultilevel"/>
    <w:tmpl w:val="FBAC923E"/>
    <w:lvl w:ilvl="0" w:tplc="C8E48214">
      <w:start w:val="3"/>
      <w:numFmt w:val="decimal"/>
      <w:lvlText w:val="%1."/>
      <w:lvlJc w:val="left"/>
      <w:pPr>
        <w:tabs>
          <w:tab w:val="num" w:pos="360"/>
        </w:tabs>
        <w:ind w:left="36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1">
    <w:nsid w:val="745D6DB7"/>
    <w:multiLevelType w:val="hybridMultilevel"/>
    <w:tmpl w:val="C5B422E4"/>
    <w:lvl w:ilvl="0" w:tplc="BF141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83">
    <w:nsid w:val="77472AAB"/>
    <w:multiLevelType w:val="hybridMultilevel"/>
    <w:tmpl w:val="DDDE1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9312797"/>
    <w:multiLevelType w:val="hybridMultilevel"/>
    <w:tmpl w:val="D8BC2202"/>
    <w:lvl w:ilvl="0" w:tplc="1656284E">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7DB61255"/>
    <w:multiLevelType w:val="multilevel"/>
    <w:tmpl w:val="CDA0E720"/>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87">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9">
    <w:nsid w:val="7ECD47EC"/>
    <w:multiLevelType w:val="hybridMultilevel"/>
    <w:tmpl w:val="C9C8A56A"/>
    <w:lvl w:ilvl="0" w:tplc="384E627C">
      <w:start w:val="1"/>
      <w:numFmt w:val="lowerLetter"/>
      <w:lvlText w:val="%1)"/>
      <w:lvlJc w:val="left"/>
      <w:pPr>
        <w:ind w:left="709" w:hanging="360"/>
      </w:pPr>
      <w:rPr>
        <w:rFonts w:hint="default"/>
      </w:rPr>
    </w:lvl>
    <w:lvl w:ilvl="1" w:tplc="04150019">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66"/>
  </w:num>
  <w:num w:numId="2">
    <w:abstractNumId w:val="36"/>
  </w:num>
  <w:num w:numId="3">
    <w:abstractNumId w:val="0"/>
  </w:num>
  <w:num w:numId="4">
    <w:abstractNumId w:val="11"/>
  </w:num>
  <w:num w:numId="5">
    <w:abstractNumId w:val="21"/>
  </w:num>
  <w:num w:numId="6">
    <w:abstractNumId w:val="40"/>
  </w:num>
  <w:num w:numId="7">
    <w:abstractNumId w:val="60"/>
  </w:num>
  <w:num w:numId="8">
    <w:abstractNumId w:val="76"/>
  </w:num>
  <w:num w:numId="9">
    <w:abstractNumId w:val="59"/>
  </w:num>
  <w:num w:numId="10">
    <w:abstractNumId w:val="62"/>
  </w:num>
  <w:num w:numId="11">
    <w:abstractNumId w:val="58"/>
  </w:num>
  <w:num w:numId="12">
    <w:abstractNumId w:val="2"/>
  </w:num>
  <w:num w:numId="13">
    <w:abstractNumId w:val="3"/>
  </w:num>
  <w:num w:numId="14">
    <w:abstractNumId w:val="86"/>
  </w:num>
  <w:num w:numId="15">
    <w:abstractNumId w:val="49"/>
  </w:num>
  <w:num w:numId="16">
    <w:abstractNumId w:val="44"/>
  </w:num>
  <w:num w:numId="17">
    <w:abstractNumId w:val="64"/>
  </w:num>
  <w:num w:numId="18">
    <w:abstractNumId w:val="78"/>
  </w:num>
  <w:num w:numId="19">
    <w:abstractNumId w:val="1"/>
  </w:num>
  <w:num w:numId="20">
    <w:abstractNumId w:val="14"/>
  </w:num>
  <w:num w:numId="21">
    <w:abstractNumId w:val="4"/>
  </w:num>
  <w:num w:numId="22">
    <w:abstractNumId w:val="30"/>
  </w:num>
  <w:num w:numId="23">
    <w:abstractNumId w:val="74"/>
  </w:num>
  <w:num w:numId="24">
    <w:abstractNumId w:val="55"/>
  </w:num>
  <w:num w:numId="25">
    <w:abstractNumId w:val="12"/>
  </w:num>
  <w:num w:numId="26">
    <w:abstractNumId w:val="37"/>
  </w:num>
  <w:num w:numId="27">
    <w:abstractNumId w:val="68"/>
  </w:num>
  <w:num w:numId="28">
    <w:abstractNumId w:val="65"/>
  </w:num>
  <w:num w:numId="29">
    <w:abstractNumId w:val="28"/>
  </w:num>
  <w:num w:numId="30">
    <w:abstractNumId w:val="89"/>
  </w:num>
  <w:num w:numId="31">
    <w:abstractNumId w:val="79"/>
  </w:num>
  <w:num w:numId="32">
    <w:abstractNumId w:val="52"/>
  </w:num>
  <w:num w:numId="33">
    <w:abstractNumId w:val="63"/>
  </w:num>
  <w:num w:numId="34">
    <w:abstractNumId w:val="22"/>
  </w:num>
  <w:num w:numId="35">
    <w:abstractNumId w:val="47"/>
  </w:num>
  <w:num w:numId="36">
    <w:abstractNumId w:val="53"/>
  </w:num>
  <w:num w:numId="37">
    <w:abstractNumId w:val="84"/>
  </w:num>
  <w:num w:numId="38">
    <w:abstractNumId w:val="42"/>
  </w:num>
  <w:num w:numId="39">
    <w:abstractNumId w:val="18"/>
  </w:num>
  <w:num w:numId="40">
    <w:abstractNumId w:val="20"/>
  </w:num>
  <w:num w:numId="41">
    <w:abstractNumId w:val="85"/>
  </w:num>
  <w:num w:numId="42">
    <w:abstractNumId w:val="16"/>
  </w:num>
  <w:num w:numId="43">
    <w:abstractNumId w:val="83"/>
  </w:num>
  <w:num w:numId="44">
    <w:abstractNumId w:val="72"/>
  </w:num>
  <w:num w:numId="45">
    <w:abstractNumId w:val="67"/>
  </w:num>
  <w:num w:numId="46">
    <w:abstractNumId w:val="70"/>
  </w:num>
  <w:num w:numId="47">
    <w:abstractNumId w:val="54"/>
  </w:num>
  <w:num w:numId="48">
    <w:abstractNumId w:val="35"/>
  </w:num>
  <w:num w:numId="49">
    <w:abstractNumId w:val="32"/>
  </w:num>
  <w:num w:numId="50">
    <w:abstractNumId w:val="51"/>
  </w:num>
  <w:num w:numId="51">
    <w:abstractNumId w:val="80"/>
  </w:num>
  <w:num w:numId="52">
    <w:abstractNumId w:val="34"/>
  </w:num>
  <w:num w:numId="53">
    <w:abstractNumId w:val="81"/>
  </w:num>
  <w:num w:numId="54">
    <w:abstractNumId w:val="29"/>
  </w:num>
  <w:num w:numId="55">
    <w:abstractNumId w:val="71"/>
  </w:num>
  <w:num w:numId="56">
    <w:abstractNumId w:val="5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4F8B"/>
    <w:rsid w:val="00027486"/>
    <w:rsid w:val="00047351"/>
    <w:rsid w:val="000628A5"/>
    <w:rsid w:val="00064580"/>
    <w:rsid w:val="00082A7D"/>
    <w:rsid w:val="00086552"/>
    <w:rsid w:val="0009597E"/>
    <w:rsid w:val="00096C95"/>
    <w:rsid w:val="000A5693"/>
    <w:rsid w:val="000A6482"/>
    <w:rsid w:val="000B35B8"/>
    <w:rsid w:val="000C3181"/>
    <w:rsid w:val="000C6E15"/>
    <w:rsid w:val="000D43A8"/>
    <w:rsid w:val="000E17A0"/>
    <w:rsid w:val="000E3135"/>
    <w:rsid w:val="000E41A2"/>
    <w:rsid w:val="00100362"/>
    <w:rsid w:val="00102F84"/>
    <w:rsid w:val="00103271"/>
    <w:rsid w:val="00103741"/>
    <w:rsid w:val="001105DC"/>
    <w:rsid w:val="00123855"/>
    <w:rsid w:val="001260F1"/>
    <w:rsid w:val="00141DFA"/>
    <w:rsid w:val="00143C2E"/>
    <w:rsid w:val="001445FA"/>
    <w:rsid w:val="0014516B"/>
    <w:rsid w:val="001601B6"/>
    <w:rsid w:val="00165306"/>
    <w:rsid w:val="00175C29"/>
    <w:rsid w:val="00197970"/>
    <w:rsid w:val="001A0FF3"/>
    <w:rsid w:val="001A1578"/>
    <w:rsid w:val="001A22C4"/>
    <w:rsid w:val="001B6A2B"/>
    <w:rsid w:val="001C0EBE"/>
    <w:rsid w:val="001C35DB"/>
    <w:rsid w:val="001C6168"/>
    <w:rsid w:val="001C626C"/>
    <w:rsid w:val="001D4F95"/>
    <w:rsid w:val="001E0379"/>
    <w:rsid w:val="001E2316"/>
    <w:rsid w:val="001E53AC"/>
    <w:rsid w:val="001F4EB5"/>
    <w:rsid w:val="001F7FD5"/>
    <w:rsid w:val="00200CC1"/>
    <w:rsid w:val="00203DC9"/>
    <w:rsid w:val="00206E0C"/>
    <w:rsid w:val="00211D06"/>
    <w:rsid w:val="00213425"/>
    <w:rsid w:val="00217C92"/>
    <w:rsid w:val="00226885"/>
    <w:rsid w:val="00230B22"/>
    <w:rsid w:val="00234B1E"/>
    <w:rsid w:val="00237FDD"/>
    <w:rsid w:val="002521D4"/>
    <w:rsid w:val="0026787E"/>
    <w:rsid w:val="00267C6F"/>
    <w:rsid w:val="00286C44"/>
    <w:rsid w:val="00287A1E"/>
    <w:rsid w:val="00294036"/>
    <w:rsid w:val="002B6F8A"/>
    <w:rsid w:val="002C0482"/>
    <w:rsid w:val="002C478C"/>
    <w:rsid w:val="002D1D4F"/>
    <w:rsid w:val="002D714C"/>
    <w:rsid w:val="002E1D76"/>
    <w:rsid w:val="002F08B0"/>
    <w:rsid w:val="00301FA8"/>
    <w:rsid w:val="00306A8C"/>
    <w:rsid w:val="0032016D"/>
    <w:rsid w:val="00325A5C"/>
    <w:rsid w:val="0033160E"/>
    <w:rsid w:val="00331F76"/>
    <w:rsid w:val="0033328F"/>
    <w:rsid w:val="003466B8"/>
    <w:rsid w:val="003502B2"/>
    <w:rsid w:val="003576F0"/>
    <w:rsid w:val="003769EE"/>
    <w:rsid w:val="00377DA9"/>
    <w:rsid w:val="00381949"/>
    <w:rsid w:val="00382611"/>
    <w:rsid w:val="0038544C"/>
    <w:rsid w:val="00385BB4"/>
    <w:rsid w:val="00392E07"/>
    <w:rsid w:val="0039361E"/>
    <w:rsid w:val="003A1A63"/>
    <w:rsid w:val="003A55D9"/>
    <w:rsid w:val="003B1630"/>
    <w:rsid w:val="003B2BC2"/>
    <w:rsid w:val="003B6312"/>
    <w:rsid w:val="003C03DB"/>
    <w:rsid w:val="003C04B7"/>
    <w:rsid w:val="003C464C"/>
    <w:rsid w:val="003D0AB1"/>
    <w:rsid w:val="003D0C8F"/>
    <w:rsid w:val="003D123E"/>
    <w:rsid w:val="003E0857"/>
    <w:rsid w:val="00401464"/>
    <w:rsid w:val="00402443"/>
    <w:rsid w:val="0040634D"/>
    <w:rsid w:val="004066F4"/>
    <w:rsid w:val="0041473E"/>
    <w:rsid w:val="004167CC"/>
    <w:rsid w:val="004260E0"/>
    <w:rsid w:val="004273B0"/>
    <w:rsid w:val="00427A18"/>
    <w:rsid w:val="00433EB1"/>
    <w:rsid w:val="004341E4"/>
    <w:rsid w:val="0044196B"/>
    <w:rsid w:val="00443BB8"/>
    <w:rsid w:val="004463D2"/>
    <w:rsid w:val="00466A8F"/>
    <w:rsid w:val="0048268F"/>
    <w:rsid w:val="00483F5B"/>
    <w:rsid w:val="00484276"/>
    <w:rsid w:val="0049134A"/>
    <w:rsid w:val="00494853"/>
    <w:rsid w:val="004A4442"/>
    <w:rsid w:val="004B2A45"/>
    <w:rsid w:val="004B46CD"/>
    <w:rsid w:val="004B6017"/>
    <w:rsid w:val="004C387E"/>
    <w:rsid w:val="004D6472"/>
    <w:rsid w:val="004D6F9E"/>
    <w:rsid w:val="004E7211"/>
    <w:rsid w:val="004E74B4"/>
    <w:rsid w:val="004F3C24"/>
    <w:rsid w:val="0050517E"/>
    <w:rsid w:val="0054060E"/>
    <w:rsid w:val="00540A6E"/>
    <w:rsid w:val="00542E35"/>
    <w:rsid w:val="00544E82"/>
    <w:rsid w:val="00553E64"/>
    <w:rsid w:val="00574115"/>
    <w:rsid w:val="005744D9"/>
    <w:rsid w:val="00577187"/>
    <w:rsid w:val="005856CF"/>
    <w:rsid w:val="00594875"/>
    <w:rsid w:val="005A4EDD"/>
    <w:rsid w:val="005A6B76"/>
    <w:rsid w:val="005B1006"/>
    <w:rsid w:val="005C0C67"/>
    <w:rsid w:val="005C2D81"/>
    <w:rsid w:val="005D02F0"/>
    <w:rsid w:val="005F1963"/>
    <w:rsid w:val="006054B4"/>
    <w:rsid w:val="00610504"/>
    <w:rsid w:val="006244B5"/>
    <w:rsid w:val="00644984"/>
    <w:rsid w:val="0066270A"/>
    <w:rsid w:val="00674DD9"/>
    <w:rsid w:val="00676397"/>
    <w:rsid w:val="006812D5"/>
    <w:rsid w:val="00691C85"/>
    <w:rsid w:val="00695103"/>
    <w:rsid w:val="006A3A98"/>
    <w:rsid w:val="006A6252"/>
    <w:rsid w:val="006C4C5F"/>
    <w:rsid w:val="006D498E"/>
    <w:rsid w:val="006F2BA1"/>
    <w:rsid w:val="0070456D"/>
    <w:rsid w:val="00707B16"/>
    <w:rsid w:val="00712507"/>
    <w:rsid w:val="0071576E"/>
    <w:rsid w:val="00722390"/>
    <w:rsid w:val="007228C3"/>
    <w:rsid w:val="007325DC"/>
    <w:rsid w:val="00740797"/>
    <w:rsid w:val="007426C5"/>
    <w:rsid w:val="00747767"/>
    <w:rsid w:val="007566F7"/>
    <w:rsid w:val="007610AD"/>
    <w:rsid w:val="00761464"/>
    <w:rsid w:val="00767E3C"/>
    <w:rsid w:val="00776659"/>
    <w:rsid w:val="007802A9"/>
    <w:rsid w:val="00780F69"/>
    <w:rsid w:val="00781078"/>
    <w:rsid w:val="007B00CC"/>
    <w:rsid w:val="007B1E9E"/>
    <w:rsid w:val="007B4D9F"/>
    <w:rsid w:val="007B7B7E"/>
    <w:rsid w:val="007C2734"/>
    <w:rsid w:val="007C6652"/>
    <w:rsid w:val="007C6FC6"/>
    <w:rsid w:val="007D01B3"/>
    <w:rsid w:val="007F449F"/>
    <w:rsid w:val="007F4990"/>
    <w:rsid w:val="007F553C"/>
    <w:rsid w:val="007F7771"/>
    <w:rsid w:val="00805977"/>
    <w:rsid w:val="00815D9F"/>
    <w:rsid w:val="00821746"/>
    <w:rsid w:val="00827F3D"/>
    <w:rsid w:val="00827FBB"/>
    <w:rsid w:val="00830B92"/>
    <w:rsid w:val="008312BF"/>
    <w:rsid w:val="00834D48"/>
    <w:rsid w:val="008365EE"/>
    <w:rsid w:val="00837F1D"/>
    <w:rsid w:val="00851721"/>
    <w:rsid w:val="00857799"/>
    <w:rsid w:val="008671C2"/>
    <w:rsid w:val="0087415F"/>
    <w:rsid w:val="00874CDD"/>
    <w:rsid w:val="008776F4"/>
    <w:rsid w:val="008800ED"/>
    <w:rsid w:val="008819EA"/>
    <w:rsid w:val="008928E4"/>
    <w:rsid w:val="008A0C8E"/>
    <w:rsid w:val="008A6E8A"/>
    <w:rsid w:val="008B351E"/>
    <w:rsid w:val="008C26C5"/>
    <w:rsid w:val="008D04B3"/>
    <w:rsid w:val="008D2323"/>
    <w:rsid w:val="008D5863"/>
    <w:rsid w:val="00910D5F"/>
    <w:rsid w:val="00914B4D"/>
    <w:rsid w:val="00914CD1"/>
    <w:rsid w:val="00940EEA"/>
    <w:rsid w:val="0094716E"/>
    <w:rsid w:val="00954674"/>
    <w:rsid w:val="009549E0"/>
    <w:rsid w:val="00956B5D"/>
    <w:rsid w:val="00960593"/>
    <w:rsid w:val="00960B68"/>
    <w:rsid w:val="0097185A"/>
    <w:rsid w:val="0097792D"/>
    <w:rsid w:val="009805E2"/>
    <w:rsid w:val="0099170B"/>
    <w:rsid w:val="00991F52"/>
    <w:rsid w:val="009931B0"/>
    <w:rsid w:val="009978BF"/>
    <w:rsid w:val="009A3091"/>
    <w:rsid w:val="009A4A35"/>
    <w:rsid w:val="009B035D"/>
    <w:rsid w:val="009D0DC7"/>
    <w:rsid w:val="009D2CBE"/>
    <w:rsid w:val="009D3B8D"/>
    <w:rsid w:val="009E5F57"/>
    <w:rsid w:val="009F0F6F"/>
    <w:rsid w:val="00A06D92"/>
    <w:rsid w:val="00A10E5F"/>
    <w:rsid w:val="00A244A8"/>
    <w:rsid w:val="00A31AD2"/>
    <w:rsid w:val="00A33A64"/>
    <w:rsid w:val="00A42271"/>
    <w:rsid w:val="00A4515A"/>
    <w:rsid w:val="00A63173"/>
    <w:rsid w:val="00A7126D"/>
    <w:rsid w:val="00A72C48"/>
    <w:rsid w:val="00A817B8"/>
    <w:rsid w:val="00A843E1"/>
    <w:rsid w:val="00AA40C8"/>
    <w:rsid w:val="00AA46BE"/>
    <w:rsid w:val="00AA559A"/>
    <w:rsid w:val="00AA6D69"/>
    <w:rsid w:val="00AC170C"/>
    <w:rsid w:val="00AD045B"/>
    <w:rsid w:val="00B01903"/>
    <w:rsid w:val="00B04FF0"/>
    <w:rsid w:val="00B12A9E"/>
    <w:rsid w:val="00B32944"/>
    <w:rsid w:val="00B40742"/>
    <w:rsid w:val="00B50994"/>
    <w:rsid w:val="00B53844"/>
    <w:rsid w:val="00B546B5"/>
    <w:rsid w:val="00B5647B"/>
    <w:rsid w:val="00B603F6"/>
    <w:rsid w:val="00B61E45"/>
    <w:rsid w:val="00B673B6"/>
    <w:rsid w:val="00B72358"/>
    <w:rsid w:val="00B84C14"/>
    <w:rsid w:val="00B8627A"/>
    <w:rsid w:val="00B9091C"/>
    <w:rsid w:val="00B91018"/>
    <w:rsid w:val="00BB1D1A"/>
    <w:rsid w:val="00BB3A85"/>
    <w:rsid w:val="00BC66BF"/>
    <w:rsid w:val="00BD18F7"/>
    <w:rsid w:val="00BD5BF9"/>
    <w:rsid w:val="00BD6445"/>
    <w:rsid w:val="00BE042B"/>
    <w:rsid w:val="00BE0BFF"/>
    <w:rsid w:val="00BF211F"/>
    <w:rsid w:val="00C03691"/>
    <w:rsid w:val="00C20F29"/>
    <w:rsid w:val="00C23DD5"/>
    <w:rsid w:val="00C30ABE"/>
    <w:rsid w:val="00C333CE"/>
    <w:rsid w:val="00C34137"/>
    <w:rsid w:val="00C37F8D"/>
    <w:rsid w:val="00C54710"/>
    <w:rsid w:val="00C556FF"/>
    <w:rsid w:val="00C56556"/>
    <w:rsid w:val="00C65402"/>
    <w:rsid w:val="00C72567"/>
    <w:rsid w:val="00C73725"/>
    <w:rsid w:val="00C8293B"/>
    <w:rsid w:val="00CA4E38"/>
    <w:rsid w:val="00CB0BB1"/>
    <w:rsid w:val="00CB6C88"/>
    <w:rsid w:val="00CC0882"/>
    <w:rsid w:val="00CD68A0"/>
    <w:rsid w:val="00CF1C34"/>
    <w:rsid w:val="00CF6BB4"/>
    <w:rsid w:val="00D223DB"/>
    <w:rsid w:val="00D32656"/>
    <w:rsid w:val="00D32B45"/>
    <w:rsid w:val="00D34252"/>
    <w:rsid w:val="00D6072D"/>
    <w:rsid w:val="00D72F31"/>
    <w:rsid w:val="00D84408"/>
    <w:rsid w:val="00DB3FB2"/>
    <w:rsid w:val="00DB592D"/>
    <w:rsid w:val="00DB6B90"/>
    <w:rsid w:val="00DC381B"/>
    <w:rsid w:val="00DD72B9"/>
    <w:rsid w:val="00DD7BC0"/>
    <w:rsid w:val="00DE41AC"/>
    <w:rsid w:val="00DE4847"/>
    <w:rsid w:val="00DE4A9A"/>
    <w:rsid w:val="00DF2E0F"/>
    <w:rsid w:val="00E01901"/>
    <w:rsid w:val="00E0317F"/>
    <w:rsid w:val="00E052B6"/>
    <w:rsid w:val="00E070CA"/>
    <w:rsid w:val="00E13CE8"/>
    <w:rsid w:val="00E311FB"/>
    <w:rsid w:val="00E41138"/>
    <w:rsid w:val="00E42F5A"/>
    <w:rsid w:val="00E61A3F"/>
    <w:rsid w:val="00E63433"/>
    <w:rsid w:val="00E6391D"/>
    <w:rsid w:val="00E66E27"/>
    <w:rsid w:val="00E70F80"/>
    <w:rsid w:val="00E74AFC"/>
    <w:rsid w:val="00E76C6A"/>
    <w:rsid w:val="00E93DDF"/>
    <w:rsid w:val="00E969AC"/>
    <w:rsid w:val="00EA79C2"/>
    <w:rsid w:val="00EB3611"/>
    <w:rsid w:val="00EB4BF3"/>
    <w:rsid w:val="00EB508E"/>
    <w:rsid w:val="00EB709E"/>
    <w:rsid w:val="00EC0BD2"/>
    <w:rsid w:val="00ED3655"/>
    <w:rsid w:val="00ED68BD"/>
    <w:rsid w:val="00ED7FF4"/>
    <w:rsid w:val="00EE3DDA"/>
    <w:rsid w:val="00EE4C54"/>
    <w:rsid w:val="00EE5B4A"/>
    <w:rsid w:val="00EE73AA"/>
    <w:rsid w:val="00EF0ED0"/>
    <w:rsid w:val="00F037E5"/>
    <w:rsid w:val="00F05B1A"/>
    <w:rsid w:val="00F151D5"/>
    <w:rsid w:val="00F32F0E"/>
    <w:rsid w:val="00F40782"/>
    <w:rsid w:val="00F425D7"/>
    <w:rsid w:val="00F450DF"/>
    <w:rsid w:val="00F767B0"/>
    <w:rsid w:val="00F824BE"/>
    <w:rsid w:val="00F875A3"/>
    <w:rsid w:val="00F90D55"/>
    <w:rsid w:val="00FA2AA3"/>
    <w:rsid w:val="00FB4658"/>
    <w:rsid w:val="00FB5ADB"/>
    <w:rsid w:val="00FB6B96"/>
    <w:rsid w:val="00FC59CC"/>
    <w:rsid w:val="00FD36A5"/>
    <w:rsid w:val="00FE7992"/>
    <w:rsid w:val="00FF2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9"/>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9"/>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88CE6-D3AB-4A7E-B5F1-7D90F762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13132</Words>
  <Characters>78795</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E. Bochan</cp:lastModifiedBy>
  <cp:revision>2</cp:revision>
  <cp:lastPrinted>2015-06-17T09:07:00Z</cp:lastPrinted>
  <dcterms:created xsi:type="dcterms:W3CDTF">2015-06-17T10:09:00Z</dcterms:created>
  <dcterms:modified xsi:type="dcterms:W3CDTF">2015-06-17T10:09:00Z</dcterms:modified>
</cp:coreProperties>
</file>