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rsidTr="00E76C6A">
        <w:tc>
          <w:tcPr>
            <w:tcW w:w="4818" w:type="dxa"/>
            <w:tcBorders>
              <w:top w:val="nil"/>
              <w:left w:val="nil"/>
              <w:bottom w:val="nil"/>
              <w:right w:val="nil"/>
            </w:tcBorders>
            <w:vAlign w:val="center"/>
          </w:tcPr>
          <w:p w:rsidR="00E76C6A" w:rsidRPr="00D220C8" w:rsidRDefault="00083AD6" w:rsidP="00CA4F30">
            <w:pPr>
              <w:pStyle w:val="Nagwek3"/>
            </w:pPr>
            <w:r>
              <w:rPr>
                <w:noProof/>
              </w:rPr>
              <w:drawing>
                <wp:inline distT="0" distB="0" distL="0" distR="0" wp14:anchorId="6B58D741" wp14:editId="4A46B9A5">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rsidR="00E76C6A" w:rsidRPr="00D220C8" w:rsidRDefault="008517D4"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rsidR="00E76C6A" w:rsidRPr="00D220C8" w:rsidRDefault="008517D4"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rsidR="00E76C6A" w:rsidRDefault="00E76C6A" w:rsidP="00E76C6A"/>
    <w:p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rsidR="00154B9A" w:rsidRDefault="00154B9A" w:rsidP="00154B9A">
      <w:pPr>
        <w:pStyle w:val="Akapitzlist"/>
        <w:spacing w:line="360" w:lineRule="auto"/>
        <w:jc w:val="center"/>
        <w:rPr>
          <w:rFonts w:ascii="Arial" w:hAnsi="Arial" w:cs="Arial"/>
          <w:b/>
          <w:sz w:val="28"/>
          <w:szCs w:val="28"/>
        </w:rPr>
      </w:pPr>
    </w:p>
    <w:p w:rsidR="00250892" w:rsidRDefault="00250892" w:rsidP="00154B9A">
      <w:pPr>
        <w:pStyle w:val="Akapitzlist"/>
        <w:spacing w:line="360" w:lineRule="auto"/>
        <w:jc w:val="center"/>
        <w:rPr>
          <w:rFonts w:ascii="Arial" w:hAnsi="Arial" w:cs="Arial"/>
          <w:b/>
          <w:sz w:val="28"/>
          <w:szCs w:val="28"/>
        </w:rPr>
      </w:pPr>
    </w:p>
    <w:p w:rsidR="00515921" w:rsidRPr="00EB6AB1" w:rsidRDefault="00515921" w:rsidP="00EB6AB1">
      <w:pPr>
        <w:spacing w:line="360" w:lineRule="auto"/>
        <w:rPr>
          <w:rFonts w:ascii="Arial" w:hAnsi="Arial" w:cs="Arial"/>
          <w:b/>
          <w:sz w:val="28"/>
          <w:szCs w:val="28"/>
        </w:rPr>
      </w:pPr>
    </w:p>
    <w:p w:rsidR="00515921" w:rsidRDefault="00515921" w:rsidP="00F05E6C">
      <w:pPr>
        <w:pStyle w:val="Akapitzlist"/>
        <w:spacing w:line="360" w:lineRule="auto"/>
        <w:ind w:left="0"/>
        <w:jc w:val="center"/>
        <w:rPr>
          <w:rFonts w:ascii="Arial" w:hAnsi="Arial" w:cs="Arial"/>
          <w:b/>
          <w:sz w:val="28"/>
          <w:szCs w:val="28"/>
        </w:rPr>
      </w:pPr>
    </w:p>
    <w:p w:rsidR="00F05E6C" w:rsidRPr="00F05E6C" w:rsidRDefault="00F05E6C" w:rsidP="00F05E6C">
      <w:pPr>
        <w:shd w:val="clear" w:color="auto" w:fill="FFFFFF"/>
        <w:spacing w:after="0"/>
        <w:ind w:right="-284"/>
        <w:jc w:val="center"/>
        <w:rPr>
          <w:rFonts w:ascii="Arial" w:hAnsi="Arial" w:cs="Arial"/>
          <w:b/>
          <w:sz w:val="32"/>
          <w:szCs w:val="32"/>
        </w:rPr>
      </w:pPr>
      <w:r w:rsidRPr="00F05E6C">
        <w:rPr>
          <w:rFonts w:ascii="Arial" w:hAnsi="Arial" w:cs="Arial"/>
          <w:b/>
          <w:sz w:val="32"/>
          <w:szCs w:val="32"/>
        </w:rPr>
        <w:t>Oczyszczanie ze śniegu i lodu oraz posypywanie piaskiem nawierzchni przystanków komunikacji miejskiej miasta Piły</w:t>
      </w:r>
    </w:p>
    <w:p w:rsidR="00947B67" w:rsidRPr="00947B67" w:rsidRDefault="00947B67" w:rsidP="00947B67">
      <w:pPr>
        <w:widowControl w:val="0"/>
        <w:suppressAutoHyphens/>
        <w:spacing w:after="0" w:line="240" w:lineRule="auto"/>
        <w:jc w:val="center"/>
        <w:rPr>
          <w:rFonts w:ascii="Arial" w:eastAsia="Lucida Sans Unicode" w:hAnsi="Arial" w:cs="Arial"/>
          <w:b/>
          <w:caps/>
          <w:color w:val="000000" w:themeColor="text1"/>
          <w:kern w:val="1"/>
          <w:sz w:val="36"/>
          <w:szCs w:val="36"/>
          <w:u w:val="single"/>
          <w:lang w:eastAsia="pl-PL"/>
        </w:rPr>
      </w:pPr>
    </w:p>
    <w:p w:rsidR="00154B9A" w:rsidRDefault="00154B9A"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rsidR="00250892" w:rsidRPr="00665593"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5E7DC5" w:rsidRPr="00665593">
        <w:rPr>
          <w:rFonts w:ascii="Arial" w:eastAsia="Lucida Sans Unicode" w:hAnsi="Arial" w:cs="Arial"/>
          <w:color w:val="000000" w:themeColor="text1"/>
          <w:kern w:val="1"/>
          <w:sz w:val="20"/>
          <w:szCs w:val="20"/>
          <w:lang w:eastAsia="pl-PL"/>
        </w:rPr>
        <w:t xml:space="preserve"> </w:t>
      </w:r>
      <w:r w:rsidR="00321DBE" w:rsidRPr="00665593">
        <w:rPr>
          <w:rFonts w:ascii="Arial" w:eastAsia="Lucida Sans Unicode" w:hAnsi="Arial" w:cs="Arial"/>
          <w:color w:val="000000" w:themeColor="text1"/>
          <w:kern w:val="1"/>
          <w:sz w:val="20"/>
          <w:szCs w:val="20"/>
          <w:lang w:eastAsia="pl-PL"/>
        </w:rPr>
        <w:t xml:space="preserve">nie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możliwości</w:t>
      </w:r>
      <w:r w:rsidR="00154B9A" w:rsidRPr="00665593">
        <w:rPr>
          <w:rFonts w:ascii="Arial" w:eastAsia="Lucida Sans Unicode" w:hAnsi="Arial" w:cs="Arial"/>
          <w:color w:val="000000" w:themeColor="text1"/>
          <w:kern w:val="1"/>
          <w:sz w:val="20"/>
          <w:szCs w:val="20"/>
          <w:lang w:eastAsia="pl-PL"/>
        </w:rPr>
        <w:t xml:space="preserve"> składania ofert częściowych. </w:t>
      </w:r>
    </w:p>
    <w:p w:rsidR="00321DBE" w:rsidRPr="00247E07" w:rsidRDefault="00321DBE"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rsidR="002D4A25" w:rsidRDefault="002D4A25" w:rsidP="00247E07">
      <w:pPr>
        <w:spacing w:after="0"/>
        <w:rPr>
          <w:rFonts w:ascii="Arial" w:hAnsi="Arial" w:cs="Arial"/>
          <w:b/>
          <w:sz w:val="20"/>
          <w:szCs w:val="20"/>
        </w:rPr>
      </w:pPr>
    </w:p>
    <w:p w:rsidR="00515921" w:rsidRPr="0076401E" w:rsidRDefault="00515921" w:rsidP="006737CD">
      <w:pPr>
        <w:spacing w:after="0"/>
        <w:ind w:left="851"/>
        <w:jc w:val="both"/>
        <w:rPr>
          <w:rFonts w:ascii="Arial" w:hAnsi="Arial" w:cs="Arial"/>
          <w:b/>
          <w:color w:val="FF0000"/>
          <w:sz w:val="20"/>
          <w:szCs w:val="20"/>
        </w:rPr>
      </w:pPr>
    </w:p>
    <w:p w:rsidR="009D03FD" w:rsidRPr="009D03FD" w:rsidRDefault="009D03FD" w:rsidP="009D03FD">
      <w:pPr>
        <w:pStyle w:val="Akapitzlist"/>
        <w:spacing w:line="276" w:lineRule="auto"/>
        <w:ind w:left="425" w:right="-284"/>
        <w:jc w:val="both"/>
        <w:rPr>
          <w:rFonts w:ascii="Arial" w:hAnsi="Arial" w:cs="Arial"/>
          <w:sz w:val="20"/>
          <w:szCs w:val="20"/>
        </w:rPr>
      </w:pPr>
      <w:r w:rsidRPr="009D03FD">
        <w:rPr>
          <w:rFonts w:ascii="Arial" w:hAnsi="Arial" w:cs="Arial"/>
          <w:sz w:val="20"/>
          <w:szCs w:val="20"/>
        </w:rPr>
        <w:t>-  ręczne oczyszczanie ze śniegu przystanków komunikacji miejskiej;</w:t>
      </w:r>
    </w:p>
    <w:p w:rsidR="009D03FD" w:rsidRPr="009D03FD" w:rsidRDefault="009D03FD" w:rsidP="009D03FD">
      <w:pPr>
        <w:pStyle w:val="Akapitzlist"/>
        <w:spacing w:line="276" w:lineRule="auto"/>
        <w:ind w:left="425" w:right="-284"/>
        <w:jc w:val="both"/>
        <w:rPr>
          <w:rFonts w:ascii="Arial" w:hAnsi="Arial" w:cs="Arial"/>
          <w:sz w:val="20"/>
          <w:szCs w:val="20"/>
        </w:rPr>
      </w:pPr>
      <w:r w:rsidRPr="009D03FD">
        <w:rPr>
          <w:rFonts w:ascii="Arial" w:hAnsi="Arial" w:cs="Arial"/>
          <w:sz w:val="20"/>
          <w:szCs w:val="20"/>
        </w:rPr>
        <w:t>-  ręczne posypywanie piaskiem przystanków komunikacji miejskiej;</w:t>
      </w:r>
      <w:r w:rsidRPr="009D03FD">
        <w:rPr>
          <w:rFonts w:ascii="Arial" w:hAnsi="Arial" w:cs="Arial"/>
          <w:sz w:val="20"/>
          <w:szCs w:val="20"/>
        </w:rPr>
        <w:tab/>
      </w:r>
    </w:p>
    <w:p w:rsidR="009D03FD" w:rsidRPr="009D03FD" w:rsidRDefault="009D03FD" w:rsidP="009D03FD">
      <w:pPr>
        <w:pStyle w:val="Akapitzlist"/>
        <w:spacing w:line="276" w:lineRule="auto"/>
        <w:ind w:left="425" w:right="-284"/>
        <w:jc w:val="both"/>
        <w:rPr>
          <w:rFonts w:ascii="Arial" w:hAnsi="Arial" w:cs="Arial"/>
          <w:sz w:val="20"/>
          <w:szCs w:val="20"/>
        </w:rPr>
      </w:pPr>
      <w:r w:rsidRPr="009D03FD">
        <w:rPr>
          <w:rFonts w:ascii="Arial" w:hAnsi="Arial" w:cs="Arial"/>
          <w:sz w:val="20"/>
          <w:szCs w:val="20"/>
        </w:rPr>
        <w:t>-  usuwanie oblodzenia z przystanków komunikacji miejskiej (ręczne skuwanie lodu);</w:t>
      </w:r>
    </w:p>
    <w:p w:rsidR="009D03FD" w:rsidRPr="009D03FD" w:rsidRDefault="009D03FD" w:rsidP="009D03FD">
      <w:pPr>
        <w:pStyle w:val="Akapitzlist"/>
        <w:spacing w:line="276" w:lineRule="auto"/>
        <w:ind w:left="425" w:right="-284"/>
        <w:jc w:val="both"/>
        <w:rPr>
          <w:rFonts w:ascii="Arial" w:hAnsi="Arial" w:cs="Arial"/>
          <w:sz w:val="20"/>
          <w:szCs w:val="20"/>
        </w:rPr>
      </w:pPr>
      <w:r w:rsidRPr="009D03FD">
        <w:rPr>
          <w:rFonts w:ascii="Arial" w:hAnsi="Arial" w:cs="Arial"/>
          <w:sz w:val="20"/>
          <w:szCs w:val="20"/>
        </w:rPr>
        <w:t xml:space="preserve">-  wywóz nadmiaru śniegu i lodu na odległość do 10km z za i wyładunkiem;    </w:t>
      </w:r>
    </w:p>
    <w:p w:rsidR="009D03FD" w:rsidRPr="009D03FD" w:rsidRDefault="009D03FD" w:rsidP="009D03FD">
      <w:pPr>
        <w:pStyle w:val="Akapitzlist"/>
        <w:spacing w:line="276" w:lineRule="auto"/>
        <w:ind w:left="425" w:right="-284"/>
        <w:jc w:val="both"/>
        <w:rPr>
          <w:rFonts w:ascii="Arial" w:hAnsi="Arial" w:cs="Arial"/>
          <w:sz w:val="20"/>
          <w:szCs w:val="20"/>
        </w:rPr>
      </w:pPr>
      <w:r w:rsidRPr="009D03FD">
        <w:rPr>
          <w:rFonts w:ascii="Arial" w:hAnsi="Arial" w:cs="Arial"/>
          <w:sz w:val="20"/>
          <w:szCs w:val="20"/>
        </w:rPr>
        <w:t xml:space="preserve">- oczyszczanie z piasku przystanków komunikacji miejskiej w trakcie i po zakończeniu akcji </w:t>
      </w:r>
      <w:r w:rsidRPr="009D03FD">
        <w:rPr>
          <w:rFonts w:ascii="Arial" w:hAnsi="Arial" w:cs="Arial"/>
          <w:sz w:val="20"/>
          <w:szCs w:val="20"/>
        </w:rPr>
        <w:br/>
        <w:t xml:space="preserve">   zimowej;</w:t>
      </w:r>
    </w:p>
    <w:p w:rsidR="009D03FD" w:rsidRPr="009D03FD" w:rsidRDefault="009D03FD" w:rsidP="009D03FD">
      <w:pPr>
        <w:pStyle w:val="Akapitzlist"/>
        <w:spacing w:line="276" w:lineRule="auto"/>
        <w:ind w:left="425" w:right="-284"/>
        <w:jc w:val="both"/>
        <w:rPr>
          <w:rFonts w:ascii="Arial" w:hAnsi="Arial" w:cs="Arial"/>
          <w:sz w:val="20"/>
          <w:szCs w:val="20"/>
        </w:rPr>
      </w:pPr>
      <w:r w:rsidRPr="009D03FD">
        <w:rPr>
          <w:rFonts w:ascii="Arial" w:hAnsi="Arial" w:cs="Arial"/>
          <w:sz w:val="20"/>
          <w:szCs w:val="20"/>
        </w:rPr>
        <w:t>-  mechaniczne oczyszczanie ze śniegu mini dworca przy ul. Zygmunta Starego;</w:t>
      </w:r>
    </w:p>
    <w:p w:rsidR="009D03FD" w:rsidRPr="009D03FD" w:rsidRDefault="009D03FD" w:rsidP="009D03FD">
      <w:pPr>
        <w:pStyle w:val="Akapitzlist"/>
        <w:spacing w:line="276" w:lineRule="auto"/>
        <w:ind w:left="425" w:right="-284"/>
        <w:jc w:val="both"/>
        <w:rPr>
          <w:rFonts w:ascii="Arial" w:hAnsi="Arial" w:cs="Arial"/>
          <w:sz w:val="20"/>
          <w:szCs w:val="20"/>
        </w:rPr>
      </w:pPr>
      <w:r w:rsidRPr="009D03FD">
        <w:rPr>
          <w:rFonts w:ascii="Arial" w:hAnsi="Arial" w:cs="Arial"/>
          <w:sz w:val="20"/>
          <w:szCs w:val="20"/>
        </w:rPr>
        <w:t>-  mechaniczne posypywanie piaskiem peronu mini dworca przy ul. Zygmunta Starego;</w:t>
      </w:r>
    </w:p>
    <w:p w:rsidR="009D03FD" w:rsidRPr="009D03FD" w:rsidRDefault="009D03FD" w:rsidP="009D03FD">
      <w:pPr>
        <w:pStyle w:val="Akapitzlist"/>
        <w:spacing w:line="276" w:lineRule="auto"/>
        <w:ind w:left="425" w:right="-284"/>
        <w:jc w:val="both"/>
        <w:rPr>
          <w:rFonts w:ascii="Arial" w:hAnsi="Arial" w:cs="Arial"/>
          <w:sz w:val="20"/>
          <w:szCs w:val="20"/>
        </w:rPr>
      </w:pPr>
      <w:r w:rsidRPr="009D03FD">
        <w:rPr>
          <w:rFonts w:ascii="Arial" w:hAnsi="Arial" w:cs="Arial"/>
          <w:sz w:val="20"/>
          <w:szCs w:val="20"/>
        </w:rPr>
        <w:t>-  usuwanie oblodzenia z peronu mini dworca przy ul. Zygmunta Starego;</w:t>
      </w:r>
    </w:p>
    <w:p w:rsidR="009D03FD" w:rsidRPr="009D03FD" w:rsidRDefault="009D03FD" w:rsidP="009D03FD">
      <w:pPr>
        <w:pStyle w:val="Akapitzlist"/>
        <w:spacing w:line="276" w:lineRule="auto"/>
        <w:ind w:left="425" w:right="-284"/>
        <w:jc w:val="both"/>
        <w:rPr>
          <w:rFonts w:ascii="Arial" w:hAnsi="Arial" w:cs="Arial"/>
          <w:sz w:val="20"/>
          <w:szCs w:val="20"/>
        </w:rPr>
      </w:pPr>
      <w:r w:rsidRPr="009D03FD">
        <w:rPr>
          <w:rFonts w:ascii="Arial" w:hAnsi="Arial" w:cs="Arial"/>
          <w:sz w:val="20"/>
          <w:szCs w:val="20"/>
        </w:rPr>
        <w:t xml:space="preserve">- oczyszczanie z piasku peronu mini dworca przy ul. Zygmunta Starego w trakcie </w:t>
      </w:r>
    </w:p>
    <w:p w:rsidR="009D03FD" w:rsidRPr="009D03FD" w:rsidRDefault="009D03FD" w:rsidP="009D03FD">
      <w:pPr>
        <w:pStyle w:val="Akapitzlist"/>
        <w:spacing w:line="276" w:lineRule="auto"/>
        <w:ind w:left="425" w:right="-284"/>
        <w:jc w:val="both"/>
        <w:rPr>
          <w:rFonts w:ascii="Arial" w:hAnsi="Arial" w:cs="Arial"/>
          <w:sz w:val="20"/>
          <w:szCs w:val="20"/>
        </w:rPr>
      </w:pPr>
      <w:r w:rsidRPr="009D03FD">
        <w:rPr>
          <w:rFonts w:ascii="Arial" w:hAnsi="Arial" w:cs="Arial"/>
          <w:sz w:val="20"/>
          <w:szCs w:val="20"/>
        </w:rPr>
        <w:t xml:space="preserve">   i po zakończonej akcji zimowej.</w:t>
      </w:r>
    </w:p>
    <w:p w:rsidR="00447452" w:rsidRDefault="00447452" w:rsidP="00213FA0">
      <w:pPr>
        <w:spacing w:after="0"/>
        <w:ind w:right="-284"/>
        <w:jc w:val="both"/>
        <w:rPr>
          <w:rFonts w:ascii="Arial" w:hAnsi="Arial" w:cs="Arial"/>
          <w:sz w:val="20"/>
          <w:szCs w:val="20"/>
        </w:rPr>
      </w:pPr>
    </w:p>
    <w:p w:rsidR="00213FA0" w:rsidRDefault="00213FA0" w:rsidP="009D03FD">
      <w:pPr>
        <w:spacing w:after="0"/>
        <w:jc w:val="both"/>
        <w:rPr>
          <w:rFonts w:ascii="Arial" w:eastAsia="Times New Roman" w:hAnsi="Arial" w:cs="Arial"/>
          <w:color w:val="000000" w:themeColor="text1"/>
          <w:kern w:val="1"/>
          <w:sz w:val="20"/>
          <w:szCs w:val="20"/>
          <w:lang w:eastAsia="pl-PL"/>
        </w:rPr>
      </w:pPr>
    </w:p>
    <w:p w:rsidR="00213FA0" w:rsidRPr="000E57BC" w:rsidRDefault="00213FA0" w:rsidP="00213FA0">
      <w:pPr>
        <w:spacing w:after="0"/>
        <w:ind w:left="426"/>
        <w:jc w:val="both"/>
        <w:rPr>
          <w:rFonts w:ascii="Arial" w:eastAsia="Times New Roman" w:hAnsi="Arial" w:cs="Arial"/>
          <w:color w:val="000000" w:themeColor="text1"/>
          <w:kern w:val="1"/>
          <w:sz w:val="20"/>
          <w:szCs w:val="20"/>
          <w:lang w:eastAsia="pl-PL"/>
        </w:rPr>
      </w:pPr>
    </w:p>
    <w:p w:rsidR="00213FA0"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Wykonawca zobowiązany jest do zatrudnienia na umowę o pracę osoby wykonujące zadanie.</w:t>
      </w:r>
      <w:r w:rsidR="00213FA0">
        <w:rPr>
          <w:rFonts w:ascii="Arial" w:eastAsia="Times New Roman" w:hAnsi="Arial" w:cs="Arial"/>
          <w:color w:val="000000" w:themeColor="text1"/>
          <w:kern w:val="1"/>
          <w:sz w:val="20"/>
          <w:szCs w:val="20"/>
          <w:lang w:eastAsia="pl-PL"/>
        </w:rPr>
        <w:t xml:space="preserve"> </w:t>
      </w:r>
    </w:p>
    <w:p w:rsidR="00213FA0" w:rsidRDefault="00213FA0"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uprawniony jest do żądania złożenia oświadczeń, dokumentów i wyjaśnień w zakresie</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potwierdzenia spełniania ww. wymogów oraz uprawniony jest do przeprowadzania kontroli na miejscu wykonywania zamówienia.</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przypadku wątpliwości co do respektowania prawa pracy przez Wykonawcę lub Podwykonawcę,</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zastrzega sobie prawo powiadomienia Państwową Inspekcję Pracy o zaistniałych</w:t>
      </w:r>
    </w:p>
    <w:p w:rsidR="000E57BC" w:rsidRPr="000E57BC" w:rsidRDefault="000E57BC" w:rsidP="00213FA0">
      <w:pPr>
        <w:spacing w:after="0"/>
        <w:ind w:left="426"/>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wątpliwościach.</w:t>
      </w:r>
    </w:p>
    <w:p w:rsidR="000757B4" w:rsidRPr="001C15C2" w:rsidRDefault="001C15C2" w:rsidP="001C15C2">
      <w:pPr>
        <w:shd w:val="clear" w:color="auto" w:fill="FFFFFF"/>
        <w:spacing w:after="0"/>
        <w:ind w:right="-284"/>
        <w:jc w:val="both"/>
        <w:rPr>
          <w:rFonts w:ascii="Arial" w:eastAsia="Calibri" w:hAnsi="Arial" w:cs="Arial"/>
          <w:sz w:val="20"/>
          <w:szCs w:val="20"/>
        </w:rPr>
      </w:pPr>
      <w:r>
        <w:rPr>
          <w:rFonts w:ascii="Arial" w:eastAsia="Calibri" w:hAnsi="Arial" w:cs="Arial"/>
          <w:sz w:val="20"/>
          <w:szCs w:val="20"/>
        </w:rPr>
        <w:t xml:space="preserve">   </w:t>
      </w:r>
    </w:p>
    <w:p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rsidR="00A51B1B" w:rsidRPr="00A51B1B" w:rsidRDefault="000E57BC" w:rsidP="00A51B1B">
      <w:pPr>
        <w:pStyle w:val="Akapitzlist"/>
        <w:spacing w:line="276" w:lineRule="auto"/>
        <w:ind w:left="425" w:right="-284"/>
        <w:jc w:val="both"/>
        <w:rPr>
          <w:rFonts w:ascii="Arial" w:hAnsi="Arial" w:cs="Arial"/>
          <w:sz w:val="20"/>
          <w:szCs w:val="20"/>
        </w:rPr>
      </w:pPr>
      <w:r>
        <w:rPr>
          <w:rFonts w:ascii="Arial" w:hAnsi="Arial" w:cs="Arial"/>
          <w:sz w:val="20"/>
          <w:szCs w:val="20"/>
        </w:rPr>
        <w:t>-</w:t>
      </w:r>
    </w:p>
    <w:p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rsidR="000757B4"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rsidR="00556423" w:rsidRDefault="000757B4" w:rsidP="00665593">
      <w:pPr>
        <w:spacing w:after="0"/>
        <w:rPr>
          <w:rFonts w:ascii="Arial" w:hAnsi="Arial" w:cs="Arial"/>
          <w:color w:val="000000" w:themeColor="text1"/>
          <w:sz w:val="20"/>
          <w:szCs w:val="20"/>
        </w:rPr>
      </w:pPr>
      <w:r w:rsidRPr="00247E07">
        <w:rPr>
          <w:rFonts w:ascii="Arial" w:hAnsi="Arial" w:cs="Arial"/>
          <w:color w:val="FF0000"/>
          <w:sz w:val="20"/>
          <w:szCs w:val="20"/>
        </w:rPr>
        <w:t xml:space="preserve">       </w:t>
      </w:r>
      <w:r w:rsidRPr="00247E07">
        <w:rPr>
          <w:rFonts w:ascii="Arial" w:hAnsi="Arial" w:cs="Arial"/>
          <w:color w:val="000000" w:themeColor="text1"/>
          <w:sz w:val="20"/>
          <w:szCs w:val="20"/>
        </w:rPr>
        <w:t xml:space="preserve"> </w:t>
      </w:r>
      <w:r w:rsidR="0076401E">
        <w:rPr>
          <w:rFonts w:ascii="Arial" w:hAnsi="Arial" w:cs="Arial"/>
          <w:b/>
          <w:bCs/>
          <w:color w:val="000000" w:themeColor="text1"/>
          <w:sz w:val="20"/>
          <w:szCs w:val="20"/>
        </w:rPr>
        <w:t xml:space="preserve">od 16.11.2020 r. do </w:t>
      </w:r>
      <w:r w:rsidR="006737CD">
        <w:rPr>
          <w:rFonts w:ascii="Arial" w:hAnsi="Arial" w:cs="Arial"/>
          <w:b/>
          <w:bCs/>
          <w:color w:val="000000" w:themeColor="text1"/>
          <w:sz w:val="20"/>
          <w:szCs w:val="20"/>
        </w:rPr>
        <w:t>1</w:t>
      </w:r>
      <w:r w:rsidR="000E57BC">
        <w:rPr>
          <w:rFonts w:ascii="Arial" w:hAnsi="Arial" w:cs="Arial"/>
          <w:b/>
          <w:bCs/>
          <w:color w:val="000000" w:themeColor="text1"/>
          <w:sz w:val="20"/>
          <w:szCs w:val="20"/>
        </w:rPr>
        <w:t>5</w:t>
      </w:r>
      <w:r w:rsidR="0076401E">
        <w:rPr>
          <w:rFonts w:ascii="Arial" w:hAnsi="Arial" w:cs="Arial"/>
          <w:b/>
          <w:bCs/>
          <w:color w:val="000000" w:themeColor="text1"/>
          <w:sz w:val="20"/>
          <w:szCs w:val="20"/>
        </w:rPr>
        <w:t>.</w:t>
      </w:r>
      <w:r w:rsidR="000E57BC">
        <w:rPr>
          <w:rFonts w:ascii="Arial" w:hAnsi="Arial" w:cs="Arial"/>
          <w:b/>
          <w:bCs/>
          <w:color w:val="000000" w:themeColor="text1"/>
          <w:sz w:val="20"/>
          <w:szCs w:val="20"/>
        </w:rPr>
        <w:t>03</w:t>
      </w:r>
      <w:r w:rsidR="0076401E">
        <w:rPr>
          <w:rFonts w:ascii="Arial" w:hAnsi="Arial" w:cs="Arial"/>
          <w:b/>
          <w:bCs/>
          <w:color w:val="000000" w:themeColor="text1"/>
          <w:sz w:val="20"/>
          <w:szCs w:val="20"/>
        </w:rPr>
        <w:t>.</w:t>
      </w:r>
      <w:r w:rsidR="0053538C">
        <w:rPr>
          <w:rFonts w:ascii="Arial" w:hAnsi="Arial" w:cs="Arial"/>
          <w:b/>
          <w:bCs/>
          <w:color w:val="000000" w:themeColor="text1"/>
          <w:sz w:val="20"/>
          <w:szCs w:val="20"/>
        </w:rPr>
        <w:t>2021 r.</w:t>
      </w:r>
      <w:r w:rsidR="00625045">
        <w:rPr>
          <w:rFonts w:ascii="Arial" w:hAnsi="Arial" w:cs="Arial"/>
          <w:b/>
          <w:bCs/>
          <w:color w:val="000000" w:themeColor="text1"/>
          <w:sz w:val="20"/>
          <w:szCs w:val="20"/>
        </w:rPr>
        <w:br/>
      </w:r>
    </w:p>
    <w:p w:rsidR="00556423" w:rsidRDefault="00556423" w:rsidP="00556423">
      <w:r>
        <w:br w:type="page"/>
      </w:r>
    </w:p>
    <w:p w:rsidR="00665593" w:rsidRDefault="00665593" w:rsidP="00665593">
      <w:pPr>
        <w:spacing w:after="0"/>
        <w:rPr>
          <w:rFonts w:ascii="Arial" w:hAnsi="Arial" w:cs="Arial"/>
          <w:color w:val="000000" w:themeColor="text1"/>
          <w:sz w:val="20"/>
          <w:szCs w:val="20"/>
        </w:rPr>
      </w:pPr>
    </w:p>
    <w:p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t xml:space="preserve">            - </w:t>
      </w:r>
      <w:r w:rsidRPr="00247E07">
        <w:rPr>
          <w:rFonts w:ascii="Arial" w:hAnsi="Arial" w:cs="Arial"/>
          <w:bCs/>
          <w:color w:val="000000"/>
          <w:sz w:val="20"/>
          <w:szCs w:val="20"/>
        </w:rPr>
        <w:t>sytuacji ekonomicznej lub finansowej,</w:t>
      </w:r>
    </w:p>
    <w:p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tabs>
          <w:tab w:val="left" w:pos="9937"/>
        </w:tabs>
        <w:suppressAutoHyphens/>
        <w:spacing w:after="0"/>
        <w:ind w:left="567" w:hanging="426"/>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2. Minimalne warunki udziału w postępowaniu określone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rsidR="000E57BC" w:rsidRPr="00247E07" w:rsidRDefault="000E57BC" w:rsidP="000E57BC">
      <w:pPr>
        <w:autoSpaceDE w:val="0"/>
        <w:autoSpaceDN w:val="0"/>
        <w:adjustRightInd w:val="0"/>
        <w:spacing w:after="0"/>
        <w:rPr>
          <w:rFonts w:ascii="Arial" w:hAnsi="Arial" w:cs="Arial"/>
          <w:color w:val="000000"/>
          <w:sz w:val="20"/>
          <w:szCs w:val="20"/>
        </w:rPr>
      </w:pPr>
    </w:p>
    <w:p w:rsidR="000E57BC" w:rsidRPr="00697734" w:rsidRDefault="000E57BC" w:rsidP="000E57BC">
      <w:pPr>
        <w:pStyle w:val="Akapitzlist"/>
        <w:numPr>
          <w:ilvl w:val="0"/>
          <w:numId w:val="15"/>
        </w:numPr>
        <w:autoSpaceDE w:val="0"/>
        <w:autoSpaceDN w:val="0"/>
        <w:adjustRightInd w:val="0"/>
        <w:spacing w:line="276" w:lineRule="auto"/>
        <w:jc w:val="both"/>
        <w:rPr>
          <w:rFonts w:ascii="Arial" w:hAnsi="Arial" w:cs="Arial"/>
          <w:bCs/>
          <w:color w:val="000000" w:themeColor="text1"/>
          <w:sz w:val="20"/>
          <w:szCs w:val="20"/>
        </w:rPr>
      </w:pPr>
      <w:r w:rsidRPr="00697734">
        <w:rPr>
          <w:rFonts w:ascii="Arial" w:hAnsi="Arial" w:cs="Arial"/>
          <w:bCs/>
          <w:color w:val="000000" w:themeColor="text1"/>
          <w:sz w:val="20"/>
          <w:szCs w:val="20"/>
        </w:rPr>
        <w:t xml:space="preserve">Kompetencja lub uprawnienia do prowadzenia określonej działalności zawodowej, o ile wynika to </w:t>
      </w:r>
      <w:r>
        <w:rPr>
          <w:rFonts w:ascii="Arial" w:hAnsi="Arial" w:cs="Arial"/>
          <w:bCs/>
          <w:color w:val="000000" w:themeColor="text1"/>
          <w:sz w:val="20"/>
          <w:szCs w:val="20"/>
        </w:rPr>
        <w:t xml:space="preserve">                     </w:t>
      </w:r>
      <w:r w:rsidRPr="00697734">
        <w:rPr>
          <w:rFonts w:ascii="Arial" w:hAnsi="Arial" w:cs="Arial"/>
          <w:bCs/>
          <w:color w:val="000000" w:themeColor="text1"/>
          <w:sz w:val="20"/>
          <w:szCs w:val="20"/>
        </w:rPr>
        <w:t>z odrębnych przepisów.</w:t>
      </w:r>
    </w:p>
    <w:p w:rsidR="000E57BC" w:rsidRPr="00247E07" w:rsidRDefault="000E57BC" w:rsidP="000E57BC">
      <w:pPr>
        <w:autoSpaceDE w:val="0"/>
        <w:autoSpaceDN w:val="0"/>
        <w:adjustRightInd w:val="0"/>
        <w:spacing w:after="0"/>
        <w:rPr>
          <w:rFonts w:ascii="Arial" w:hAnsi="Arial" w:cs="Arial"/>
          <w:b/>
          <w:bCs/>
          <w:color w:val="000000" w:themeColor="text1"/>
          <w:sz w:val="20"/>
          <w:szCs w:val="20"/>
        </w:rPr>
      </w:pPr>
    </w:p>
    <w:p w:rsidR="000E57BC" w:rsidRPr="00931951" w:rsidRDefault="000E57BC" w:rsidP="000E57BC">
      <w:pPr>
        <w:pStyle w:val="Akapitzlist"/>
        <w:ind w:right="284"/>
        <w:jc w:val="both"/>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p>
    <w:p w:rsidR="000E57BC" w:rsidRDefault="000E57BC" w:rsidP="000E57BC">
      <w:pPr>
        <w:pStyle w:val="Akapitzlist"/>
        <w:ind w:right="284"/>
        <w:jc w:val="both"/>
        <w:rPr>
          <w:rFonts w:ascii="Arial" w:hAnsi="Arial" w:cs="Arial"/>
          <w:color w:val="000000" w:themeColor="text1"/>
          <w:sz w:val="20"/>
          <w:szCs w:val="20"/>
        </w:rPr>
      </w:pPr>
    </w:p>
    <w:p w:rsidR="000E57BC" w:rsidRPr="007C63DC" w:rsidRDefault="000E57BC" w:rsidP="000E57BC">
      <w:pPr>
        <w:pStyle w:val="Akapitzlist"/>
        <w:numPr>
          <w:ilvl w:val="0"/>
          <w:numId w:val="15"/>
        </w:numPr>
        <w:ind w:right="284"/>
        <w:jc w:val="both"/>
        <w:rPr>
          <w:rFonts w:ascii="Arial" w:hAnsi="Arial" w:cs="Arial"/>
          <w:color w:val="000000" w:themeColor="text1"/>
          <w:sz w:val="20"/>
          <w:szCs w:val="20"/>
        </w:rPr>
      </w:pPr>
      <w:r w:rsidRPr="007C63DC">
        <w:rPr>
          <w:rFonts w:ascii="Arial" w:hAnsi="Arial" w:cs="Arial"/>
          <w:b/>
          <w:bCs/>
          <w:color w:val="000000"/>
          <w:sz w:val="20"/>
          <w:szCs w:val="20"/>
        </w:rPr>
        <w:t>Sytuacja ekonomiczna lub finansowa.</w:t>
      </w:r>
    </w:p>
    <w:p w:rsidR="000E57BC" w:rsidRDefault="000E57BC" w:rsidP="000E57BC">
      <w:pPr>
        <w:autoSpaceDE w:val="0"/>
        <w:autoSpaceDN w:val="0"/>
        <w:adjustRightInd w:val="0"/>
        <w:spacing w:after="13"/>
        <w:rPr>
          <w:rFonts w:ascii="Arial" w:hAnsi="Arial" w:cs="Arial"/>
          <w:color w:val="000000"/>
          <w:sz w:val="20"/>
          <w:szCs w:val="20"/>
        </w:rPr>
      </w:pPr>
    </w:p>
    <w:p w:rsidR="000E57BC" w:rsidRDefault="000E57BC" w:rsidP="00642646">
      <w:pPr>
        <w:pStyle w:val="Akapitzlist"/>
        <w:ind w:right="284"/>
        <w:rPr>
          <w:rFonts w:ascii="Arial" w:hAnsi="Arial" w:cs="Arial"/>
          <w:color w:val="000000" w:themeColor="text1"/>
          <w:sz w:val="20"/>
          <w:szCs w:val="20"/>
        </w:rPr>
      </w:pPr>
      <w:r w:rsidRPr="00931951">
        <w:rPr>
          <w:rFonts w:ascii="Arial" w:hAnsi="Arial" w:cs="Arial"/>
          <w:color w:val="000000" w:themeColor="text1"/>
          <w:sz w:val="20"/>
          <w:szCs w:val="20"/>
        </w:rPr>
        <w:t>Zamawiający nie wyznacza szczegółowego warunku w tym zakresie.</w:t>
      </w:r>
    </w:p>
    <w:p w:rsidR="00556423" w:rsidRPr="00931951" w:rsidRDefault="00556423" w:rsidP="00642646">
      <w:pPr>
        <w:pStyle w:val="Akapitzlist"/>
        <w:ind w:right="284"/>
        <w:rPr>
          <w:rFonts w:ascii="Arial" w:hAnsi="Arial" w:cs="Arial"/>
          <w:color w:val="000000" w:themeColor="text1"/>
          <w:sz w:val="20"/>
          <w:szCs w:val="20"/>
        </w:rPr>
      </w:pPr>
    </w:p>
    <w:p w:rsidR="000E57BC" w:rsidRPr="00931951" w:rsidRDefault="000E57BC" w:rsidP="000E57BC">
      <w:pPr>
        <w:pStyle w:val="Akapitzlist"/>
        <w:ind w:right="284"/>
        <w:jc w:val="both"/>
        <w:rPr>
          <w:rFonts w:ascii="Arial" w:hAnsi="Arial" w:cs="Arial"/>
          <w:color w:val="000000"/>
          <w:sz w:val="20"/>
          <w:szCs w:val="20"/>
        </w:rPr>
      </w:pPr>
    </w:p>
    <w:p w:rsidR="000E57BC" w:rsidRPr="00A0447D" w:rsidRDefault="000E57BC" w:rsidP="000E57BC">
      <w:pPr>
        <w:pStyle w:val="Akapitzlist"/>
        <w:numPr>
          <w:ilvl w:val="0"/>
          <w:numId w:val="15"/>
        </w:numPr>
        <w:autoSpaceDE w:val="0"/>
        <w:autoSpaceDN w:val="0"/>
        <w:adjustRightInd w:val="0"/>
        <w:spacing w:after="13"/>
        <w:rPr>
          <w:rFonts w:ascii="Arial" w:hAnsi="Arial" w:cs="Arial"/>
          <w:color w:val="000000"/>
          <w:sz w:val="20"/>
          <w:szCs w:val="20"/>
        </w:rPr>
      </w:pPr>
      <w:r>
        <w:rPr>
          <w:rFonts w:ascii="Arial" w:hAnsi="Arial" w:cs="Arial"/>
          <w:b/>
          <w:bCs/>
          <w:color w:val="000000"/>
          <w:sz w:val="20"/>
          <w:szCs w:val="20"/>
        </w:rPr>
        <w:t>Z</w:t>
      </w:r>
      <w:r w:rsidRPr="00931951">
        <w:rPr>
          <w:rFonts w:ascii="Arial" w:hAnsi="Arial" w:cs="Arial"/>
          <w:b/>
          <w:bCs/>
          <w:color w:val="000000"/>
          <w:sz w:val="20"/>
          <w:szCs w:val="20"/>
        </w:rPr>
        <w:t xml:space="preserve">dolność techniczna lub zawodowa </w:t>
      </w:r>
    </w:p>
    <w:p w:rsidR="000E57BC" w:rsidRDefault="000E57BC" w:rsidP="000E57BC">
      <w:pPr>
        <w:pStyle w:val="Tekstpodstawowywcity"/>
        <w:tabs>
          <w:tab w:val="left" w:pos="3728"/>
          <w:tab w:val="left" w:pos="8561"/>
        </w:tabs>
        <w:spacing w:after="0" w:line="300" w:lineRule="auto"/>
        <w:jc w:val="both"/>
        <w:rPr>
          <w:rFonts w:ascii="Arial" w:hAnsi="Arial"/>
          <w:color w:val="000000" w:themeColor="text1"/>
          <w:sz w:val="20"/>
        </w:rPr>
      </w:pPr>
    </w:p>
    <w:p w:rsidR="000E57BC" w:rsidRDefault="000E57BC" w:rsidP="000E57BC">
      <w:pPr>
        <w:widowControl w:val="0"/>
        <w:tabs>
          <w:tab w:val="left" w:pos="3728"/>
          <w:tab w:val="left" w:pos="8561"/>
        </w:tabs>
        <w:suppressAutoHyphens/>
        <w:spacing w:after="0"/>
        <w:ind w:left="567"/>
        <w:jc w:val="both"/>
        <w:rPr>
          <w:rFonts w:ascii="Arial" w:eastAsia="Times New Roman" w:hAnsi="Arial" w:cs="Times New Roman"/>
          <w:color w:val="000000" w:themeColor="text1"/>
          <w:kern w:val="1"/>
          <w:sz w:val="20"/>
          <w:szCs w:val="24"/>
          <w:lang w:eastAsia="pl-PL"/>
        </w:rPr>
      </w:pPr>
    </w:p>
    <w:p w:rsidR="00213FA0" w:rsidRPr="00147A68" w:rsidRDefault="00213FA0" w:rsidP="006C368B">
      <w:pPr>
        <w:pStyle w:val="Akapitzlist"/>
        <w:numPr>
          <w:ilvl w:val="0"/>
          <w:numId w:val="51"/>
        </w:numPr>
        <w:autoSpaceDE w:val="0"/>
        <w:autoSpaceDN w:val="0"/>
        <w:adjustRightInd w:val="0"/>
        <w:spacing w:line="276" w:lineRule="auto"/>
        <w:ind w:left="1134" w:hanging="357"/>
        <w:jc w:val="both"/>
        <w:rPr>
          <w:rFonts w:ascii="Arial" w:hAnsi="Arial" w:cs="Arial"/>
          <w:color w:val="000000"/>
          <w:sz w:val="20"/>
          <w:szCs w:val="20"/>
        </w:rPr>
      </w:pPr>
      <w:r w:rsidRPr="00147A68">
        <w:rPr>
          <w:rFonts w:ascii="Arial" w:hAnsi="Arial" w:cs="Arial"/>
          <w:color w:val="000000"/>
          <w:sz w:val="20"/>
          <w:szCs w:val="20"/>
        </w:rPr>
        <w:t xml:space="preserve">Wykonawca w okresie ostatnich 3 lat przed dniem wszczęcia postępowania o udzielenie zamówienia, a jeżeli okres prowadzenia działalności jest krótszy - w tym okresie, wykonał co najmniej 1 zadanie o wartości minimum </w:t>
      </w:r>
      <w:r w:rsidRPr="00147A68">
        <w:rPr>
          <w:rFonts w:ascii="Arial" w:hAnsi="Arial" w:cs="Arial"/>
          <w:color w:val="000000" w:themeColor="text1"/>
          <w:sz w:val="20"/>
          <w:szCs w:val="20"/>
        </w:rPr>
        <w:t xml:space="preserve">30 000,00 zł </w:t>
      </w:r>
      <w:r w:rsidRPr="00147A68">
        <w:rPr>
          <w:rFonts w:ascii="Arial" w:hAnsi="Arial" w:cs="Arial"/>
          <w:color w:val="000000"/>
          <w:sz w:val="20"/>
          <w:szCs w:val="20"/>
        </w:rPr>
        <w:t xml:space="preserve">polegające na oczyszczaniu </w:t>
      </w:r>
      <w:r w:rsidR="00642646">
        <w:rPr>
          <w:rFonts w:ascii="Arial" w:hAnsi="Arial" w:cs="Arial"/>
          <w:color w:val="000000"/>
          <w:sz w:val="20"/>
          <w:szCs w:val="20"/>
        </w:rPr>
        <w:t>ze śniegu</w:t>
      </w:r>
      <w:r w:rsidR="00642646">
        <w:rPr>
          <w:rFonts w:ascii="Arial" w:hAnsi="Arial" w:cs="Arial"/>
          <w:color w:val="000000"/>
          <w:sz w:val="20"/>
          <w:szCs w:val="20"/>
        </w:rPr>
        <w:br/>
        <w:t xml:space="preserve"> i lodu</w:t>
      </w:r>
      <w:r w:rsidR="00505177">
        <w:rPr>
          <w:rFonts w:ascii="Arial" w:hAnsi="Arial" w:cs="Arial"/>
          <w:color w:val="000000"/>
          <w:sz w:val="20"/>
          <w:szCs w:val="20"/>
        </w:rPr>
        <w:t xml:space="preserve"> oraz posypywania piaskiem</w:t>
      </w:r>
      <w:r w:rsidR="00642646">
        <w:rPr>
          <w:rFonts w:ascii="Arial" w:hAnsi="Arial" w:cs="Arial"/>
          <w:color w:val="000000"/>
          <w:sz w:val="20"/>
          <w:szCs w:val="20"/>
        </w:rPr>
        <w:t>.</w:t>
      </w:r>
    </w:p>
    <w:p w:rsidR="00147A68" w:rsidRPr="00147A68" w:rsidRDefault="00147A68" w:rsidP="006C368B">
      <w:pPr>
        <w:pStyle w:val="Akapitzlist"/>
        <w:numPr>
          <w:ilvl w:val="0"/>
          <w:numId w:val="51"/>
        </w:numPr>
        <w:autoSpaceDE w:val="0"/>
        <w:autoSpaceDN w:val="0"/>
        <w:adjustRightInd w:val="0"/>
        <w:spacing w:line="276" w:lineRule="auto"/>
        <w:ind w:left="1134" w:hanging="357"/>
        <w:jc w:val="both"/>
        <w:rPr>
          <w:rFonts w:ascii="Arial" w:hAnsi="Arial" w:cs="Arial"/>
          <w:color w:val="000000"/>
          <w:sz w:val="20"/>
          <w:szCs w:val="20"/>
        </w:rPr>
      </w:pPr>
      <w:r w:rsidRPr="00147A68">
        <w:rPr>
          <w:rFonts w:ascii="Arial" w:hAnsi="Arial" w:cs="Arial"/>
          <w:sz w:val="20"/>
          <w:szCs w:val="20"/>
        </w:rPr>
        <w:t>Dysponowanie osobami zdolnymi do wykonywania zamówienia – min. 4 osób,</w:t>
      </w:r>
    </w:p>
    <w:p w:rsidR="00147A68" w:rsidRPr="00147A68" w:rsidRDefault="00147A68" w:rsidP="006C368B">
      <w:pPr>
        <w:pStyle w:val="Akapitzlist"/>
        <w:numPr>
          <w:ilvl w:val="0"/>
          <w:numId w:val="51"/>
        </w:numPr>
        <w:autoSpaceDE w:val="0"/>
        <w:autoSpaceDN w:val="0"/>
        <w:adjustRightInd w:val="0"/>
        <w:spacing w:line="276" w:lineRule="auto"/>
        <w:ind w:left="1134" w:hanging="357"/>
        <w:jc w:val="both"/>
        <w:rPr>
          <w:rFonts w:ascii="Arial" w:hAnsi="Arial" w:cs="Arial"/>
          <w:color w:val="000000"/>
          <w:sz w:val="20"/>
          <w:szCs w:val="20"/>
        </w:rPr>
      </w:pPr>
      <w:r w:rsidRPr="00147A68">
        <w:rPr>
          <w:rFonts w:ascii="Arial" w:hAnsi="Arial" w:cs="Arial"/>
          <w:sz w:val="20"/>
          <w:szCs w:val="20"/>
        </w:rPr>
        <w:t xml:space="preserve">Posiadanie sprzętu w ilości minimalnej – 2 samochody dostawcze lub 2 ciągniki, </w:t>
      </w:r>
    </w:p>
    <w:p w:rsidR="00147A68" w:rsidRPr="00147A68" w:rsidRDefault="00147A68" w:rsidP="006C368B">
      <w:pPr>
        <w:pStyle w:val="Akapitzlist"/>
        <w:numPr>
          <w:ilvl w:val="0"/>
          <w:numId w:val="51"/>
        </w:numPr>
        <w:autoSpaceDE w:val="0"/>
        <w:autoSpaceDN w:val="0"/>
        <w:adjustRightInd w:val="0"/>
        <w:spacing w:line="276" w:lineRule="auto"/>
        <w:ind w:left="1134" w:hanging="357"/>
        <w:jc w:val="both"/>
        <w:rPr>
          <w:rFonts w:ascii="Arial" w:hAnsi="Arial" w:cs="Arial"/>
          <w:color w:val="000000"/>
          <w:sz w:val="20"/>
          <w:szCs w:val="20"/>
        </w:rPr>
      </w:pPr>
      <w:r w:rsidRPr="00147A68">
        <w:rPr>
          <w:rFonts w:ascii="Arial" w:hAnsi="Arial" w:cs="Arial"/>
          <w:sz w:val="20"/>
          <w:szCs w:val="20"/>
        </w:rPr>
        <w:t>Dysponowania magazynem do przechowywania soli (min. 2,5 ton) i piasku (min. 25 ton).</w:t>
      </w:r>
    </w:p>
    <w:p w:rsidR="000E57BC" w:rsidRPr="00247E07" w:rsidRDefault="000E57BC" w:rsidP="000E57BC">
      <w:pPr>
        <w:widowControl w:val="0"/>
        <w:suppressAutoHyphens/>
        <w:spacing w:after="0"/>
        <w:rPr>
          <w:rFonts w:ascii="Arial" w:eastAsia="Lucida Sans Unicode" w:hAnsi="Arial" w:cs="Arial"/>
          <w:color w:val="FF0000"/>
          <w:kern w:val="1"/>
          <w:sz w:val="20"/>
          <w:szCs w:val="20"/>
          <w:lang w:eastAsia="pl-PL"/>
        </w:rPr>
      </w:pPr>
    </w:p>
    <w:p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rsidR="00213FA0" w:rsidRPr="00213FA0" w:rsidRDefault="00213FA0" w:rsidP="006C368B">
      <w:pPr>
        <w:widowControl w:val="0"/>
        <w:numPr>
          <w:ilvl w:val="0"/>
          <w:numId w:val="52"/>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rsidR="000E57BC" w:rsidRPr="00213FA0" w:rsidRDefault="000E57BC" w:rsidP="006C368B">
      <w:pPr>
        <w:widowControl w:val="0"/>
        <w:numPr>
          <w:ilvl w:val="0"/>
          <w:numId w:val="52"/>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13FA0">
        <w:rPr>
          <w:rFonts w:ascii="Arial" w:eastAsia="Lucida Sans Unicode" w:hAnsi="Arial" w:cs="Arial"/>
          <w:color w:val="000000" w:themeColor="text1"/>
          <w:kern w:val="1"/>
          <w:sz w:val="20"/>
          <w:szCs w:val="20"/>
          <w:lang w:eastAsia="pl-PL"/>
        </w:rPr>
        <w:t xml:space="preserve">Wypełniony </w:t>
      </w:r>
      <w:r w:rsidRPr="00213FA0">
        <w:rPr>
          <w:rFonts w:ascii="Arial" w:eastAsia="Lucida Sans Unicode" w:hAnsi="Arial" w:cs="Arial"/>
          <w:b/>
          <w:color w:val="000000" w:themeColor="text1"/>
          <w:kern w:val="1"/>
          <w:sz w:val="20"/>
          <w:szCs w:val="20"/>
          <w:lang w:eastAsia="pl-PL"/>
        </w:rPr>
        <w:t>załącznik nr 2</w:t>
      </w:r>
    </w:p>
    <w:p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rsidR="000E57BC" w:rsidRPr="00665593" w:rsidRDefault="000E57BC" w:rsidP="00642646">
      <w:pPr>
        <w:pStyle w:val="Akapitzlist"/>
        <w:numPr>
          <w:ilvl w:val="0"/>
          <w:numId w:val="53"/>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rsidR="000E57BC" w:rsidRPr="00247E07" w:rsidRDefault="000E57BC" w:rsidP="006C368B">
      <w:pPr>
        <w:pStyle w:val="Akapitzlist"/>
        <w:numPr>
          <w:ilvl w:val="0"/>
          <w:numId w:val="49"/>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rsidR="000E57BC" w:rsidRDefault="000E57BC" w:rsidP="006C368B">
      <w:pPr>
        <w:pStyle w:val="Akapitzlist"/>
        <w:numPr>
          <w:ilvl w:val="0"/>
          <w:numId w:val="49"/>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Pr>
          <w:rFonts w:ascii="Arial" w:hAnsi="Arial" w:cs="Arial"/>
          <w:sz w:val="20"/>
          <w:szCs w:val="20"/>
        </w:rPr>
        <w:t>.</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6C368B">
      <w:pPr>
        <w:pStyle w:val="Akapitzlist"/>
        <w:numPr>
          <w:ilvl w:val="0"/>
          <w:numId w:val="50"/>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rsidR="000E57BC" w:rsidRPr="00247E07" w:rsidRDefault="000E57BC" w:rsidP="000E57BC">
      <w:pPr>
        <w:spacing w:after="0"/>
        <w:ind w:right="284"/>
        <w:jc w:val="both"/>
        <w:rPr>
          <w:rFonts w:ascii="Arial" w:hAnsi="Arial" w:cs="Arial"/>
          <w:color w:val="000000" w:themeColor="text1"/>
          <w:sz w:val="20"/>
          <w:szCs w:val="20"/>
        </w:rPr>
      </w:pPr>
    </w:p>
    <w:p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rsidR="000E57BC" w:rsidRPr="001C15C2" w:rsidRDefault="000E57BC" w:rsidP="000E57BC">
      <w:pPr>
        <w:pStyle w:val="Akapitzlist"/>
        <w:rPr>
          <w:rFonts w:ascii="Arial" w:hAnsi="Arial" w:cs="Arial"/>
          <w:sz w:val="20"/>
          <w:szCs w:val="20"/>
        </w:rPr>
      </w:pPr>
    </w:p>
    <w:p w:rsidR="000E57BC" w:rsidRPr="001C15C2" w:rsidRDefault="000E57BC" w:rsidP="000E57BC">
      <w:pPr>
        <w:pStyle w:val="Akapitzlist"/>
        <w:widowControl/>
        <w:suppressAutoHyphens w:val="0"/>
        <w:spacing w:line="276" w:lineRule="auto"/>
        <w:jc w:val="both"/>
        <w:rPr>
          <w:rFonts w:ascii="Arial" w:hAnsi="Arial" w:cs="Arial"/>
          <w:sz w:val="20"/>
          <w:szCs w:val="20"/>
        </w:rPr>
      </w:pPr>
    </w:p>
    <w:p w:rsidR="000E57BC" w:rsidRPr="00247E07" w:rsidRDefault="000E57BC" w:rsidP="006C368B">
      <w:pPr>
        <w:pStyle w:val="Akapitzlist"/>
        <w:numPr>
          <w:ilvl w:val="0"/>
          <w:numId w:val="50"/>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rsidR="000E57BC" w:rsidRPr="00247E07" w:rsidRDefault="000E57BC" w:rsidP="000E57BC">
      <w:pPr>
        <w:pStyle w:val="Akapitzlist"/>
        <w:spacing w:line="276" w:lineRule="auto"/>
        <w:jc w:val="both"/>
        <w:rPr>
          <w:rFonts w:ascii="Arial" w:hAnsi="Arial" w:cs="Arial"/>
          <w:sz w:val="20"/>
          <w:szCs w:val="20"/>
        </w:rPr>
      </w:pP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E57BC" w:rsidRDefault="000E57BC"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556423" w:rsidRPr="00247E07" w:rsidRDefault="00556423"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rsidR="000E57BC" w:rsidRPr="00740507" w:rsidRDefault="000E57BC" w:rsidP="006C368B">
      <w:pPr>
        <w:pStyle w:val="Akapitzlist"/>
        <w:numPr>
          <w:ilvl w:val="0"/>
          <w:numId w:val="50"/>
        </w:numPr>
        <w:tabs>
          <w:tab w:val="left" w:pos="1063"/>
          <w:tab w:val="left" w:pos="2690"/>
        </w:tabs>
        <w:rPr>
          <w:rFonts w:ascii="Arial" w:hAnsi="Arial" w:cs="Arial"/>
          <w:b/>
          <w:sz w:val="20"/>
          <w:szCs w:val="20"/>
        </w:rPr>
      </w:pPr>
      <w:r w:rsidRPr="00740507">
        <w:rPr>
          <w:rFonts w:ascii="Arial" w:hAnsi="Arial" w:cs="Arial"/>
          <w:b/>
          <w:sz w:val="20"/>
          <w:szCs w:val="20"/>
        </w:rPr>
        <w:lastRenderedPageBreak/>
        <w:t>Inne dokumenty:</w:t>
      </w:r>
    </w:p>
    <w:p w:rsidR="000E57BC" w:rsidRPr="00740507" w:rsidRDefault="000E57BC" w:rsidP="000E57BC">
      <w:pPr>
        <w:pStyle w:val="Akapitzlist"/>
        <w:tabs>
          <w:tab w:val="left" w:pos="1063"/>
          <w:tab w:val="left" w:pos="2690"/>
        </w:tabs>
        <w:rPr>
          <w:rFonts w:ascii="Arial" w:hAnsi="Arial" w:cs="Arial"/>
          <w:b/>
          <w:sz w:val="20"/>
          <w:szCs w:val="20"/>
        </w:rPr>
      </w:pP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rsidR="000E57BC" w:rsidRPr="00247E07" w:rsidRDefault="000E57BC" w:rsidP="000E57BC">
      <w:pPr>
        <w:spacing w:after="0"/>
        <w:ind w:left="714"/>
        <w:jc w:val="both"/>
        <w:rPr>
          <w:rFonts w:ascii="Arial" w:eastAsia="Times New Roman" w:hAnsi="Arial" w:cs="Arial"/>
          <w:sz w:val="20"/>
          <w:szCs w:val="20"/>
          <w:lang w:eastAsia="pl-PL"/>
        </w:rPr>
      </w:pP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rsidR="000E57BC"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rsidR="000E57BC" w:rsidRPr="00740507" w:rsidRDefault="000E57BC" w:rsidP="006C368B">
      <w:pPr>
        <w:pStyle w:val="Akapitzlist"/>
        <w:numPr>
          <w:ilvl w:val="0"/>
          <w:numId w:val="50"/>
        </w:numPr>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rsidR="000E57BC" w:rsidRPr="00740507" w:rsidRDefault="000E57BC" w:rsidP="000E57BC">
      <w:pPr>
        <w:pStyle w:val="Akapitzlist"/>
        <w:jc w:val="both"/>
        <w:rPr>
          <w:rFonts w:ascii="Arial" w:hAnsi="Arial" w:cs="Arial"/>
          <w:b/>
          <w:color w:val="000000" w:themeColor="text1"/>
          <w:sz w:val="20"/>
          <w:szCs w:val="20"/>
        </w:rPr>
      </w:pP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p>
    <w:p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Pr="00247E07">
        <w:rPr>
          <w:rFonts w:ascii="Arial" w:eastAsia="Lucida Sans Unicode" w:hAnsi="Arial" w:cs="Arial"/>
          <w:b/>
          <w:bCs/>
          <w:color w:val="000000" w:themeColor="text1"/>
          <w:kern w:val="1"/>
          <w:sz w:val="20"/>
          <w:szCs w:val="20"/>
          <w:lang w:eastAsia="pl-PL"/>
        </w:rPr>
        <w:t>. Zasady składania ofert wspólnych przez wykonawców</w:t>
      </w:r>
    </w:p>
    <w:p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lastRenderedPageBreak/>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rsidR="00566448" w:rsidRPr="00247E07" w:rsidRDefault="005664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147A68" w:rsidRDefault="00147A6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rsidR="009C7C2B" w:rsidRPr="00247E07" w:rsidRDefault="009C7C2B"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Kryteria oceny ofert</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102CA7" w:rsidRDefault="00CF23A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102CA7">
        <w:rPr>
          <w:rFonts w:ascii="Arial" w:eastAsia="Times New Roman" w:hAnsi="Arial" w:cs="Arial"/>
          <w:color w:val="000000" w:themeColor="text1"/>
          <w:kern w:val="1"/>
          <w:sz w:val="20"/>
          <w:szCs w:val="20"/>
          <w:lang w:eastAsia="pl-PL"/>
        </w:rPr>
        <w:t xml:space="preserve">W celu wyboru najkorzystniejszej oferty zamawiający przyjął następujące kryterium przypisując </w:t>
      </w:r>
      <w:r w:rsidR="00920154" w:rsidRPr="00102CA7">
        <w:rPr>
          <w:rFonts w:ascii="Arial" w:eastAsia="Times New Roman" w:hAnsi="Arial" w:cs="Arial"/>
          <w:color w:val="000000" w:themeColor="text1"/>
          <w:kern w:val="1"/>
          <w:sz w:val="20"/>
          <w:szCs w:val="20"/>
          <w:lang w:eastAsia="pl-PL"/>
        </w:rPr>
        <w:t xml:space="preserve">                     </w:t>
      </w:r>
      <w:r w:rsidRPr="00102CA7">
        <w:rPr>
          <w:rFonts w:ascii="Arial" w:eastAsia="Times New Roman" w:hAnsi="Arial" w:cs="Arial"/>
          <w:color w:val="000000" w:themeColor="text1"/>
          <w:kern w:val="1"/>
          <w:sz w:val="20"/>
          <w:szCs w:val="20"/>
          <w:lang w:eastAsia="pl-PL"/>
        </w:rPr>
        <w:t>im odpowiednio wagi procentowe:</w:t>
      </w:r>
    </w:p>
    <w:p w:rsidR="00CF23AB" w:rsidRPr="00102CA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A06A5B" w:rsidRPr="00102CA7" w:rsidRDefault="00102CA7" w:rsidP="00102CA7">
      <w:pPr>
        <w:spacing w:after="0"/>
        <w:ind w:left="709" w:right="-284" w:hanging="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A06A5B" w:rsidRPr="00102CA7">
        <w:rPr>
          <w:rFonts w:ascii="Arial" w:eastAsia="Calibri" w:hAnsi="Arial" w:cs="Arial"/>
          <w:b/>
          <w:color w:val="000000" w:themeColor="text1"/>
          <w:sz w:val="20"/>
          <w:szCs w:val="20"/>
        </w:rPr>
        <w:t>60%</w:t>
      </w:r>
      <w:r w:rsidRPr="00102CA7">
        <w:rPr>
          <w:rFonts w:ascii="Arial" w:eastAsia="Calibri" w:hAnsi="Arial" w:cs="Arial"/>
          <w:color w:val="000000" w:themeColor="text1"/>
          <w:sz w:val="20"/>
          <w:szCs w:val="20"/>
        </w:rPr>
        <w:t xml:space="preserve"> -  </w:t>
      </w:r>
      <w:r w:rsidR="00A06A5B" w:rsidRPr="00102CA7">
        <w:rPr>
          <w:rFonts w:ascii="Arial" w:eastAsia="Calibri" w:hAnsi="Arial" w:cs="Arial"/>
          <w:color w:val="000000" w:themeColor="text1"/>
          <w:sz w:val="20"/>
          <w:szCs w:val="20"/>
        </w:rPr>
        <w:t xml:space="preserve">Cena brutto za realizację całego zamówienia, </w:t>
      </w:r>
    </w:p>
    <w:p w:rsidR="00102CA7" w:rsidRPr="00102CA7" w:rsidRDefault="00102CA7" w:rsidP="00102CA7">
      <w:pPr>
        <w:spacing w:after="0"/>
        <w:ind w:left="709" w:right="-284" w:hanging="1"/>
        <w:contextualSpacing/>
        <w:jc w:val="both"/>
        <w:rPr>
          <w:rFonts w:ascii="Arial" w:eastAsia="Calibri" w:hAnsi="Arial" w:cs="Arial"/>
          <w:color w:val="000000" w:themeColor="text1"/>
          <w:sz w:val="20"/>
          <w:szCs w:val="20"/>
        </w:rPr>
      </w:pPr>
    </w:p>
    <w:p w:rsidR="00100E19" w:rsidRPr="00EC36F1" w:rsidRDefault="00102CA7" w:rsidP="00920154">
      <w:pPr>
        <w:widowControl w:val="0"/>
        <w:tabs>
          <w:tab w:val="left" w:pos="1415"/>
        </w:tabs>
        <w:suppressAutoHyphens/>
        <w:spacing w:after="0"/>
        <w:ind w:left="709"/>
        <w:jc w:val="both"/>
        <w:rPr>
          <w:rFonts w:ascii="Arial" w:eastAsia="Times New Roman" w:hAnsi="Arial" w:cs="Arial"/>
          <w:color w:val="000000" w:themeColor="text1"/>
          <w:sz w:val="20"/>
          <w:szCs w:val="20"/>
          <w:lang w:eastAsia="pl-PL"/>
        </w:rPr>
      </w:pPr>
      <w:r w:rsidRPr="00EC36F1">
        <w:rPr>
          <w:rFonts w:ascii="Arial" w:eastAsia="Times New Roman" w:hAnsi="Arial" w:cs="Arial"/>
          <w:color w:val="000000" w:themeColor="text1"/>
          <w:sz w:val="20"/>
          <w:szCs w:val="20"/>
          <w:lang w:eastAsia="pl-PL"/>
        </w:rPr>
        <w:t xml:space="preserve">- </w:t>
      </w:r>
      <w:r w:rsidR="00147A68">
        <w:rPr>
          <w:rFonts w:ascii="Arial" w:eastAsia="Times New Roman" w:hAnsi="Arial" w:cs="Arial"/>
          <w:color w:val="000000" w:themeColor="text1"/>
          <w:sz w:val="20"/>
          <w:szCs w:val="20"/>
          <w:lang w:eastAsia="pl-PL"/>
        </w:rPr>
        <w:t xml:space="preserve"> </w:t>
      </w:r>
      <w:r w:rsidR="00A06A5B" w:rsidRPr="00EC36F1">
        <w:rPr>
          <w:rFonts w:ascii="Arial" w:eastAsia="Times New Roman" w:hAnsi="Arial" w:cs="Arial"/>
          <w:b/>
          <w:color w:val="000000" w:themeColor="text1"/>
          <w:sz w:val="20"/>
          <w:szCs w:val="20"/>
          <w:lang w:eastAsia="pl-PL"/>
        </w:rPr>
        <w:t>40%</w:t>
      </w:r>
      <w:r w:rsidRPr="00EC36F1">
        <w:rPr>
          <w:rFonts w:ascii="Arial" w:eastAsia="Times New Roman" w:hAnsi="Arial" w:cs="Arial"/>
          <w:color w:val="000000" w:themeColor="text1"/>
          <w:sz w:val="20"/>
          <w:szCs w:val="20"/>
          <w:lang w:eastAsia="pl-PL"/>
        </w:rPr>
        <w:t xml:space="preserve"> - C</w:t>
      </w:r>
      <w:r w:rsidR="00920154" w:rsidRPr="00EC36F1">
        <w:rPr>
          <w:rFonts w:ascii="Arial" w:eastAsia="Times New Roman" w:hAnsi="Arial" w:cs="Arial"/>
          <w:color w:val="000000" w:themeColor="text1"/>
          <w:sz w:val="20"/>
          <w:szCs w:val="20"/>
          <w:lang w:eastAsia="pl-PL"/>
        </w:rPr>
        <w:t xml:space="preserve">zas </w:t>
      </w:r>
      <w:r w:rsidRPr="00EC36F1">
        <w:rPr>
          <w:rFonts w:ascii="Arial" w:eastAsia="Times New Roman" w:hAnsi="Arial" w:cs="Arial"/>
          <w:color w:val="000000" w:themeColor="text1"/>
          <w:sz w:val="20"/>
          <w:szCs w:val="20"/>
          <w:lang w:eastAsia="pl-PL"/>
        </w:rPr>
        <w:t>oczyszczenia</w:t>
      </w:r>
      <w:r w:rsidR="00920154" w:rsidRPr="00EC36F1">
        <w:rPr>
          <w:rFonts w:ascii="Arial" w:eastAsia="Times New Roman" w:hAnsi="Arial" w:cs="Arial"/>
          <w:color w:val="000000" w:themeColor="text1"/>
          <w:sz w:val="20"/>
          <w:szCs w:val="20"/>
          <w:lang w:eastAsia="pl-PL"/>
        </w:rPr>
        <w:t xml:space="preserve"> </w:t>
      </w:r>
      <w:r w:rsidR="00147A68">
        <w:rPr>
          <w:rFonts w:ascii="Arial" w:eastAsia="Times New Roman" w:hAnsi="Arial" w:cs="Arial"/>
          <w:color w:val="000000" w:themeColor="text1"/>
          <w:sz w:val="20"/>
          <w:szCs w:val="20"/>
          <w:lang w:eastAsia="pl-PL"/>
        </w:rPr>
        <w:t xml:space="preserve">ze śniegu przystanków w strefie I </w:t>
      </w:r>
      <w:r w:rsidRPr="00EC36F1">
        <w:rPr>
          <w:rFonts w:ascii="Arial" w:eastAsia="Times New Roman" w:hAnsi="Arial" w:cs="Arial"/>
          <w:color w:val="000000" w:themeColor="text1"/>
          <w:sz w:val="20"/>
          <w:szCs w:val="20"/>
          <w:lang w:eastAsia="pl-PL"/>
        </w:rPr>
        <w:t xml:space="preserve"> </w:t>
      </w:r>
      <w:r w:rsidR="00147A68">
        <w:rPr>
          <w:rFonts w:ascii="Arial" w:eastAsia="Times New Roman" w:hAnsi="Arial" w:cs="Arial"/>
          <w:color w:val="000000" w:themeColor="text1"/>
          <w:sz w:val="20"/>
          <w:szCs w:val="20"/>
          <w:lang w:eastAsia="pl-PL"/>
        </w:rPr>
        <w:t>(</w:t>
      </w:r>
      <w:r w:rsidRPr="00EC36F1">
        <w:rPr>
          <w:rFonts w:ascii="Arial" w:eastAsia="Times New Roman" w:hAnsi="Arial" w:cs="Arial"/>
          <w:color w:val="000000" w:themeColor="text1"/>
          <w:sz w:val="20"/>
          <w:szCs w:val="20"/>
          <w:lang w:eastAsia="pl-PL"/>
        </w:rPr>
        <w:t xml:space="preserve">w przedziale czasowym </w:t>
      </w:r>
      <w:r w:rsidR="00147A68">
        <w:rPr>
          <w:rFonts w:ascii="Arial" w:eastAsia="Times New Roman" w:hAnsi="Arial" w:cs="Arial"/>
          <w:color w:val="000000" w:themeColor="text1"/>
          <w:sz w:val="20"/>
          <w:szCs w:val="20"/>
          <w:lang w:eastAsia="pl-PL"/>
        </w:rPr>
        <w:t xml:space="preserve">90 min </w:t>
      </w:r>
      <w:r w:rsidRPr="00EC36F1">
        <w:rPr>
          <w:rFonts w:ascii="Arial" w:eastAsia="Times New Roman" w:hAnsi="Arial" w:cs="Arial"/>
          <w:color w:val="000000" w:themeColor="text1"/>
          <w:sz w:val="20"/>
          <w:szCs w:val="20"/>
          <w:lang w:eastAsia="pl-PL"/>
        </w:rPr>
        <w:t xml:space="preserve"> </w:t>
      </w:r>
      <w:r w:rsidR="00A0733C" w:rsidRPr="00EC36F1">
        <w:rPr>
          <w:rFonts w:ascii="Arial" w:eastAsia="Times New Roman" w:hAnsi="Arial" w:cs="Arial"/>
          <w:color w:val="000000" w:themeColor="text1"/>
          <w:sz w:val="20"/>
          <w:szCs w:val="20"/>
          <w:lang w:eastAsia="pl-PL"/>
        </w:rPr>
        <w:t>-</w:t>
      </w:r>
      <w:r w:rsidR="00147A68">
        <w:rPr>
          <w:rFonts w:ascii="Arial" w:eastAsia="Times New Roman" w:hAnsi="Arial" w:cs="Arial"/>
          <w:color w:val="000000" w:themeColor="text1"/>
          <w:sz w:val="20"/>
          <w:szCs w:val="20"/>
          <w:lang w:eastAsia="pl-PL"/>
        </w:rPr>
        <w:t xml:space="preserve"> 150 min)</w:t>
      </w:r>
      <w:r w:rsidRPr="00EC36F1">
        <w:rPr>
          <w:rFonts w:ascii="Arial" w:eastAsia="Times New Roman" w:hAnsi="Arial" w:cs="Arial"/>
          <w:color w:val="000000" w:themeColor="text1"/>
          <w:sz w:val="20"/>
          <w:szCs w:val="20"/>
          <w:lang w:eastAsia="pl-PL"/>
        </w:rPr>
        <w:t>.</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920154" w:rsidRPr="00102CA7" w:rsidRDefault="00920154" w:rsidP="00920154">
      <w:pPr>
        <w:autoSpaceDE w:val="0"/>
        <w:autoSpaceDN w:val="0"/>
        <w:adjustRightInd w:val="0"/>
        <w:spacing w:after="0"/>
        <w:ind w:left="709"/>
        <w:jc w:val="both"/>
        <w:rPr>
          <w:rFonts w:ascii="Arial" w:eastAsia="Times New Roman"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Zamawiający będzie premiował Wykonawcę, który zadeklaruje najkrótszy </w:t>
      </w:r>
      <w:r w:rsidRPr="00102CA7">
        <w:rPr>
          <w:rFonts w:ascii="Arial" w:eastAsia="Times New Roman" w:hAnsi="Arial" w:cs="Arial"/>
          <w:color w:val="000000" w:themeColor="text1"/>
          <w:sz w:val="20"/>
          <w:szCs w:val="20"/>
          <w:lang w:eastAsia="pl-PL"/>
        </w:rPr>
        <w:t xml:space="preserve">zakres czasowy (przedział czasowy: </w:t>
      </w:r>
      <w:r w:rsidR="00147A68">
        <w:rPr>
          <w:rFonts w:ascii="Arial" w:eastAsia="Times New Roman" w:hAnsi="Arial" w:cs="Arial"/>
          <w:color w:val="000000" w:themeColor="text1"/>
          <w:sz w:val="20"/>
          <w:szCs w:val="20"/>
          <w:lang w:eastAsia="pl-PL"/>
        </w:rPr>
        <w:t xml:space="preserve">90 min </w:t>
      </w:r>
      <w:r w:rsidR="00147A68" w:rsidRPr="00EC36F1">
        <w:rPr>
          <w:rFonts w:ascii="Arial" w:eastAsia="Times New Roman" w:hAnsi="Arial" w:cs="Arial"/>
          <w:color w:val="000000" w:themeColor="text1"/>
          <w:sz w:val="20"/>
          <w:szCs w:val="20"/>
          <w:lang w:eastAsia="pl-PL"/>
        </w:rPr>
        <w:t xml:space="preserve"> -</w:t>
      </w:r>
      <w:r w:rsidR="00147A68">
        <w:rPr>
          <w:rFonts w:ascii="Arial" w:eastAsia="Times New Roman" w:hAnsi="Arial" w:cs="Arial"/>
          <w:color w:val="000000" w:themeColor="text1"/>
          <w:sz w:val="20"/>
          <w:szCs w:val="20"/>
          <w:lang w:eastAsia="pl-PL"/>
        </w:rPr>
        <w:t xml:space="preserve"> 150 min</w:t>
      </w:r>
      <w:r w:rsidRPr="00102CA7">
        <w:rPr>
          <w:rFonts w:ascii="Arial" w:eastAsia="Times New Roman" w:hAnsi="Arial" w:cs="Arial"/>
          <w:color w:val="000000" w:themeColor="text1"/>
          <w:sz w:val="20"/>
          <w:szCs w:val="20"/>
          <w:lang w:eastAsia="pl-PL"/>
        </w:rPr>
        <w:t xml:space="preserve">) </w:t>
      </w:r>
      <w:r w:rsidR="00147A68" w:rsidRPr="00EC36F1">
        <w:rPr>
          <w:rFonts w:ascii="Arial" w:eastAsia="Times New Roman" w:hAnsi="Arial" w:cs="Arial"/>
          <w:color w:val="000000" w:themeColor="text1"/>
          <w:sz w:val="20"/>
          <w:szCs w:val="20"/>
          <w:lang w:eastAsia="pl-PL"/>
        </w:rPr>
        <w:t xml:space="preserve">oczyszczenia </w:t>
      </w:r>
      <w:r w:rsidR="00147A68">
        <w:rPr>
          <w:rFonts w:ascii="Arial" w:eastAsia="Times New Roman" w:hAnsi="Arial" w:cs="Arial"/>
          <w:color w:val="000000" w:themeColor="text1"/>
          <w:sz w:val="20"/>
          <w:szCs w:val="20"/>
          <w:lang w:eastAsia="pl-PL"/>
        </w:rPr>
        <w:t xml:space="preserve">ze śniegu przystanków w strefie I. </w:t>
      </w:r>
      <w:r w:rsidR="00147A68" w:rsidRPr="00EC36F1">
        <w:rPr>
          <w:rFonts w:ascii="Arial" w:eastAsia="Times New Roman" w:hAnsi="Arial" w:cs="Arial"/>
          <w:color w:val="000000" w:themeColor="text1"/>
          <w:sz w:val="20"/>
          <w:szCs w:val="20"/>
          <w:lang w:eastAsia="pl-PL"/>
        </w:rPr>
        <w:t xml:space="preserve"> </w:t>
      </w:r>
    </w:p>
    <w:p w:rsidR="00920154" w:rsidRPr="00102CA7" w:rsidRDefault="00920154" w:rsidP="00247E07">
      <w:pPr>
        <w:autoSpaceDE w:val="0"/>
        <w:autoSpaceDN w:val="0"/>
        <w:adjustRightInd w:val="0"/>
        <w:spacing w:after="0"/>
        <w:ind w:left="708"/>
        <w:jc w:val="both"/>
        <w:rPr>
          <w:rFonts w:ascii="Arial" w:eastAsia="Times New Roman" w:hAnsi="Arial" w:cs="Arial"/>
          <w:color w:val="000000" w:themeColor="text1"/>
          <w:sz w:val="20"/>
          <w:szCs w:val="20"/>
          <w:lang w:eastAsia="pl-PL"/>
        </w:rPr>
      </w:pPr>
    </w:p>
    <w:p w:rsidR="00A06A5B" w:rsidRPr="00102CA7" w:rsidRDefault="00A06A5B" w:rsidP="00247E07">
      <w:pPr>
        <w:autoSpaceDE w:val="0"/>
        <w:autoSpaceDN w:val="0"/>
        <w:adjustRightInd w:val="0"/>
        <w:spacing w:after="0"/>
        <w:ind w:left="708"/>
        <w:jc w:val="both"/>
        <w:rPr>
          <w:rFonts w:ascii="Arial" w:eastAsia="Calibri" w:hAnsi="Arial" w:cs="Arial"/>
          <w:bCs/>
          <w:color w:val="000000" w:themeColor="text1"/>
          <w:sz w:val="20"/>
          <w:szCs w:val="20"/>
          <w:lang w:eastAsia="pl-PL"/>
        </w:rPr>
      </w:pPr>
      <w:r w:rsidRPr="00102CA7">
        <w:rPr>
          <w:rFonts w:ascii="Arial" w:eastAsia="Calibri" w:hAnsi="Arial" w:cs="Arial"/>
          <w:color w:val="000000" w:themeColor="text1"/>
          <w:sz w:val="20"/>
          <w:szCs w:val="20"/>
          <w:lang w:eastAsia="pl-PL"/>
        </w:rPr>
        <w:t xml:space="preserve">Wykonawca z najkrótszym czasem  realizacji otrzyma maksymalną liczbę punktów, </w:t>
      </w:r>
      <w:r w:rsidRPr="00102CA7">
        <w:rPr>
          <w:rFonts w:ascii="Arial" w:eastAsia="Calibri" w:hAnsi="Arial" w:cs="Arial"/>
          <w:color w:val="000000" w:themeColor="text1"/>
          <w:sz w:val="20"/>
          <w:szCs w:val="20"/>
          <w:lang w:eastAsia="pl-PL"/>
        </w:rPr>
        <w:br/>
        <w:t xml:space="preserve">a pozostali proporcjonalnie mniej. Oferta wykonawcy, który nie zadeklaruje czasu w ogóle albo zadeklaruje inny czas niż z przedziału określonego przez Zamawiającego </w:t>
      </w:r>
      <w:r w:rsidRPr="00102CA7">
        <w:rPr>
          <w:rFonts w:ascii="Arial" w:eastAsia="Calibri" w:hAnsi="Arial" w:cs="Arial"/>
          <w:bCs/>
          <w:color w:val="000000" w:themeColor="text1"/>
          <w:sz w:val="20"/>
          <w:szCs w:val="20"/>
          <w:lang w:eastAsia="pl-PL"/>
        </w:rPr>
        <w:t xml:space="preserve">zostanie odrzucona. </w:t>
      </w:r>
    </w:p>
    <w:p w:rsidR="00A06A5B" w:rsidRPr="00102CA7" w:rsidRDefault="00A06A5B" w:rsidP="00247E07">
      <w:pPr>
        <w:autoSpaceDE w:val="0"/>
        <w:autoSpaceDN w:val="0"/>
        <w:adjustRightInd w:val="0"/>
        <w:spacing w:after="0"/>
        <w:ind w:left="708"/>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W przypadku  nie dotrzymania ww. warunku,  na Wykonawcę zostanie nałożona kara z tytułu nienależytego wykonania zamówienia, której wysokość będzie określała umowa zawarta</w:t>
      </w:r>
    </w:p>
    <w:p w:rsidR="00A06A5B" w:rsidRDefault="00A06A5B" w:rsidP="00247E07">
      <w:pPr>
        <w:spacing w:after="0"/>
        <w:ind w:left="567" w:right="-284" w:firstLine="141"/>
        <w:contextualSpacing/>
        <w:jc w:val="both"/>
        <w:rPr>
          <w:rFonts w:ascii="Arial" w:eastAsia="Calibri" w:hAnsi="Arial" w:cs="Arial"/>
          <w:color w:val="000000" w:themeColor="text1"/>
          <w:sz w:val="20"/>
          <w:szCs w:val="20"/>
          <w:lang w:eastAsia="pl-PL"/>
        </w:rPr>
      </w:pPr>
      <w:r w:rsidRPr="00102CA7">
        <w:rPr>
          <w:rFonts w:ascii="Arial" w:eastAsia="Calibri" w:hAnsi="Arial" w:cs="Arial"/>
          <w:color w:val="000000" w:themeColor="text1"/>
          <w:sz w:val="20"/>
          <w:szCs w:val="20"/>
          <w:lang w:eastAsia="pl-PL"/>
        </w:rPr>
        <w:t xml:space="preserve">pomiędzy Zamawiającym a Wykonawcą. </w:t>
      </w:r>
    </w:p>
    <w:p w:rsidR="00CF23AB" w:rsidRPr="00247E07" w:rsidRDefault="00CF23AB" w:rsidP="00247E07">
      <w:pPr>
        <w:widowControl w:val="0"/>
        <w:tabs>
          <w:tab w:val="left" w:pos="1415"/>
        </w:tabs>
        <w:suppressAutoHyphens/>
        <w:spacing w:after="0"/>
        <w:jc w:val="both"/>
        <w:rPr>
          <w:rFonts w:ascii="Arial" w:eastAsia="Times New Roman" w:hAnsi="Arial" w:cs="Arial"/>
          <w:b/>
          <w:kern w:val="1"/>
          <w:sz w:val="20"/>
          <w:szCs w:val="20"/>
          <w:lang w:eastAsia="pl-PL"/>
        </w:rPr>
      </w:pPr>
    </w:p>
    <w:p w:rsidR="00A06A5B" w:rsidRPr="00247E07" w:rsidRDefault="00A06A5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0"/>
          <w:numId w:val="5"/>
        </w:numPr>
        <w:suppressAutoHyphens/>
        <w:spacing w:after="0"/>
        <w:contextualSpacing/>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Zasady oceny ofert według ustalonych kryteriów</w:t>
      </w:r>
    </w:p>
    <w:p w:rsidR="00CF23AB" w:rsidRPr="00247E07" w:rsidRDefault="00CF23AB" w:rsidP="00247E07">
      <w:pPr>
        <w:widowControl w:val="0"/>
        <w:suppressAutoHyphens/>
        <w:spacing w:after="0"/>
        <w:jc w:val="both"/>
        <w:rPr>
          <w:rFonts w:ascii="Arial" w:eastAsia="Times New Roman" w:hAnsi="Arial" w:cs="Arial"/>
          <w:color w:val="000000" w:themeColor="text1"/>
          <w:kern w:val="1"/>
          <w:sz w:val="20"/>
          <w:szCs w:val="20"/>
          <w:lang w:eastAsia="pl-PL"/>
        </w:rPr>
      </w:pPr>
    </w:p>
    <w:p w:rsidR="00CF23AB" w:rsidRPr="00247E07" w:rsidRDefault="00CF23AB" w:rsidP="00247E07">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Ocena ofert dokonywana będzie w kryterium: </w:t>
      </w:r>
    </w:p>
    <w:p w:rsidR="00CF23AB" w:rsidRPr="00247E07" w:rsidRDefault="00CF23AB" w:rsidP="00247E07">
      <w:pPr>
        <w:widowControl w:val="0"/>
        <w:suppressAutoHyphens/>
        <w:spacing w:after="0"/>
        <w:rPr>
          <w:rFonts w:ascii="Arial" w:eastAsia="Times New Roman" w:hAnsi="Arial" w:cs="Arial"/>
          <w:kern w:val="1"/>
          <w:sz w:val="20"/>
          <w:szCs w:val="20"/>
          <w:lang w:eastAsia="pl-PL"/>
        </w:rPr>
      </w:pPr>
    </w:p>
    <w:p w:rsidR="00CF23AB" w:rsidRPr="00247E07" w:rsidRDefault="00CF23AB" w:rsidP="00247E07">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C = (najniższa cena ofertowa brutto/ cena oferty badanej) x waga kryterium</w:t>
      </w:r>
    </w:p>
    <w:p w:rsidR="00CF23AB" w:rsidRPr="00247E07" w:rsidRDefault="00CF23AB" w:rsidP="00247E07">
      <w:pPr>
        <w:widowControl w:val="0"/>
        <w:suppressAutoHyphens/>
        <w:spacing w:after="0"/>
        <w:jc w:val="center"/>
        <w:rPr>
          <w:rFonts w:ascii="Arial" w:eastAsia="Times New Roman" w:hAnsi="Arial" w:cs="Arial"/>
          <w:kern w:val="1"/>
          <w:sz w:val="20"/>
          <w:szCs w:val="20"/>
          <w:lang w:eastAsia="pl-PL"/>
        </w:rPr>
      </w:pPr>
    </w:p>
    <w:p w:rsidR="00CF23AB" w:rsidRDefault="00CF23AB" w:rsidP="00066AB0">
      <w:pPr>
        <w:widowControl w:val="0"/>
        <w:suppressAutoHyphens/>
        <w:spacing w:after="0"/>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 xml:space="preserve">              T = (najkrótszy zaoferowany czas/czas zaoferowany w ba</w:t>
      </w:r>
      <w:r w:rsidR="00066AB0">
        <w:rPr>
          <w:rFonts w:ascii="Arial" w:eastAsia="Times New Roman" w:hAnsi="Arial" w:cs="Arial"/>
          <w:kern w:val="1"/>
          <w:sz w:val="20"/>
          <w:szCs w:val="20"/>
          <w:lang w:eastAsia="pl-PL"/>
        </w:rPr>
        <w:t>danej ofercie) x waga kryterium</w:t>
      </w:r>
    </w:p>
    <w:p w:rsidR="000739C1" w:rsidRPr="00247E07" w:rsidRDefault="000739C1" w:rsidP="00066AB0">
      <w:pPr>
        <w:widowControl w:val="0"/>
        <w:suppressAutoHyphens/>
        <w:spacing w:after="0"/>
        <w:rPr>
          <w:rFonts w:ascii="Arial" w:eastAsia="Times New Roman" w:hAnsi="Arial" w:cs="Arial"/>
          <w:kern w:val="1"/>
          <w:sz w:val="20"/>
          <w:szCs w:val="20"/>
          <w:lang w:eastAsia="pl-PL"/>
        </w:rPr>
      </w:pPr>
    </w:p>
    <w:p w:rsidR="00CF23AB" w:rsidRPr="00BC4550"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Za najkorzystniejszą zostanie uznana oferta, która uzyska łącznie najwyższą liczbę punktów.</w:t>
      </w:r>
    </w:p>
    <w:p w:rsidR="00CF23AB" w:rsidRPr="00247E07" w:rsidRDefault="00CF23AB" w:rsidP="00247E07">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kern w:val="1"/>
          <w:sz w:val="20"/>
          <w:szCs w:val="20"/>
          <w:lang w:eastAsia="pl-PL"/>
        </w:rPr>
      </w:pPr>
      <w:r w:rsidRPr="00247E07">
        <w:rPr>
          <w:rFonts w:ascii="Arial" w:eastAsia="Times New Roman" w:hAnsi="Arial" w:cs="Arial"/>
          <w:kern w:val="1"/>
          <w:sz w:val="20"/>
          <w:szCs w:val="20"/>
          <w:lang w:eastAsia="pl-PL"/>
        </w:rPr>
        <w:t>Obliczenia dokonywane będą z dokładnością do dwóch miejsc po przecinku.</w:t>
      </w:r>
    </w:p>
    <w:p w:rsidR="0076401E" w:rsidRDefault="0076401E" w:rsidP="00247E07">
      <w:pPr>
        <w:spacing w:after="0"/>
        <w:rPr>
          <w:rFonts w:ascii="Arial" w:eastAsia="Times New Roman" w:hAnsi="Arial" w:cs="Arial"/>
          <w:b/>
          <w:color w:val="000000" w:themeColor="text1"/>
          <w:kern w:val="1"/>
          <w:sz w:val="20"/>
          <w:szCs w:val="20"/>
          <w:lang w:eastAsia="pl-PL"/>
        </w:rPr>
      </w:pPr>
    </w:p>
    <w:p w:rsidR="00154B9A" w:rsidRPr="00247E07" w:rsidRDefault="0064264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r w:rsidR="00154B9A" w:rsidRPr="00247E07">
        <w:rPr>
          <w:rFonts w:ascii="Arial" w:eastAsia="Times New Roman" w:hAnsi="Arial" w:cs="Arial"/>
          <w:b/>
          <w:color w:val="000000" w:themeColor="text1"/>
          <w:kern w:val="1"/>
          <w:sz w:val="20"/>
          <w:szCs w:val="20"/>
          <w:lang w:eastAsia="pl-PL"/>
        </w:rPr>
        <w:t>Część VI</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lastRenderedPageBreak/>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rsidR="0076401E" w:rsidRPr="00806FAB"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2</w:t>
      </w:r>
      <w:r w:rsidR="00154B9A" w:rsidRPr="00247E07">
        <w:rPr>
          <w:rFonts w:ascii="Arial" w:eastAsia="Times New Roman" w:hAnsi="Arial" w:cs="Arial"/>
          <w:b/>
          <w:color w:val="000000" w:themeColor="text1"/>
          <w:kern w:val="1"/>
          <w:sz w:val="20"/>
          <w:szCs w:val="20"/>
          <w:lang w:eastAsia="pl-PL"/>
        </w:rPr>
        <w:t xml:space="preserve">. Koszt przygotowania oferty </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rsidR="00154B9A" w:rsidRPr="00F94489" w:rsidRDefault="00154B9A" w:rsidP="006C368B">
      <w:pPr>
        <w:widowControl w:val="0"/>
        <w:numPr>
          <w:ilvl w:val="1"/>
          <w:numId w:val="32"/>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rsidR="00ED353A" w:rsidRPr="00247E07" w:rsidRDefault="00154B9A" w:rsidP="006C368B">
      <w:pPr>
        <w:widowControl w:val="0"/>
        <w:numPr>
          <w:ilvl w:val="1"/>
          <w:numId w:val="32"/>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rsidR="00066AB0" w:rsidRPr="00247E07" w:rsidRDefault="00066AB0" w:rsidP="00247E07">
      <w:pPr>
        <w:spacing w:after="0"/>
        <w:rPr>
          <w:rFonts w:ascii="Arial" w:eastAsia="Times New Roman" w:hAnsi="Arial" w:cs="Arial"/>
          <w:b/>
          <w:color w:val="000000" w:themeColor="text1"/>
          <w:kern w:val="1"/>
          <w:sz w:val="20"/>
          <w:szCs w:val="20"/>
          <w:lang w:eastAsia="pl-PL"/>
        </w:rPr>
      </w:pPr>
    </w:p>
    <w:p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rsidR="00F94489" w:rsidRPr="00247E07" w:rsidRDefault="00F94489" w:rsidP="00247E07">
      <w:pPr>
        <w:spacing w:after="0"/>
        <w:rPr>
          <w:rFonts w:ascii="Arial" w:eastAsia="Times New Roman" w:hAnsi="Arial" w:cs="Arial"/>
          <w:b/>
          <w:color w:val="000000" w:themeColor="text1"/>
          <w:kern w:val="1"/>
          <w:sz w:val="20"/>
          <w:szCs w:val="20"/>
          <w:lang w:eastAsia="pl-PL"/>
        </w:rPr>
      </w:pP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0E57BC" w:rsidRDefault="000E57BC" w:rsidP="006C368B">
      <w:pPr>
        <w:widowControl w:val="0"/>
        <w:numPr>
          <w:ilvl w:val="2"/>
          <w:numId w:val="48"/>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rsidR="000E57BC" w:rsidRPr="000E57BC" w:rsidRDefault="00556423"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Pr>
          <w:rFonts w:ascii="Arial" w:eastAsia="Times New Roman" w:hAnsi="Arial" w:cs="Arial"/>
          <w:b/>
          <w:color w:val="FF0000"/>
          <w:kern w:val="1"/>
          <w:sz w:val="20"/>
          <w:szCs w:val="20"/>
          <w:lang w:eastAsia="pl-PL"/>
        </w:rPr>
        <w:t>09.11</w:t>
      </w:r>
      <w:r w:rsidR="000E57BC" w:rsidRPr="000E57BC">
        <w:rPr>
          <w:rFonts w:ascii="Arial" w:eastAsia="Times New Roman" w:hAnsi="Arial" w:cs="Arial"/>
          <w:b/>
          <w:color w:val="FF0000"/>
          <w:kern w:val="1"/>
          <w:sz w:val="20"/>
          <w:szCs w:val="20"/>
          <w:lang w:eastAsia="pl-PL"/>
        </w:rPr>
        <w:t>.2020 r. do godziny 09:00</w:t>
      </w:r>
    </w:p>
    <w:p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rsidR="00154B9A" w:rsidRPr="000E57BC" w:rsidRDefault="00154B9A" w:rsidP="006C368B">
      <w:pPr>
        <w:pStyle w:val="Akapitzlist"/>
        <w:numPr>
          <w:ilvl w:val="0"/>
          <w:numId w:val="48"/>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w:t>
      </w:r>
      <w:proofErr w:type="spellStart"/>
      <w:r w:rsidR="004B4C6A" w:rsidRPr="00247E07">
        <w:rPr>
          <w:rFonts w:ascii="Arial" w:eastAsia="Times New Roman" w:hAnsi="Arial" w:cs="Arial"/>
          <w:b/>
          <w:color w:val="FF0000"/>
          <w:kern w:val="1"/>
          <w:sz w:val="20"/>
          <w:szCs w:val="20"/>
          <w:shd w:val="clear" w:color="auto" w:fill="FFFFFF"/>
          <w:lang w:eastAsia="pl-PL"/>
        </w:rPr>
        <w:t>ZDiZ</w:t>
      </w:r>
      <w:proofErr w:type="spellEnd"/>
      <w:r w:rsidRPr="00247E07">
        <w:rPr>
          <w:rFonts w:ascii="Arial" w:eastAsia="Times New Roman" w:hAnsi="Arial" w:cs="Arial"/>
          <w:b/>
          <w:color w:val="FF0000"/>
          <w:kern w:val="1"/>
          <w:sz w:val="20"/>
          <w:szCs w:val="20"/>
          <w:lang w:eastAsia="pl-PL"/>
        </w:rPr>
        <w:t xml:space="preserve"> 5 minut po upływie terminu składania ofert. </w:t>
      </w:r>
    </w:p>
    <w:p w:rsidR="007C5164" w:rsidRPr="00247E07"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rsidR="00BC4550" w:rsidRDefault="00BC4550" w:rsidP="0076401E">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p>
    <w:p w:rsidR="0008152C" w:rsidRDefault="0008152C"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p>
    <w:p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rsidR="00154B9A"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rsidR="00C91734" w:rsidRPr="001C15C2" w:rsidRDefault="00154B9A" w:rsidP="006C368B">
      <w:pPr>
        <w:widowControl w:val="0"/>
        <w:numPr>
          <w:ilvl w:val="3"/>
          <w:numId w:val="32"/>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rsidR="00BC4550" w:rsidRDefault="00BC4550" w:rsidP="00247E07">
      <w:pPr>
        <w:spacing w:after="0"/>
        <w:rPr>
          <w:rFonts w:ascii="Arial" w:eastAsia="Times New Roman" w:hAnsi="Arial" w:cs="Arial"/>
          <w:b/>
          <w:color w:val="000000" w:themeColor="text1"/>
          <w:sz w:val="20"/>
          <w:szCs w:val="20"/>
        </w:rPr>
      </w:pPr>
    </w:p>
    <w:p w:rsidR="00154B9A" w:rsidRPr="00247E07" w:rsidRDefault="00154B9A" w:rsidP="00247E07">
      <w:pPr>
        <w:spacing w:after="0"/>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Część IX</w:t>
      </w:r>
    </w:p>
    <w:p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lastRenderedPageBreak/>
        <w:t>O unieważnieniu postępowania o udzielenie zamówienia zamawiający zawiadamia równocześnie wszystkich wykonawców (podając uzasadnienie faktyczne i prawne), którzy:</w:t>
      </w:r>
    </w:p>
    <w:p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rsidR="0008152C" w:rsidRPr="00BC4550" w:rsidRDefault="0008152C" w:rsidP="0008152C">
      <w:pPr>
        <w:widowControl w:val="0"/>
        <w:numPr>
          <w:ilvl w:val="0"/>
          <w:numId w:val="59"/>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rsidR="0008152C" w:rsidRPr="00BC4550" w:rsidRDefault="0008152C" w:rsidP="0008152C">
      <w:pPr>
        <w:widowControl w:val="0"/>
        <w:numPr>
          <w:ilvl w:val="0"/>
          <w:numId w:val="59"/>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rsidR="0008152C" w:rsidRPr="00BC4550" w:rsidRDefault="0008152C" w:rsidP="0008152C">
      <w:pPr>
        <w:widowControl w:val="0"/>
        <w:numPr>
          <w:ilvl w:val="0"/>
          <w:numId w:val="59"/>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rsidR="0008152C" w:rsidRPr="00247E07" w:rsidRDefault="0008152C" w:rsidP="0008152C">
      <w:pPr>
        <w:spacing w:after="0"/>
        <w:ind w:left="851"/>
        <w:rPr>
          <w:rFonts w:ascii="Arial" w:hAnsi="Arial" w:cs="Arial"/>
          <w:sz w:val="20"/>
          <w:szCs w:val="20"/>
        </w:rPr>
      </w:pPr>
      <w:r w:rsidRPr="00247E07">
        <w:rPr>
          <w:rFonts w:ascii="Arial" w:hAnsi="Arial" w:cs="Arial"/>
          <w:sz w:val="20"/>
          <w:szCs w:val="20"/>
        </w:rPr>
        <w:t>6) wyboru najkorzystniejszej oferty.</w:t>
      </w:r>
    </w:p>
    <w:p w:rsidR="0008152C" w:rsidRPr="00247E07" w:rsidRDefault="0008152C" w:rsidP="0008152C">
      <w:pPr>
        <w:widowControl w:val="0"/>
        <w:numPr>
          <w:ilvl w:val="0"/>
          <w:numId w:val="59"/>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rsidR="003C009E" w:rsidRPr="003C009E" w:rsidRDefault="003C009E" w:rsidP="006C368B">
      <w:pPr>
        <w:widowControl w:val="0"/>
        <w:numPr>
          <w:ilvl w:val="3"/>
          <w:numId w:val="29"/>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Osoby reprezentujące wykonawcę przy podpisywaniu umowy powinny posiadać ze sobą dokumenty potwierdzający ich umocowanie do podpisania umowy, o ile umocowanie to nie będzie wynikać  z dokumentów załączonych do oferty.</w:t>
      </w:r>
    </w:p>
    <w:p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rsidR="00665593" w:rsidRPr="00247E07" w:rsidRDefault="00665593" w:rsidP="00247E07">
      <w:pPr>
        <w:spacing w:after="0"/>
        <w:rPr>
          <w:rFonts w:ascii="Arial" w:eastAsia="Lucida Sans Unicode" w:hAnsi="Arial" w:cs="Arial"/>
          <w:b/>
          <w:color w:val="000000" w:themeColor="text1"/>
          <w:kern w:val="1"/>
          <w:sz w:val="20"/>
          <w:szCs w:val="20"/>
          <w:lang w:eastAsia="pl-PL"/>
        </w:rPr>
      </w:pPr>
    </w:p>
    <w:p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rsidR="00665593" w:rsidRPr="00247E07" w:rsidRDefault="00665593" w:rsidP="00247E07">
      <w:pPr>
        <w:spacing w:after="0"/>
        <w:jc w:val="both"/>
        <w:rPr>
          <w:rFonts w:ascii="Arial" w:eastAsia="Times New Roman" w:hAnsi="Arial" w:cs="Arial"/>
          <w:b/>
          <w:sz w:val="20"/>
          <w:szCs w:val="20"/>
          <w:lang w:eastAsia="pl-PL"/>
        </w:rPr>
      </w:pPr>
    </w:p>
    <w:p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rsidR="00154B9A" w:rsidRPr="00F05E6C"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rsidR="00154B9A" w:rsidRPr="00F05E6C" w:rsidRDefault="00154B9A" w:rsidP="00F05E6C">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F05E6C">
        <w:rPr>
          <w:rFonts w:ascii="Arial" w:eastAsia="Times New Roman" w:hAnsi="Arial" w:cs="Arial"/>
          <w:color w:val="000000" w:themeColor="text1"/>
          <w:sz w:val="20"/>
          <w:szCs w:val="20"/>
        </w:rPr>
        <w:t>Pani/Pana dane osobowe przetwarzane będą na podstawie art. 6 ust. 1 lit. c</w:t>
      </w:r>
      <w:r w:rsidRPr="00F05E6C">
        <w:rPr>
          <w:rFonts w:ascii="Arial" w:eastAsia="Times New Roman" w:hAnsi="Arial" w:cs="Arial"/>
          <w:i/>
          <w:color w:val="000000" w:themeColor="text1"/>
          <w:sz w:val="20"/>
          <w:szCs w:val="20"/>
        </w:rPr>
        <w:t xml:space="preserve"> </w:t>
      </w:r>
      <w:r w:rsidRPr="00F05E6C">
        <w:rPr>
          <w:rFonts w:ascii="Arial" w:eastAsia="Times New Roman" w:hAnsi="Arial" w:cs="Arial"/>
          <w:color w:val="000000" w:themeColor="text1"/>
          <w:sz w:val="20"/>
          <w:szCs w:val="20"/>
        </w:rPr>
        <w:t xml:space="preserve">RODO w celu </w:t>
      </w:r>
      <w:r w:rsidRPr="00F05E6C">
        <w:rPr>
          <w:rFonts w:ascii="Arial" w:hAnsi="Arial" w:cs="Arial"/>
          <w:color w:val="000000" w:themeColor="text1"/>
          <w:sz w:val="20"/>
          <w:szCs w:val="20"/>
        </w:rPr>
        <w:t xml:space="preserve">związanym z postępowaniem o udzielenie zamówienia publicznego </w:t>
      </w:r>
      <w:r w:rsidR="004A1485" w:rsidRPr="00F05E6C">
        <w:rPr>
          <w:rFonts w:ascii="Arial" w:hAnsi="Arial" w:cs="Arial"/>
          <w:b/>
          <w:color w:val="000000" w:themeColor="text1"/>
          <w:sz w:val="20"/>
          <w:szCs w:val="20"/>
        </w:rPr>
        <w:t>„</w:t>
      </w:r>
      <w:r w:rsidR="00F05E6C" w:rsidRPr="00F05E6C">
        <w:rPr>
          <w:rFonts w:ascii="Arial" w:hAnsi="Arial" w:cs="Arial"/>
          <w:b/>
          <w:sz w:val="20"/>
          <w:szCs w:val="20"/>
        </w:rPr>
        <w:t>Oczyszczanie ze śniegu i lodu oraz posypywanie piaskiem nawierzchni przystanków komunikacji miejskiej miasta Piły</w:t>
      </w:r>
      <w:r w:rsidR="002053A1" w:rsidRPr="00F05E6C">
        <w:rPr>
          <w:rFonts w:ascii="Arial" w:hAnsi="Arial" w:cs="Arial"/>
          <w:b/>
          <w:color w:val="000000" w:themeColor="text1"/>
          <w:sz w:val="20"/>
          <w:szCs w:val="20"/>
        </w:rPr>
        <w:t>”</w:t>
      </w:r>
      <w:r w:rsidR="002053A1" w:rsidRPr="00F05E6C">
        <w:rPr>
          <w:rFonts w:ascii="Arial" w:hAnsi="Arial" w:cs="Arial"/>
          <w:color w:val="000000" w:themeColor="text1"/>
          <w:sz w:val="20"/>
          <w:szCs w:val="20"/>
        </w:rPr>
        <w:t xml:space="preserve"> </w:t>
      </w:r>
      <w:r w:rsidRPr="00F05E6C">
        <w:rPr>
          <w:rFonts w:ascii="Arial" w:hAnsi="Arial" w:cs="Arial"/>
          <w:color w:val="000000" w:themeColor="text1"/>
          <w:sz w:val="20"/>
          <w:szCs w:val="20"/>
        </w:rPr>
        <w:t>prowadzonym w trybie przetargu nieograniczonego;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lastRenderedPageBreak/>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rsidR="00E64F6C" w:rsidRPr="00E64F6C" w:rsidRDefault="00E64F6C" w:rsidP="00E64F6C">
      <w:pPr>
        <w:pStyle w:val="Akapitzlist"/>
        <w:spacing w:line="276" w:lineRule="auto"/>
        <w:ind w:left="1146"/>
        <w:jc w:val="both"/>
        <w:rPr>
          <w:rFonts w:ascii="Arial" w:eastAsia="Arial" w:hAnsi="Arial" w:cs="Arial"/>
          <w:b/>
          <w:i/>
          <w:color w:val="000000" w:themeColor="text1"/>
          <w:sz w:val="20"/>
          <w:szCs w:val="20"/>
        </w:rPr>
      </w:pPr>
    </w:p>
    <w:p w:rsidR="00C8046F" w:rsidRDefault="00665593" w:rsidP="00C8046F">
      <w:pPr>
        <w:jc w:val="both"/>
        <w:rPr>
          <w:rFonts w:ascii="Arial" w:eastAsia="Arial" w:hAnsi="Arial" w:cs="Arial"/>
          <w:b/>
          <w:i/>
          <w:color w:val="000000" w:themeColor="text1"/>
          <w:sz w:val="20"/>
          <w:szCs w:val="20"/>
        </w:rPr>
      </w:pPr>
      <w:r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rsidR="00D73301" w:rsidRPr="00C8046F"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rsidR="00D73301" w:rsidRPr="00741723"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8"/>
          <w:szCs w:val="28"/>
          <w:lang w:eastAsia="pl-PL"/>
        </w:rPr>
      </w:pPr>
    </w:p>
    <w:p w:rsidR="00D73301" w:rsidRDefault="00D73301"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b/>
          <w:color w:val="000000" w:themeColor="text1"/>
          <w:kern w:val="1"/>
          <w:sz w:val="20"/>
          <w:szCs w:val="20"/>
          <w:lang w:eastAsia="pl-PL"/>
        </w:rPr>
      </w:pPr>
    </w:p>
    <w:p w:rsidR="00A82ADB" w:rsidRPr="00A82ADB" w:rsidRDefault="00A82ADB" w:rsidP="00D73301">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rsidR="00C8046F" w:rsidRDefault="00A82ADB" w:rsidP="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0"/>
          <w:szCs w:val="20"/>
          <w:lang w:eastAsia="pl-PL"/>
        </w:rPr>
      </w:pPr>
    </w:p>
    <w:p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Lucida Sans Unicode" w:hAnsi="Arial" w:cs="Arial"/>
          <w:kern w:val="1"/>
          <w:sz w:val="24"/>
          <w:szCs w:val="24"/>
          <w:lang w:eastAsia="pl-PL"/>
        </w:rPr>
      </w:pPr>
    </w:p>
    <w:p w:rsidR="00E22837" w:rsidRPr="00EB4BF3" w:rsidRDefault="00E22837" w:rsidP="00E22837">
      <w:pPr>
        <w:widowControl w:val="0"/>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rsidR="00E22837" w:rsidRPr="00EB4BF3" w:rsidRDefault="00E22837" w:rsidP="00E22837">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rsidR="00CF23AB" w:rsidRPr="00CF23AB" w:rsidRDefault="00E22837" w:rsidP="00CF23AB">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rsidR="00F05E6C" w:rsidRPr="00F05E6C" w:rsidRDefault="00F05E6C" w:rsidP="00F05E6C">
      <w:pPr>
        <w:shd w:val="clear" w:color="auto" w:fill="FFFFFF"/>
        <w:spacing w:after="0"/>
        <w:ind w:right="-284"/>
        <w:jc w:val="center"/>
        <w:rPr>
          <w:rFonts w:ascii="Arial" w:hAnsi="Arial" w:cs="Arial"/>
          <w:b/>
          <w:sz w:val="32"/>
          <w:szCs w:val="32"/>
        </w:rPr>
      </w:pPr>
      <w:r w:rsidRPr="00F05E6C">
        <w:rPr>
          <w:rFonts w:ascii="Arial" w:hAnsi="Arial" w:cs="Arial"/>
          <w:b/>
          <w:sz w:val="32"/>
          <w:szCs w:val="32"/>
        </w:rPr>
        <w:t>Oczyszczanie ze śniegu i lodu oraz posypywanie piaskiem nawierzchni przystanków komunikacji miejskiej miasta Piły</w:t>
      </w:r>
    </w:p>
    <w:p w:rsidR="00E22837" w:rsidRPr="003C464C" w:rsidRDefault="00E22837" w:rsidP="00100E19">
      <w:pPr>
        <w:widowControl w:val="0"/>
        <w:suppressAutoHyphens/>
        <w:spacing w:after="0" w:line="240" w:lineRule="auto"/>
        <w:contextualSpacing/>
        <w:jc w:val="center"/>
        <w:rPr>
          <w:rFonts w:ascii="Arial" w:eastAsia="Times New Roman" w:hAnsi="Arial" w:cs="Arial"/>
          <w:kern w:val="1"/>
          <w:sz w:val="20"/>
          <w:szCs w:val="20"/>
          <w:lang w:eastAsia="pl-PL"/>
        </w:rPr>
      </w:pPr>
    </w:p>
    <w:p w:rsidR="00E22837" w:rsidRPr="00EB4BF3" w:rsidRDefault="00E22837" w:rsidP="00E22837">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rsidR="00E22837" w:rsidRPr="00EB4BF3" w:rsidRDefault="00E22837" w:rsidP="00E22837">
      <w:pPr>
        <w:widowControl w:val="0"/>
        <w:tabs>
          <w:tab w:val="left" w:pos="0"/>
        </w:tabs>
        <w:suppressAutoHyphens/>
        <w:spacing w:after="0" w:line="240" w:lineRule="auto"/>
        <w:rPr>
          <w:rFonts w:ascii="Arial" w:eastAsia="Times New Roman" w:hAnsi="Arial" w:cs="Arial"/>
          <w:kern w:val="1"/>
          <w:sz w:val="20"/>
          <w:szCs w:val="20"/>
          <w:lang w:eastAsia="pl-PL"/>
        </w:rPr>
      </w:pPr>
    </w:p>
    <w:p w:rsidR="00E22837" w:rsidRPr="00EB4BF3" w:rsidRDefault="00E22837" w:rsidP="00E22837">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rsidR="00E22837" w:rsidRPr="00EB4BF3" w:rsidRDefault="00E22837" w:rsidP="00E22837">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rsidR="00E22837" w:rsidRPr="00EB4BF3" w:rsidRDefault="00E22837" w:rsidP="00E22837">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rsidR="00E22837" w:rsidRPr="006122C2" w:rsidRDefault="00E22837" w:rsidP="000739C1">
      <w:pPr>
        <w:widowControl w:val="0"/>
        <w:tabs>
          <w:tab w:val="left" w:pos="0"/>
        </w:tabs>
        <w:suppressAutoHyphens/>
        <w:spacing w:after="0" w:line="240" w:lineRule="auto"/>
        <w:jc w:val="both"/>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rsidR="00E22837" w:rsidRDefault="00E22837" w:rsidP="00E22837">
      <w:pPr>
        <w:widowControl w:val="0"/>
        <w:tabs>
          <w:tab w:val="left" w:pos="0"/>
          <w:tab w:val="num" w:pos="2880"/>
        </w:tabs>
        <w:suppressAutoHyphens/>
        <w:autoSpaceDE w:val="0"/>
        <w:spacing w:after="0" w:line="360" w:lineRule="auto"/>
        <w:jc w:val="both"/>
        <w:rPr>
          <w:rFonts w:ascii="Arial" w:eastAsia="Times New Roman" w:hAnsi="Arial" w:cs="Arial"/>
          <w:kern w:val="1"/>
          <w:sz w:val="20"/>
          <w:szCs w:val="20"/>
          <w:lang w:eastAsia="pl-PL"/>
        </w:rPr>
      </w:pPr>
    </w:p>
    <w:p w:rsidR="00E22837" w:rsidRDefault="00E22837" w:rsidP="00E22837">
      <w:pPr>
        <w:widowControl w:val="0"/>
        <w:numPr>
          <w:ilvl w:val="3"/>
          <w:numId w:val="10"/>
        </w:numPr>
        <w:tabs>
          <w:tab w:val="left" w:pos="0"/>
          <w:tab w:val="num" w:pos="142"/>
        </w:tabs>
        <w:suppressAutoHyphens/>
        <w:autoSpaceDE w:val="0"/>
        <w:spacing w:after="0" w:line="360" w:lineRule="auto"/>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rsidR="00E22837" w:rsidRPr="001C15C2" w:rsidRDefault="00E22837" w:rsidP="00E22837">
      <w:pPr>
        <w:tabs>
          <w:tab w:val="left" w:pos="0"/>
          <w:tab w:val="num" w:pos="2880"/>
        </w:tabs>
        <w:autoSpaceDE w:val="0"/>
        <w:spacing w:line="360" w:lineRule="auto"/>
        <w:jc w:val="center"/>
        <w:rPr>
          <w:rFonts w:ascii="Arial" w:eastAsia="Times New Roman" w:hAnsi="Arial" w:cs="Arial"/>
          <w:color w:val="000000" w:themeColor="text1"/>
          <w:sz w:val="20"/>
          <w:szCs w:val="20"/>
        </w:rPr>
      </w:pPr>
      <w:r w:rsidRPr="001C15C2">
        <w:rPr>
          <w:rFonts w:ascii="Arial" w:eastAsia="Times New Roman" w:hAnsi="Arial" w:cs="Arial"/>
          <w:color w:val="000000" w:themeColor="text1"/>
          <w:sz w:val="20"/>
          <w:szCs w:val="20"/>
        </w:rPr>
        <w:t xml:space="preserve">      - za  cenę brutto: .............................................. zł (słownie:..</w:t>
      </w:r>
      <w:r w:rsidRPr="001C15C2">
        <w:rPr>
          <w:rFonts w:ascii="Arial" w:hAnsi="Arial" w:cs="Arial"/>
          <w:color w:val="000000" w:themeColor="text1"/>
          <w:sz w:val="20"/>
          <w:szCs w:val="20"/>
        </w:rPr>
        <w:t>.......................................................................</w:t>
      </w:r>
    </w:p>
    <w:p w:rsidR="00E22837" w:rsidRPr="001C15C2" w:rsidRDefault="00E22837" w:rsidP="00E22837">
      <w:pPr>
        <w:pStyle w:val="Akapitzlist"/>
        <w:spacing w:line="360" w:lineRule="auto"/>
        <w:jc w:val="center"/>
        <w:rPr>
          <w:rFonts w:ascii="Arial" w:eastAsia="Arial" w:hAnsi="Arial" w:cs="Arial"/>
          <w:color w:val="000000" w:themeColor="text1"/>
          <w:sz w:val="20"/>
          <w:szCs w:val="20"/>
        </w:rPr>
      </w:pPr>
      <w:r w:rsidRPr="001C15C2">
        <w:rPr>
          <w:rFonts w:ascii="Arial" w:eastAsia="Arial" w:hAnsi="Arial" w:cs="Arial"/>
          <w:color w:val="000000" w:themeColor="text1"/>
          <w:sz w:val="20"/>
          <w:szCs w:val="20"/>
        </w:rPr>
        <w:t>.................................................................................................................................)</w:t>
      </w:r>
    </w:p>
    <w:p w:rsidR="00147A68" w:rsidRPr="00147A68" w:rsidRDefault="00CF23AB" w:rsidP="00147A68">
      <w:pPr>
        <w:pStyle w:val="Akapitzlist"/>
        <w:numPr>
          <w:ilvl w:val="3"/>
          <w:numId w:val="10"/>
        </w:numPr>
        <w:tabs>
          <w:tab w:val="clear" w:pos="2880"/>
          <w:tab w:val="left" w:pos="1415"/>
        </w:tabs>
        <w:spacing w:line="276" w:lineRule="auto"/>
        <w:ind w:left="284" w:hanging="357"/>
        <w:jc w:val="both"/>
        <w:rPr>
          <w:rFonts w:ascii="Arial" w:eastAsia="Times New Roman" w:hAnsi="Arial" w:cs="Arial"/>
          <w:color w:val="000000" w:themeColor="text1"/>
          <w:sz w:val="20"/>
          <w:szCs w:val="20"/>
        </w:rPr>
      </w:pPr>
      <w:r w:rsidRPr="001C15C2">
        <w:rPr>
          <w:rFonts w:ascii="Arial" w:eastAsia="Calibri" w:hAnsi="Arial" w:cs="Arial"/>
          <w:color w:val="000000" w:themeColor="text1"/>
          <w:sz w:val="20"/>
          <w:szCs w:val="20"/>
        </w:rPr>
        <w:t>Oferuję następujący czas</w:t>
      </w:r>
      <w:r w:rsidR="00147A68">
        <w:rPr>
          <w:rFonts w:ascii="Arial" w:eastAsia="Calibri" w:hAnsi="Arial" w:cs="Arial"/>
          <w:color w:val="000000" w:themeColor="text1"/>
          <w:sz w:val="20"/>
          <w:szCs w:val="20"/>
        </w:rPr>
        <w:t xml:space="preserve"> </w:t>
      </w:r>
      <w:r w:rsidR="00147A68" w:rsidRPr="00EC36F1">
        <w:rPr>
          <w:rFonts w:ascii="Arial" w:eastAsia="Times New Roman" w:hAnsi="Arial" w:cs="Arial"/>
          <w:color w:val="000000" w:themeColor="text1"/>
          <w:sz w:val="20"/>
          <w:szCs w:val="20"/>
        </w:rPr>
        <w:t xml:space="preserve">oczyszczenia </w:t>
      </w:r>
      <w:r w:rsidR="00147A68">
        <w:rPr>
          <w:rFonts w:ascii="Arial" w:eastAsia="Times New Roman" w:hAnsi="Arial" w:cs="Arial"/>
          <w:color w:val="000000" w:themeColor="text1"/>
          <w:sz w:val="20"/>
          <w:szCs w:val="20"/>
        </w:rPr>
        <w:t xml:space="preserve">ze śniegu przystanków w strefie I </w:t>
      </w:r>
      <w:r w:rsidR="00147A68" w:rsidRPr="00EC36F1">
        <w:rPr>
          <w:rFonts w:ascii="Arial" w:eastAsia="Times New Roman" w:hAnsi="Arial" w:cs="Arial"/>
          <w:color w:val="000000" w:themeColor="text1"/>
          <w:sz w:val="20"/>
          <w:szCs w:val="20"/>
        </w:rPr>
        <w:t xml:space="preserve"> </w:t>
      </w:r>
      <w:r w:rsidRPr="001C15C2">
        <w:rPr>
          <w:rFonts w:ascii="Arial" w:eastAsia="Calibri" w:hAnsi="Arial" w:cs="Arial"/>
          <w:color w:val="000000" w:themeColor="text1"/>
          <w:sz w:val="20"/>
          <w:szCs w:val="20"/>
        </w:rPr>
        <w:t>– …………</w:t>
      </w:r>
      <w:r w:rsidR="00147A68">
        <w:rPr>
          <w:rFonts w:ascii="Arial" w:eastAsia="Calibri" w:hAnsi="Arial" w:cs="Arial"/>
          <w:color w:val="000000" w:themeColor="text1"/>
          <w:sz w:val="20"/>
          <w:szCs w:val="20"/>
        </w:rPr>
        <w:t xml:space="preserve">min </w:t>
      </w:r>
      <w:r w:rsidR="00147A68">
        <w:rPr>
          <w:rFonts w:ascii="Arial" w:eastAsia="Times New Roman" w:hAnsi="Arial" w:cs="Arial"/>
          <w:color w:val="000000" w:themeColor="text1"/>
          <w:sz w:val="20"/>
          <w:szCs w:val="20"/>
        </w:rPr>
        <w:t>(</w:t>
      </w:r>
      <w:r w:rsidR="00147A68" w:rsidRPr="00EC36F1">
        <w:rPr>
          <w:rFonts w:ascii="Arial" w:eastAsia="Times New Roman" w:hAnsi="Arial" w:cs="Arial"/>
          <w:color w:val="000000" w:themeColor="text1"/>
          <w:sz w:val="20"/>
          <w:szCs w:val="20"/>
        </w:rPr>
        <w:t xml:space="preserve">w przedziale czasowym </w:t>
      </w:r>
      <w:r w:rsidR="00147A68">
        <w:rPr>
          <w:rFonts w:ascii="Arial" w:eastAsia="Times New Roman" w:hAnsi="Arial" w:cs="Arial"/>
          <w:color w:val="000000" w:themeColor="text1"/>
          <w:sz w:val="20"/>
          <w:szCs w:val="20"/>
        </w:rPr>
        <w:t xml:space="preserve">90 min </w:t>
      </w:r>
      <w:r w:rsidR="00147A68" w:rsidRPr="00EC36F1">
        <w:rPr>
          <w:rFonts w:ascii="Arial" w:eastAsia="Times New Roman" w:hAnsi="Arial" w:cs="Arial"/>
          <w:color w:val="000000" w:themeColor="text1"/>
          <w:sz w:val="20"/>
          <w:szCs w:val="20"/>
        </w:rPr>
        <w:t xml:space="preserve"> -</w:t>
      </w:r>
      <w:r w:rsidR="00147A68">
        <w:rPr>
          <w:rFonts w:ascii="Arial" w:eastAsia="Times New Roman" w:hAnsi="Arial" w:cs="Arial"/>
          <w:color w:val="000000" w:themeColor="text1"/>
          <w:sz w:val="20"/>
          <w:szCs w:val="20"/>
        </w:rPr>
        <w:t xml:space="preserve"> 150 min)</w:t>
      </w:r>
      <w:r w:rsidR="00147A68" w:rsidRPr="00EC36F1">
        <w:rPr>
          <w:rFonts w:ascii="Arial" w:eastAsia="Times New Roman" w:hAnsi="Arial" w:cs="Arial"/>
          <w:color w:val="000000" w:themeColor="text1"/>
          <w:sz w:val="20"/>
          <w:szCs w:val="20"/>
        </w:rPr>
        <w:t>.</w:t>
      </w:r>
    </w:p>
    <w:p w:rsidR="00E22837" w:rsidRDefault="00E22837" w:rsidP="00E22837">
      <w:pPr>
        <w:pStyle w:val="Akapitzlist"/>
        <w:tabs>
          <w:tab w:val="left" w:pos="1415"/>
        </w:tabs>
        <w:ind w:left="0"/>
        <w:jc w:val="both"/>
        <w:rPr>
          <w:rFonts w:ascii="Arial" w:eastAsia="Times New Roman" w:hAnsi="Arial" w:cs="Arial"/>
          <w:color w:val="FF0000"/>
          <w:sz w:val="20"/>
        </w:rPr>
      </w:pP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Akceptuję warunki określone w </w:t>
      </w:r>
      <w:r w:rsidRPr="00EB4BF3">
        <w:rPr>
          <w:rFonts w:ascii="Arial" w:eastAsia="Times New Roman" w:hAnsi="Arial" w:cs="Arial"/>
          <w:color w:val="000000"/>
          <w:sz w:val="20"/>
          <w:szCs w:val="20"/>
          <w:lang w:eastAsia="pl-PL"/>
        </w:rPr>
        <w:t>projekcie</w:t>
      </w:r>
      <w:r w:rsidRPr="00EB4BF3">
        <w:rPr>
          <w:rFonts w:ascii="Arial" w:eastAsia="Times New Roman" w:hAnsi="Arial" w:cs="Arial"/>
          <w:sz w:val="20"/>
          <w:szCs w:val="20"/>
          <w:lang w:eastAsia="pl-PL"/>
        </w:rPr>
        <w:t xml:space="preserve"> umowy stanowiącym załącznik do ogłoszenia.</w:t>
      </w:r>
    </w:p>
    <w:p w:rsidR="00E22837" w:rsidRPr="00EB4BF3" w:rsidRDefault="00E22837" w:rsidP="00BE7318">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W przypadku wyboru oferty zobowiązuję się do podpisania umowy w terminie i miejscu wskazanym przez Zamawiającego.</w:t>
      </w:r>
    </w:p>
    <w:p w:rsidR="00665593" w:rsidRPr="000E5666" w:rsidRDefault="00E22837" w:rsidP="000739C1">
      <w:pPr>
        <w:widowControl w:val="0"/>
        <w:numPr>
          <w:ilvl w:val="0"/>
          <w:numId w:val="23"/>
        </w:numPr>
        <w:tabs>
          <w:tab w:val="left" w:pos="2264"/>
        </w:tabs>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Składam ofertę na ......... po</w:t>
      </w:r>
      <w:r w:rsidR="000E5666">
        <w:rPr>
          <w:rFonts w:ascii="Arial" w:eastAsia="Times New Roman" w:hAnsi="Arial" w:cs="Arial"/>
          <w:sz w:val="20"/>
          <w:szCs w:val="20"/>
          <w:lang w:eastAsia="pl-PL"/>
        </w:rPr>
        <w:t xml:space="preserve">numerowanych stronach.   </w:t>
      </w:r>
    </w:p>
    <w:p w:rsidR="00E22837" w:rsidRPr="00EB4BF3" w:rsidRDefault="00E22837" w:rsidP="00BE7318">
      <w:pPr>
        <w:widowControl w:val="0"/>
        <w:numPr>
          <w:ilvl w:val="0"/>
          <w:numId w:val="23"/>
        </w:numPr>
        <w:suppressAutoHyphens/>
        <w:autoSpaceDE w:val="0"/>
        <w:spacing w:after="0" w:line="24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 Przewiduję</w:t>
      </w:r>
      <w:r w:rsidRPr="00EB4BF3">
        <w:rPr>
          <w:rFonts w:ascii="Arial" w:eastAsia="Lucida Sans Unicode" w:hAnsi="Arial" w:cs="Arial"/>
          <w:kern w:val="1"/>
          <w:sz w:val="20"/>
          <w:szCs w:val="20"/>
          <w:lang w:eastAsia="pl-PL"/>
        </w:rPr>
        <w:t xml:space="preserve"> </w:t>
      </w:r>
      <w:r w:rsidRPr="00EB4BF3">
        <w:rPr>
          <w:rFonts w:ascii="Arial" w:eastAsia="Times New Roman" w:hAnsi="Arial" w:cs="Arial"/>
          <w:sz w:val="20"/>
          <w:szCs w:val="20"/>
          <w:lang w:eastAsia="pl-PL"/>
        </w:rPr>
        <w:t xml:space="preserve">wykonanie zamówienia </w:t>
      </w:r>
      <w:r>
        <w:rPr>
          <w:rFonts w:ascii="Arial" w:eastAsia="Times New Roman" w:hAnsi="Arial" w:cs="Arial"/>
          <w:sz w:val="20"/>
          <w:szCs w:val="20"/>
          <w:lang w:eastAsia="pl-PL"/>
        </w:rPr>
        <w:t xml:space="preserve">następujących </w:t>
      </w:r>
      <w:r w:rsidRPr="00EB4BF3">
        <w:rPr>
          <w:rFonts w:ascii="Arial" w:eastAsia="Times New Roman" w:hAnsi="Arial" w:cs="Arial"/>
          <w:sz w:val="20"/>
          <w:szCs w:val="20"/>
          <w:lang w:eastAsia="pl-PL"/>
        </w:rPr>
        <w:t>podwykonawc</w:t>
      </w:r>
      <w:r>
        <w:rPr>
          <w:rFonts w:ascii="Arial" w:eastAsia="Times New Roman" w:hAnsi="Arial" w:cs="Arial"/>
          <w:sz w:val="20"/>
          <w:szCs w:val="20"/>
          <w:lang w:eastAsia="pl-PL"/>
        </w:rPr>
        <w:t>y</w:t>
      </w:r>
      <w:r w:rsidRPr="00EB4BF3">
        <w:rPr>
          <w:rFonts w:ascii="Arial" w:eastAsia="Times New Roman" w:hAnsi="Arial" w:cs="Arial"/>
          <w:sz w:val="20"/>
          <w:szCs w:val="20"/>
          <w:lang w:eastAsia="pl-PL"/>
        </w:rPr>
        <w:t>(-ów) w następującym zakresie:</w:t>
      </w:r>
    </w:p>
    <w:p w:rsidR="00E22837" w:rsidRPr="00EB4BF3" w:rsidRDefault="00E22837" w:rsidP="00E22837">
      <w:pPr>
        <w:widowControl w:val="0"/>
        <w:suppressAutoHyphens/>
        <w:autoSpaceDE w:val="0"/>
        <w:spacing w:after="0" w:line="240" w:lineRule="auto"/>
        <w:ind w:firstLine="709"/>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lastRenderedPageBreak/>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rsidR="00E22837" w:rsidRPr="00EB4BF3" w:rsidRDefault="00E22837" w:rsidP="00E22837">
      <w:pPr>
        <w:widowControl w:val="0"/>
        <w:suppressAutoHyphens/>
        <w:autoSpaceDE w:val="0"/>
        <w:spacing w:after="0" w:line="360" w:lineRule="auto"/>
        <w:jc w:val="both"/>
        <w:rPr>
          <w:rFonts w:ascii="Arial" w:eastAsia="Arial" w:hAnsi="Arial" w:cs="Arial"/>
          <w:sz w:val="20"/>
          <w:szCs w:val="20"/>
          <w:lang w:eastAsia="pl-PL"/>
        </w:rPr>
      </w:pPr>
    </w:p>
    <w:p w:rsidR="00E22837" w:rsidRPr="00EB4BF3" w:rsidRDefault="00E22837" w:rsidP="00E22837">
      <w:pPr>
        <w:widowControl w:val="0"/>
        <w:suppressAutoHyphens/>
        <w:autoSpaceDE w:val="0"/>
        <w:spacing w:after="0" w:line="360" w:lineRule="auto"/>
        <w:jc w:val="both"/>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rsidR="00E22837" w:rsidRPr="00EB4BF3" w:rsidRDefault="00E22837" w:rsidP="00E22837">
      <w:pPr>
        <w:widowControl w:val="0"/>
        <w:suppressAutoHyphens/>
        <w:autoSpaceDE w:val="0"/>
        <w:spacing w:after="0" w:line="240" w:lineRule="auto"/>
        <w:ind w:left="360"/>
        <w:rPr>
          <w:rFonts w:ascii="Arial" w:eastAsia="Times New Roman" w:hAnsi="Arial" w:cs="Arial"/>
          <w:sz w:val="20"/>
          <w:szCs w:val="20"/>
          <w:lang w:eastAsia="pl-PL"/>
        </w:rPr>
      </w:pPr>
    </w:p>
    <w:p w:rsidR="00E22837" w:rsidRPr="00EB4BF3" w:rsidRDefault="00E22837" w:rsidP="00E22837">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rsidR="00E22837" w:rsidRPr="00381949" w:rsidRDefault="00E22837" w:rsidP="00E22837">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rsidR="00E22837" w:rsidRPr="00EB4BF3" w:rsidRDefault="00E22837" w:rsidP="00E22837">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rsidR="00E22837" w:rsidRPr="00EB4BF3"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E22837" w:rsidRDefault="00E22837" w:rsidP="00E22837">
      <w:pPr>
        <w:widowControl w:val="0"/>
        <w:suppressAutoHyphens/>
        <w:autoSpaceDE w:val="0"/>
        <w:spacing w:after="0" w:line="360" w:lineRule="auto"/>
        <w:rPr>
          <w:rFonts w:ascii="Arial" w:eastAsia="Arial" w:hAnsi="Arial" w:cs="Arial"/>
          <w:i/>
          <w:iCs/>
          <w:sz w:val="16"/>
          <w:szCs w:val="16"/>
          <w:lang w:eastAsia="pl-PL"/>
        </w:rPr>
      </w:pPr>
    </w:p>
    <w:p w:rsidR="002220AF" w:rsidRPr="00034B80" w:rsidRDefault="002220AF" w:rsidP="002220AF">
      <w:pPr>
        <w:widowControl w:val="0"/>
        <w:suppressAutoHyphens/>
        <w:autoSpaceDE w:val="0"/>
        <w:spacing w:after="0" w:line="360" w:lineRule="auto"/>
        <w:rPr>
          <w:rFonts w:ascii="Arial" w:eastAsia="Arial" w:hAnsi="Arial" w:cs="Arial"/>
          <w:i/>
          <w:iCs/>
          <w:color w:val="FF0000"/>
          <w:sz w:val="16"/>
          <w:szCs w:val="16"/>
          <w:lang w:eastAsia="pl-PL"/>
        </w:rPr>
      </w:pPr>
    </w:p>
    <w:p w:rsidR="00642646" w:rsidRDefault="00642646" w:rsidP="002220AF">
      <w:pPr>
        <w:widowControl w:val="0"/>
        <w:suppressAutoHyphens/>
        <w:autoSpaceDE w:val="0"/>
        <w:spacing w:after="0" w:line="360" w:lineRule="auto"/>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r>
    </w:p>
    <w:p w:rsidR="00642646" w:rsidRDefault="00642646">
      <w:pPr>
        <w:rPr>
          <w:rFonts w:ascii="Arial" w:eastAsia="Arial" w:hAnsi="Arial" w:cs="Arial"/>
          <w:i/>
          <w:iCs/>
          <w:color w:val="FF0000"/>
          <w:sz w:val="16"/>
          <w:szCs w:val="16"/>
          <w:lang w:eastAsia="pl-PL"/>
        </w:rPr>
      </w:pPr>
      <w:r>
        <w:rPr>
          <w:rFonts w:ascii="Arial" w:eastAsia="Arial" w:hAnsi="Arial" w:cs="Arial"/>
          <w:i/>
          <w:iCs/>
          <w:color w:val="FF0000"/>
          <w:sz w:val="16"/>
          <w:szCs w:val="16"/>
          <w:lang w:eastAsia="pl-PL"/>
        </w:rPr>
        <w:br w:type="page"/>
      </w:r>
    </w:p>
    <w:p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rsidR="00642646" w:rsidRPr="002E4103" w:rsidRDefault="00642646" w:rsidP="00642646">
      <w:pPr>
        <w:spacing w:line="360" w:lineRule="auto"/>
        <w:jc w:val="both"/>
        <w:rPr>
          <w:rFonts w:ascii="Arial" w:hAnsi="Arial" w:cs="Arial"/>
          <w:color w:val="000000" w:themeColor="text1"/>
          <w:sz w:val="20"/>
          <w:szCs w:val="20"/>
        </w:rPr>
      </w:pP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rsidR="00642646" w:rsidRPr="00D6579A" w:rsidRDefault="00642646" w:rsidP="00642646">
      <w:pPr>
        <w:rPr>
          <w:color w:val="000000" w:themeColor="text1"/>
        </w:rPr>
      </w:pPr>
    </w:p>
    <w:p w:rsidR="00062D48" w:rsidRDefault="00062D48" w:rsidP="005E7DC5">
      <w:pPr>
        <w:rPr>
          <w:rFonts w:ascii="Arial" w:eastAsia="Lucida Sans Unicode" w:hAnsi="Arial" w:cs="Arial"/>
          <w:b/>
          <w:bCs/>
          <w:color w:val="000000" w:themeColor="text1"/>
          <w:kern w:val="2"/>
          <w:sz w:val="20"/>
          <w:szCs w:val="20"/>
          <w:lang w:eastAsia="pl-PL"/>
        </w:rPr>
      </w:pPr>
    </w:p>
    <w:p w:rsidR="002053A1" w:rsidRDefault="002053A1" w:rsidP="00C34D12">
      <w:pPr>
        <w:jc w:val="right"/>
        <w:rPr>
          <w:rFonts w:ascii="Arial" w:eastAsia="Lucida Sans Unicode" w:hAnsi="Arial" w:cs="Arial"/>
          <w:b/>
          <w:bCs/>
          <w:color w:val="000000" w:themeColor="text1"/>
          <w:kern w:val="2"/>
          <w:sz w:val="20"/>
          <w:szCs w:val="20"/>
          <w:lang w:eastAsia="pl-PL"/>
        </w:rPr>
      </w:pPr>
    </w:p>
    <w:p w:rsidR="00BA3F62" w:rsidRPr="00247E07" w:rsidRDefault="008853B3" w:rsidP="00642646">
      <w:pPr>
        <w:jc w:val="right"/>
        <w:rPr>
          <w:rFonts w:ascii="Arial" w:hAnsi="Arial" w:cs="Arial"/>
          <w:i/>
        </w:rPr>
      </w:pPr>
      <w:r>
        <w:rPr>
          <w:rFonts w:ascii="Arial" w:eastAsia="Calibri" w:hAnsi="Arial" w:cs="Arial"/>
          <w:b/>
          <w:sz w:val="20"/>
          <w:szCs w:val="20"/>
        </w:rPr>
        <w:br w:type="page"/>
      </w:r>
      <w:r w:rsidR="00B05DB0" w:rsidRPr="00B05DB0">
        <w:rPr>
          <w:rFonts w:ascii="Arial" w:eastAsia="Calibri" w:hAnsi="Arial" w:cs="Arial"/>
          <w:b/>
          <w:sz w:val="20"/>
          <w:szCs w:val="20"/>
        </w:rPr>
        <w:lastRenderedPageBreak/>
        <w:t xml:space="preserve">Załącznik nr </w:t>
      </w:r>
      <w:r>
        <w:rPr>
          <w:rFonts w:ascii="Arial" w:eastAsia="Calibri" w:hAnsi="Arial" w:cs="Arial"/>
          <w:b/>
          <w:sz w:val="20"/>
          <w:szCs w:val="20"/>
        </w:rPr>
        <w:t>3</w:t>
      </w:r>
      <w:r w:rsidR="00B05DB0" w:rsidRPr="00B05DB0">
        <w:rPr>
          <w:rFonts w:ascii="Arial" w:eastAsia="Calibri" w:hAnsi="Arial" w:cs="Arial"/>
          <w:b/>
          <w:sz w:val="20"/>
          <w:szCs w:val="20"/>
        </w:rPr>
        <w:t xml:space="preserve"> do SIWZ</w:t>
      </w:r>
    </w:p>
    <w:p w:rsidR="00BA3F62" w:rsidRDefault="00BA3F62" w:rsidP="00DD2D2E">
      <w:pPr>
        <w:spacing w:after="0"/>
        <w:jc w:val="right"/>
        <w:rPr>
          <w:rFonts w:ascii="Arial" w:eastAsia="Calibri"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UMOWA NR……./2020</w:t>
      </w: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widowControl w:val="0"/>
        <w:suppressAutoHyphens/>
        <w:spacing w:after="0"/>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zawarta w dniu ............................. 2020 r. w Pile, pomiędzy:</w:t>
      </w: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p>
    <w:p w:rsidR="00DD2D2E" w:rsidRPr="00DD2D2E" w:rsidRDefault="00DD2D2E" w:rsidP="00DD2D2E">
      <w:pPr>
        <w:widowControl w:val="0"/>
        <w:suppressAutoHyphens/>
        <w:spacing w:after="0"/>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b/>
          <w:color w:val="000000" w:themeColor="text1"/>
          <w:kern w:val="1"/>
          <w:sz w:val="20"/>
          <w:szCs w:val="20"/>
          <w:lang w:eastAsia="pl-PL"/>
        </w:rPr>
        <w:t xml:space="preserve">Gminą Piła reprezentowaną przez Zarząd Dróg i Zieleni w Pile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ul. gen. Władysława Andersa 10,</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64-920 Piła,</w:t>
      </w:r>
    </w:p>
    <w:p w:rsidR="00DD2D2E" w:rsidRPr="00DD2D2E" w:rsidRDefault="00DD2D2E" w:rsidP="00DD2D2E">
      <w:pPr>
        <w:widowControl w:val="0"/>
        <w:tabs>
          <w:tab w:val="left" w:pos="0"/>
        </w:tabs>
        <w:suppressAutoHyphens/>
        <w:autoSpaceDE w:val="0"/>
        <w:spacing w:after="0"/>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NIP: </w:t>
      </w:r>
      <w:r w:rsidRPr="00DD2D2E">
        <w:rPr>
          <w:rFonts w:ascii="Arial" w:eastAsia="Lucida Sans Unicode" w:hAnsi="Arial" w:cs="Arial"/>
          <w:caps/>
          <w:color w:val="000000" w:themeColor="text1"/>
          <w:kern w:val="1"/>
          <w:sz w:val="20"/>
          <w:szCs w:val="20"/>
          <w:lang w:eastAsia="pl-PL"/>
        </w:rPr>
        <w:t>764-26-14-167</w:t>
      </w:r>
    </w:p>
    <w:p w:rsidR="00DD2D2E" w:rsidRPr="00DD2D2E" w:rsidRDefault="00DD2D2E" w:rsidP="00DD2D2E">
      <w:pPr>
        <w:widowControl w:val="0"/>
        <w:suppressAutoHyphens/>
        <w:spacing w:after="0"/>
        <w:jc w:val="both"/>
        <w:rPr>
          <w:rFonts w:ascii="Arial" w:eastAsia="Times New Roman" w:hAnsi="Arial" w:cs="Arial"/>
          <w:color w:val="000000" w:themeColor="text1"/>
          <w:sz w:val="20"/>
          <w:szCs w:val="20"/>
          <w:lang w:eastAsia="pl-PL"/>
        </w:rPr>
      </w:pPr>
      <w:r w:rsidRPr="00DD2D2E">
        <w:rPr>
          <w:rFonts w:ascii="Arial" w:eastAsia="Times New Roman" w:hAnsi="Arial" w:cs="Arial"/>
          <w:color w:val="000000" w:themeColor="text1"/>
          <w:sz w:val="20"/>
          <w:szCs w:val="20"/>
          <w:lang w:eastAsia="pl-PL"/>
        </w:rPr>
        <w:t xml:space="preserve">zwaną w dalszej części umowy </w:t>
      </w:r>
      <w:r w:rsidRPr="00DD2D2E">
        <w:rPr>
          <w:rFonts w:ascii="Arial" w:eastAsia="Times New Roman" w:hAnsi="Arial" w:cs="Arial"/>
          <w:b/>
          <w:color w:val="000000" w:themeColor="text1"/>
          <w:sz w:val="20"/>
          <w:szCs w:val="20"/>
          <w:lang w:eastAsia="pl-PL"/>
        </w:rPr>
        <w:t>Zamawiającym</w:t>
      </w:r>
      <w:r w:rsidRPr="00DD2D2E">
        <w:rPr>
          <w:rFonts w:ascii="Arial" w:eastAsia="Times New Roman" w:hAnsi="Arial" w:cs="Arial"/>
          <w:color w:val="000000" w:themeColor="text1"/>
          <w:sz w:val="20"/>
          <w:szCs w:val="20"/>
          <w:lang w:eastAsia="pl-PL"/>
        </w:rPr>
        <w:t xml:space="preserve">, </w:t>
      </w:r>
    </w:p>
    <w:p w:rsidR="00DD2D2E" w:rsidRPr="00DD2D2E" w:rsidRDefault="00DD2D2E" w:rsidP="00DD2D2E">
      <w:pPr>
        <w:widowControl w:val="0"/>
        <w:suppressAutoHyphens/>
        <w:spacing w:after="0"/>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 imieniu, której działa </w:t>
      </w:r>
      <w:r w:rsidRPr="00DD2D2E">
        <w:rPr>
          <w:rFonts w:ascii="Arial" w:eastAsia="Lucida Sans Unicode" w:hAnsi="Arial" w:cs="Arial"/>
          <w:b/>
          <w:color w:val="000000" w:themeColor="text1"/>
          <w:kern w:val="1"/>
          <w:sz w:val="20"/>
          <w:szCs w:val="20"/>
          <w:lang w:eastAsia="pl-PL"/>
        </w:rPr>
        <w:t xml:space="preserve">Dyrektor </w:t>
      </w:r>
      <w:proofErr w:type="spellStart"/>
      <w:r w:rsidRPr="00DD2D2E">
        <w:rPr>
          <w:rFonts w:ascii="Arial" w:eastAsia="Lucida Sans Unicode" w:hAnsi="Arial" w:cs="Arial"/>
          <w:b/>
          <w:color w:val="000000" w:themeColor="text1"/>
          <w:kern w:val="1"/>
          <w:sz w:val="20"/>
          <w:szCs w:val="20"/>
          <w:lang w:eastAsia="pl-PL"/>
        </w:rPr>
        <w:t>ZDiZ</w:t>
      </w:r>
      <w:proofErr w:type="spellEnd"/>
      <w:r w:rsidRPr="00DD2D2E">
        <w:rPr>
          <w:rFonts w:ascii="Arial" w:eastAsia="Lucida Sans Unicode" w:hAnsi="Arial" w:cs="Arial"/>
          <w:b/>
          <w:color w:val="000000" w:themeColor="text1"/>
          <w:kern w:val="1"/>
          <w:sz w:val="20"/>
          <w:szCs w:val="20"/>
          <w:lang w:eastAsia="pl-PL"/>
        </w:rPr>
        <w:t xml:space="preserve"> w Pile</w:t>
      </w:r>
      <w:r w:rsidRPr="00DD2D2E">
        <w:rPr>
          <w:rFonts w:ascii="Arial" w:eastAsia="Lucida Sans Unicode" w:hAnsi="Arial" w:cs="Arial"/>
          <w:color w:val="000000" w:themeColor="text1"/>
          <w:kern w:val="1"/>
          <w:sz w:val="20"/>
          <w:szCs w:val="20"/>
          <w:lang w:eastAsia="pl-PL"/>
        </w:rPr>
        <w:t xml:space="preserve"> – </w:t>
      </w:r>
      <w:r w:rsidRPr="00DD2D2E">
        <w:rPr>
          <w:rFonts w:ascii="Arial" w:eastAsia="Lucida Sans Unicode" w:hAnsi="Arial" w:cs="Arial"/>
          <w:b/>
          <w:bCs/>
          <w:color w:val="000000" w:themeColor="text1"/>
          <w:kern w:val="1"/>
          <w:sz w:val="20"/>
          <w:szCs w:val="20"/>
          <w:lang w:eastAsia="pl-PL"/>
        </w:rPr>
        <w:t xml:space="preserve">Miron </w:t>
      </w:r>
      <w:proofErr w:type="spellStart"/>
      <w:r w:rsidRPr="00DD2D2E">
        <w:rPr>
          <w:rFonts w:ascii="Arial" w:eastAsia="Lucida Sans Unicode" w:hAnsi="Arial" w:cs="Arial"/>
          <w:b/>
          <w:bCs/>
          <w:color w:val="000000" w:themeColor="text1"/>
          <w:kern w:val="1"/>
          <w:sz w:val="20"/>
          <w:szCs w:val="20"/>
          <w:lang w:eastAsia="pl-PL"/>
        </w:rPr>
        <w:t>Tadych</w:t>
      </w:r>
      <w:proofErr w:type="spellEnd"/>
    </w:p>
    <w:p w:rsidR="00DD2D2E" w:rsidRPr="00DD2D2E" w:rsidRDefault="00DD2D2E" w:rsidP="00DD2D2E">
      <w:pPr>
        <w:widowControl w:val="0"/>
        <w:suppressAutoHyphens/>
        <w:spacing w:after="0"/>
        <w:jc w:val="both"/>
        <w:rPr>
          <w:rFonts w:ascii="Arial" w:eastAsia="Times New Roman" w:hAnsi="Arial" w:cs="Arial"/>
          <w:sz w:val="20"/>
          <w:szCs w:val="20"/>
        </w:rPr>
      </w:pPr>
    </w:p>
    <w:p w:rsidR="00DD2D2E" w:rsidRPr="00DD2D2E" w:rsidRDefault="00DD2D2E" w:rsidP="00DD2D2E">
      <w:pPr>
        <w:spacing w:after="0"/>
        <w:jc w:val="both"/>
        <w:rPr>
          <w:rFonts w:ascii="Arial" w:eastAsia="Times New Roman" w:hAnsi="Arial" w:cs="Arial"/>
          <w:sz w:val="20"/>
          <w:szCs w:val="20"/>
        </w:rPr>
      </w:pPr>
      <w:r w:rsidRPr="00DD2D2E">
        <w:rPr>
          <w:rFonts w:ascii="Arial" w:eastAsia="Times New Roman" w:hAnsi="Arial" w:cs="Arial"/>
          <w:sz w:val="20"/>
          <w:szCs w:val="20"/>
        </w:rPr>
        <w:t xml:space="preserve">a </w:t>
      </w:r>
    </w:p>
    <w:p w:rsidR="00DD2D2E" w:rsidRPr="00DD2D2E" w:rsidRDefault="00DD2D2E" w:rsidP="00DD2D2E">
      <w:pPr>
        <w:spacing w:after="0"/>
        <w:jc w:val="both"/>
        <w:rPr>
          <w:rFonts w:ascii="Arial" w:eastAsia="Times New Roman" w:hAnsi="Arial" w:cs="Arial"/>
          <w:sz w:val="20"/>
          <w:szCs w:val="20"/>
        </w:rPr>
      </w:pPr>
    </w:p>
    <w:p w:rsidR="00DD2D2E" w:rsidRPr="00DD2D2E" w:rsidRDefault="00DD2D2E" w:rsidP="00DD2D2E">
      <w:pPr>
        <w:widowControl w:val="0"/>
        <w:suppressAutoHyphens/>
        <w:autoSpaceDE w:val="0"/>
        <w:autoSpaceDN w:val="0"/>
        <w:adjustRightInd w:val="0"/>
        <w:spacing w:after="0"/>
        <w:rPr>
          <w:rFonts w:ascii="Arial" w:eastAsia="Lucida Sans Unicode" w:hAnsi="Arial" w:cs="Arial"/>
          <w:kern w:val="1"/>
          <w:sz w:val="20"/>
          <w:szCs w:val="20"/>
          <w:lang w:eastAsia="pl-PL"/>
        </w:rPr>
      </w:pPr>
      <w:r w:rsidRPr="00DD2D2E">
        <w:rPr>
          <w:rFonts w:ascii="Arial" w:eastAsia="Lucida Sans Unicode" w:hAnsi="Arial" w:cs="Arial"/>
          <w:b/>
          <w:kern w:val="1"/>
          <w:sz w:val="20"/>
          <w:szCs w:val="20"/>
          <w:lang w:eastAsia="pl-PL"/>
        </w:rPr>
        <w:t>…………………</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1</w:t>
      </w:r>
    </w:p>
    <w:p w:rsidR="00DD2D2E" w:rsidRPr="00DD2D2E" w:rsidRDefault="00DD2D2E" w:rsidP="00DD2D2E">
      <w:pPr>
        <w:spacing w:after="0"/>
        <w:jc w:val="center"/>
        <w:rPr>
          <w:rFonts w:ascii="Arial" w:eastAsia="Times New Roman" w:hAnsi="Arial" w:cs="Arial"/>
          <w:b/>
          <w:sz w:val="20"/>
          <w:szCs w:val="20"/>
        </w:rPr>
      </w:pPr>
    </w:p>
    <w:p w:rsidR="00DD2D2E" w:rsidRPr="00DD2D2E" w:rsidRDefault="00DD2D2E" w:rsidP="00DD2D2E">
      <w:pPr>
        <w:widowControl w:val="0"/>
        <w:suppressAutoHyphens/>
        <w:spacing w:after="0"/>
        <w:contextualSpacing/>
        <w:jc w:val="both"/>
        <w:rPr>
          <w:rFonts w:ascii="Arial" w:eastAsia="Times New Roman" w:hAnsi="Arial" w:cs="Arial"/>
          <w:b/>
          <w:kern w:val="1"/>
          <w:sz w:val="20"/>
          <w:szCs w:val="20"/>
          <w:lang w:eastAsia="pl-PL"/>
        </w:rPr>
      </w:pPr>
      <w:r w:rsidRPr="00DD2D2E">
        <w:rPr>
          <w:rFonts w:ascii="Arial" w:eastAsia="Times New Roman" w:hAnsi="Arial" w:cs="Arial"/>
          <w:kern w:val="1"/>
          <w:sz w:val="20"/>
          <w:szCs w:val="20"/>
          <w:lang w:eastAsia="pl-PL"/>
        </w:rPr>
        <w:t>Zamawiający zleca, a Wykonawca przyjmuje do wykonania zadanie p.n. „</w:t>
      </w:r>
      <w:r w:rsidRPr="00DD2D2E">
        <w:rPr>
          <w:rFonts w:ascii="Arial" w:eastAsia="Times New Roman" w:hAnsi="Arial" w:cs="Arial"/>
          <w:b/>
          <w:kern w:val="1"/>
          <w:sz w:val="20"/>
          <w:szCs w:val="20"/>
          <w:lang w:eastAsia="pl-PL"/>
        </w:rPr>
        <w:t>Oczyszczanie ze śniegu                  i lodu oraz posypywanie piaskiem nawierzchni przystanków komunikacji miejskiej na terenie miasta Piły”.</w:t>
      </w:r>
    </w:p>
    <w:p w:rsidR="00DD2D2E" w:rsidRPr="00DD2D2E" w:rsidRDefault="00DD2D2E" w:rsidP="00DD2D2E">
      <w:pPr>
        <w:spacing w:after="0"/>
        <w:jc w:val="both"/>
        <w:rPr>
          <w:rFonts w:ascii="Arial" w:eastAsia="Times New Roman" w:hAnsi="Arial" w:cs="Arial"/>
          <w:b/>
          <w:sz w:val="20"/>
          <w:szCs w:val="20"/>
        </w:rPr>
      </w:pPr>
    </w:p>
    <w:p w:rsidR="00DD2D2E" w:rsidRPr="00DD2D2E" w:rsidRDefault="00DD2D2E" w:rsidP="00DD2D2E">
      <w:pPr>
        <w:spacing w:after="0"/>
        <w:jc w:val="center"/>
        <w:rPr>
          <w:rFonts w:ascii="Arial" w:eastAsia="Times New Roman" w:hAnsi="Arial" w:cs="Arial"/>
          <w:sz w:val="20"/>
          <w:szCs w:val="20"/>
        </w:rPr>
      </w:pPr>
      <w:r w:rsidRPr="00DD2D2E">
        <w:rPr>
          <w:rFonts w:ascii="Arial" w:eastAsia="Times New Roman" w:hAnsi="Arial" w:cs="Arial"/>
          <w:sz w:val="20"/>
          <w:szCs w:val="20"/>
        </w:rPr>
        <w:t>§ 2</w:t>
      </w:r>
    </w:p>
    <w:p w:rsidR="00DD2D2E" w:rsidRPr="00DD2D2E" w:rsidRDefault="00DD2D2E" w:rsidP="00DD2D2E">
      <w:pPr>
        <w:spacing w:after="0"/>
        <w:jc w:val="center"/>
        <w:rPr>
          <w:rFonts w:ascii="Arial" w:eastAsia="Times New Roman" w:hAnsi="Arial" w:cs="Arial"/>
          <w:sz w:val="20"/>
          <w:szCs w:val="20"/>
        </w:rPr>
      </w:pP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Szczegółowy zakres zamówienia określają załączniki do umowy.</w:t>
      </w:r>
      <w:r w:rsidRPr="00DD2D2E">
        <w:rPr>
          <w:rFonts w:ascii="Arial" w:eastAsia="Times New Roman" w:hAnsi="Arial" w:cs="Arial"/>
          <w:bCs/>
          <w:color w:val="000000"/>
          <w:kern w:val="1"/>
          <w:sz w:val="20"/>
          <w:szCs w:val="20"/>
          <w:lang w:eastAsia="pl-PL"/>
        </w:rPr>
        <w:t xml:space="preserve"> </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themeColor="text1"/>
          <w:kern w:val="1"/>
          <w:sz w:val="20"/>
          <w:szCs w:val="20"/>
          <w:lang w:eastAsia="pl-PL"/>
        </w:rPr>
        <w:t>Wykonawca oświadcza, iż zapoznał się z miejscem wykonywania przedmiotu umowy.</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Zamawiający dopuszcza możliwość wystąpienia w trakcie realizacji przedmiotu umowy konieczności wykonania usług zamiennych w stosunku do przewidzianych kosztorysem w sytuacji, gdy wykonanie tych usług będzie niezbędne do prawidłowego tj. zgodnego z zasadami wiedzy technicznej  i obowiązującymi przepisami wykonania przedmiotu umowy określonego w ust. 1 niniejszego paragrafu.</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Przewiduje się także możliwość ograniczenia zakresu rzeczowego przedmiotu umowy, w sytuacji gdy wykonanie danych usług będzie zbędne do prawidłowego, tj. zgodnego z zasadami wiedzy technicznej </w:t>
      </w:r>
      <w:r>
        <w:rPr>
          <w:rFonts w:ascii="Arial" w:eastAsia="Times New Roman" w:hAnsi="Arial" w:cs="Arial"/>
          <w:color w:val="000000"/>
          <w:kern w:val="1"/>
          <w:sz w:val="20"/>
          <w:szCs w:val="20"/>
          <w:lang w:eastAsia="pl-PL"/>
        </w:rPr>
        <w:t xml:space="preserve">                  </w:t>
      </w:r>
      <w:r w:rsidRPr="00DD2D2E">
        <w:rPr>
          <w:rFonts w:ascii="Arial" w:eastAsia="Times New Roman" w:hAnsi="Arial" w:cs="Arial"/>
          <w:color w:val="000000"/>
          <w:kern w:val="1"/>
          <w:sz w:val="20"/>
          <w:szCs w:val="20"/>
          <w:lang w:eastAsia="pl-PL"/>
        </w:rPr>
        <w:t>i obowiązującymi na dzień odbioru usług przepisami prawa, wykonania przedmiotu umowy określonego w ust. 1 niniejszego paragrafu. Usługi takie w dalszej części umowy nazywane są usługami zaniechanymi.</w:t>
      </w:r>
    </w:p>
    <w:p w:rsidR="00DD2D2E" w:rsidRPr="00DD2D2E" w:rsidRDefault="00DD2D2E" w:rsidP="00DD2D2E">
      <w:pPr>
        <w:numPr>
          <w:ilvl w:val="1"/>
          <w:numId w:val="23"/>
        </w:numPr>
        <w:tabs>
          <w:tab w:val="num" w:pos="284"/>
        </w:tabs>
        <w:overflowPunct w:val="0"/>
        <w:autoSpaceDN w:val="0"/>
        <w:adjustRightInd w:val="0"/>
        <w:spacing w:after="0"/>
        <w:ind w:left="284"/>
        <w:jc w:val="both"/>
        <w:textAlignment w:val="baseline"/>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Realizacja usług prowadzona będzie zgodnie z obowiązującymi przepisami, polskimi normami                        i zasadami wiedzy technicznej oraz należytą starannością w ich wykonywaniu, bezpieczeństwem, dobrą jakością i właściwą organizacją.</w:t>
      </w:r>
    </w:p>
    <w:p w:rsidR="00DD2D2E" w:rsidRPr="00DD2D2E" w:rsidRDefault="00DD2D2E" w:rsidP="00DD2D2E">
      <w:pPr>
        <w:overflowPunct w:val="0"/>
        <w:autoSpaceDE w:val="0"/>
        <w:autoSpaceDN w:val="0"/>
        <w:adjustRightInd w:val="0"/>
        <w:spacing w:after="0"/>
        <w:jc w:val="both"/>
        <w:textAlignment w:val="baseline"/>
        <w:rPr>
          <w:rFonts w:ascii="Arial" w:eastAsia="Times New Roman" w:hAnsi="Arial" w:cs="Arial"/>
          <w:color w:val="000000"/>
          <w:kern w:val="1"/>
          <w:sz w:val="20"/>
          <w:szCs w:val="20"/>
          <w:lang w:eastAsia="pl-PL"/>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3</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Okres realizacji zadania: od dnia 16.11.2020 r. do 15.03.2021</w:t>
      </w:r>
      <w:r w:rsidR="000E57BC">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r.</w:t>
      </w:r>
    </w:p>
    <w:p w:rsidR="00DD2D2E" w:rsidRPr="000E57BC" w:rsidRDefault="00DD2D2E" w:rsidP="006C368B">
      <w:pPr>
        <w:widowControl w:val="0"/>
        <w:numPr>
          <w:ilvl w:val="0"/>
          <w:numId w:val="38"/>
        </w:numPr>
        <w:tabs>
          <w:tab w:val="num" w:pos="284"/>
          <w:tab w:val="left" w:pos="360"/>
        </w:tabs>
        <w:suppressAutoHyphens/>
        <w:spacing w:after="0"/>
        <w:ind w:left="284" w:hanging="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Sukcesywny odbiór prac nastąpi protokolarnie w ciągu 2 dni roboczych od pisemnego lub telefonicznego zgłoszenia przez Wykonawcę.</w:t>
      </w: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4</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0"/>
          <w:numId w:val="26"/>
        </w:numPr>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Przedstawicielem Zamawiającego jest </w:t>
      </w:r>
      <w:r w:rsidRPr="00DD2D2E">
        <w:rPr>
          <w:rFonts w:ascii="Arial" w:eastAsia="Lucida Sans Unicode" w:hAnsi="Arial" w:cs="Arial"/>
          <w:b/>
          <w:kern w:val="1"/>
          <w:sz w:val="20"/>
          <w:szCs w:val="20"/>
          <w:lang w:eastAsia="pl-PL"/>
        </w:rPr>
        <w:t>…………………..</w:t>
      </w:r>
      <w:r w:rsidRPr="00DD2D2E">
        <w:rPr>
          <w:rFonts w:ascii="Arial" w:eastAsia="Lucida Sans Unicode" w:hAnsi="Arial" w:cs="Arial"/>
          <w:kern w:val="1"/>
          <w:sz w:val="20"/>
          <w:szCs w:val="20"/>
          <w:lang w:eastAsia="pl-PL"/>
        </w:rPr>
        <w:t>,</w:t>
      </w:r>
      <w:r w:rsidRPr="00DD2D2E">
        <w:rPr>
          <w:rFonts w:ascii="Arial" w:eastAsia="Lucida Sans Unicode" w:hAnsi="Arial" w:cs="Arial"/>
          <w:b/>
          <w:kern w:val="1"/>
          <w:sz w:val="20"/>
          <w:szCs w:val="20"/>
          <w:lang w:eastAsia="pl-PL"/>
        </w:rPr>
        <w:t xml:space="preserve"> </w:t>
      </w:r>
      <w:r w:rsidRPr="00DD2D2E">
        <w:rPr>
          <w:rFonts w:ascii="Arial" w:eastAsia="Lucida Sans Unicode" w:hAnsi="Arial" w:cs="Arial"/>
          <w:kern w:val="1"/>
          <w:sz w:val="20"/>
          <w:szCs w:val="20"/>
          <w:lang w:eastAsia="pl-PL"/>
        </w:rPr>
        <w:t xml:space="preserve">w zastępstwie którego upoważnionym do wykonania obowiązków Przedstawiciela Zamawiającego jest </w:t>
      </w:r>
      <w:r w:rsidRPr="00DD2D2E">
        <w:rPr>
          <w:rFonts w:ascii="Arial" w:eastAsia="Lucida Sans Unicode" w:hAnsi="Arial" w:cs="Arial"/>
          <w:b/>
          <w:kern w:val="1"/>
          <w:sz w:val="20"/>
          <w:szCs w:val="20"/>
          <w:lang w:eastAsia="pl-PL"/>
        </w:rPr>
        <w:t>……………………..</w:t>
      </w:r>
    </w:p>
    <w:p w:rsidR="00DD2D2E" w:rsidRPr="00DD2D2E" w:rsidRDefault="00DD2D2E" w:rsidP="006C368B">
      <w:pPr>
        <w:widowControl w:val="0"/>
        <w:numPr>
          <w:ilvl w:val="0"/>
          <w:numId w:val="26"/>
        </w:numPr>
        <w:tabs>
          <w:tab w:val="left" w:pos="360"/>
        </w:tabs>
        <w:suppressAutoHyphens/>
        <w:spacing w:after="0"/>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ustanawia Koordynatora w osobie: …………………………….. telefon: ……………………………….</w:t>
      </w:r>
    </w:p>
    <w:p w:rsidR="00DD2D2E" w:rsidRDefault="00DD2D2E" w:rsidP="00DD2D2E">
      <w:pPr>
        <w:spacing w:after="0"/>
        <w:jc w:val="both"/>
        <w:rPr>
          <w:rFonts w:ascii="Arial" w:eastAsia="Times New Roman" w:hAnsi="Arial" w:cs="Arial"/>
          <w:sz w:val="20"/>
          <w:szCs w:val="20"/>
        </w:rPr>
      </w:pPr>
    </w:p>
    <w:p w:rsidR="000E57BC" w:rsidRDefault="000E57BC" w:rsidP="00DD2D2E">
      <w:pPr>
        <w:spacing w:after="0"/>
        <w:jc w:val="both"/>
        <w:rPr>
          <w:rFonts w:ascii="Arial" w:eastAsia="Times New Roman" w:hAnsi="Arial" w:cs="Arial"/>
          <w:sz w:val="20"/>
          <w:szCs w:val="20"/>
        </w:rPr>
      </w:pPr>
    </w:p>
    <w:p w:rsidR="00556423" w:rsidRPr="00DD2D2E" w:rsidRDefault="00556423" w:rsidP="00DD2D2E">
      <w:pPr>
        <w:spacing w:after="0"/>
        <w:jc w:val="both"/>
        <w:rPr>
          <w:rFonts w:ascii="Arial" w:eastAsia="Times New Roman" w:hAnsi="Arial" w:cs="Arial"/>
          <w:sz w:val="20"/>
          <w:szCs w:val="20"/>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lastRenderedPageBreak/>
        <w:t>§ 5</w:t>
      </w:r>
    </w:p>
    <w:p w:rsidR="00DD2D2E" w:rsidRPr="00DD2D2E" w:rsidRDefault="00DD2D2E" w:rsidP="00DD2D2E">
      <w:pPr>
        <w:spacing w:after="0"/>
        <w:ind w:left="180" w:hanging="180"/>
        <w:jc w:val="center"/>
        <w:rPr>
          <w:rFonts w:ascii="Arial" w:eastAsia="Times New Roman" w:hAnsi="Arial" w:cs="Arial"/>
          <w:b/>
          <w:sz w:val="20"/>
          <w:szCs w:val="20"/>
        </w:rPr>
      </w:pP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Strony ustalają kosztorysowe wynagrodzenie umowne za wykonanie usługi na kwotę umowną brutto do wysokości: </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 xml:space="preserve">zł (słownie: </w:t>
      </w:r>
      <w:r w:rsidRPr="00DD2D2E">
        <w:rPr>
          <w:rFonts w:ascii="Arial" w:eastAsia="Times New Roman" w:hAnsi="Arial" w:cs="Arial"/>
          <w:b/>
          <w:kern w:val="1"/>
          <w:sz w:val="20"/>
          <w:szCs w:val="20"/>
          <w:lang w:eastAsia="pl-PL"/>
        </w:rPr>
        <w:t>………………………..</w:t>
      </w:r>
      <w:r w:rsidRPr="00DD2D2E">
        <w:rPr>
          <w:rFonts w:ascii="Arial" w:eastAsia="Times New Roman" w:hAnsi="Arial" w:cs="Arial"/>
          <w:kern w:val="1"/>
          <w:sz w:val="20"/>
          <w:szCs w:val="20"/>
          <w:lang w:eastAsia="pl-PL"/>
        </w:rPr>
        <w:t>)</w:t>
      </w:r>
      <w:r w:rsidRPr="00DD2D2E">
        <w:rPr>
          <w:rFonts w:ascii="Arial" w:eastAsia="Times New Roman" w:hAnsi="Arial" w:cs="Arial"/>
          <w:color w:val="000000"/>
          <w:kern w:val="1"/>
          <w:sz w:val="20"/>
          <w:szCs w:val="20"/>
          <w:lang w:eastAsia="pl-PL"/>
        </w:rPr>
        <w:t xml:space="preserve"> w tym w roku 2020 do kwoty brutto </w:t>
      </w:r>
      <w:r w:rsidRPr="00DD2D2E">
        <w:rPr>
          <w:rFonts w:ascii="Arial" w:eastAsia="Times New Roman" w:hAnsi="Arial" w:cs="Arial"/>
          <w:b/>
          <w:color w:val="000000"/>
          <w:kern w:val="1"/>
          <w:sz w:val="20"/>
          <w:szCs w:val="20"/>
          <w:lang w:eastAsia="pl-PL"/>
        </w:rPr>
        <w:t xml:space="preserve">……………………………………. </w:t>
      </w:r>
      <w:r w:rsidRPr="00DD2D2E">
        <w:rPr>
          <w:rFonts w:ascii="Arial" w:eastAsia="Times New Roman" w:hAnsi="Arial" w:cs="Arial"/>
          <w:color w:val="000000"/>
          <w:kern w:val="1"/>
          <w:sz w:val="20"/>
          <w:szCs w:val="20"/>
          <w:lang w:eastAsia="pl-PL"/>
        </w:rPr>
        <w:t xml:space="preserve">zł. </w:t>
      </w:r>
    </w:p>
    <w:p w:rsidR="00DD2D2E" w:rsidRP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 xml:space="preserve">Strony zgodnie postanawiają, że w roku 2021 wynagrodzenie jakie Zamawiający zapłaci Wykonawcy ograniczone będzie do wysokości kwoty zapisanej w budżecie Miasta Piły uchwalonym na ten rok. Strony w formie aneksu do umowy określą wynagrodzenie Wykonawcy w kolejnym roku obowiązywania umowy. </w:t>
      </w:r>
    </w:p>
    <w:p w:rsidR="00642646" w:rsidRPr="00642646" w:rsidRDefault="00DD2D2E" w:rsidP="00642646">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 miesiącu grudniu dopuszcza się płatność częściową za realizację usługi od dnia 01.12.2020 r. do dnia wystawienia faktury.</w:t>
      </w:r>
    </w:p>
    <w:p w:rsidR="00DD2D2E" w:rsidRDefault="00DD2D2E" w:rsidP="006C368B">
      <w:pPr>
        <w:widowControl w:val="0"/>
        <w:numPr>
          <w:ilvl w:val="2"/>
          <w:numId w:val="2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Kwota określona w ust.1 zawiera wszelkie koszty związane z realizacją przedmiotu zamówienia.</w:t>
      </w:r>
    </w:p>
    <w:p w:rsidR="00642646" w:rsidRPr="00642646" w:rsidRDefault="00642646" w:rsidP="00642646">
      <w:pPr>
        <w:pStyle w:val="Akapitzlist"/>
        <w:numPr>
          <w:ilvl w:val="0"/>
          <w:numId w:val="55"/>
        </w:numPr>
        <w:autoSpaceDE w:val="0"/>
        <w:autoSpaceDN w:val="0"/>
        <w:adjustRightInd w:val="0"/>
        <w:jc w:val="both"/>
        <w:rPr>
          <w:rFonts w:ascii="Arial" w:hAnsi="Arial" w:cs="Arial"/>
          <w:color w:val="000000" w:themeColor="text1"/>
          <w:sz w:val="20"/>
          <w:szCs w:val="20"/>
        </w:rPr>
      </w:pPr>
      <w:r w:rsidRPr="00B61568">
        <w:rPr>
          <w:rFonts w:ascii="Arial" w:hAnsi="Arial" w:cs="Arial"/>
          <w:color w:val="000000" w:themeColor="text1"/>
          <w:sz w:val="20"/>
          <w:szCs w:val="20"/>
        </w:rPr>
        <w:t>Rozliczenie usługi</w:t>
      </w:r>
      <w:r w:rsidRPr="00642646">
        <w:rPr>
          <w:rFonts w:ascii="Arial" w:eastAsia="Times New Roman" w:hAnsi="Arial" w:cs="Arial"/>
          <w:color w:val="000000" w:themeColor="text1"/>
          <w:sz w:val="20"/>
          <w:szCs w:val="20"/>
        </w:rPr>
        <w:t xml:space="preserve"> </w:t>
      </w:r>
      <w:r w:rsidRPr="000E57BC">
        <w:rPr>
          <w:rFonts w:ascii="Arial" w:eastAsia="Times New Roman" w:hAnsi="Arial" w:cs="Arial"/>
          <w:color w:val="000000" w:themeColor="text1"/>
          <w:sz w:val="20"/>
          <w:szCs w:val="20"/>
        </w:rPr>
        <w:t>ręcznego posypywania piaskiem przystanków komunikacji miejskiej</w:t>
      </w:r>
      <w:r w:rsidRPr="00B61568">
        <w:rPr>
          <w:rFonts w:ascii="Arial" w:hAnsi="Arial" w:cs="Arial"/>
          <w:color w:val="000000" w:themeColor="text1"/>
          <w:sz w:val="20"/>
          <w:szCs w:val="20"/>
        </w:rPr>
        <w:t xml:space="preserve"> odbywać się będą z uwzględnieniem reguł, o których mowa w </w:t>
      </w:r>
      <w:r w:rsidR="00042FE0">
        <w:rPr>
          <w:rFonts w:ascii="Arial" w:hAnsi="Arial" w:cs="Arial"/>
          <w:color w:val="000000" w:themeColor="text1"/>
          <w:sz w:val="20"/>
          <w:szCs w:val="20"/>
        </w:rPr>
        <w:t>załączniku nr 1 do umowy.</w:t>
      </w:r>
      <w:bookmarkStart w:id="0" w:name="_GoBack"/>
      <w:bookmarkEnd w:id="0"/>
    </w:p>
    <w:p w:rsidR="00DD2D2E" w:rsidRPr="00DD2D2E" w:rsidRDefault="00DD2D2E" w:rsidP="00642646">
      <w:pPr>
        <w:widowControl w:val="0"/>
        <w:numPr>
          <w:ilvl w:val="2"/>
          <w:numId w:val="56"/>
        </w:numPr>
        <w:tabs>
          <w:tab w:val="clear" w:pos="850"/>
          <w:tab w:val="num" w:pos="284"/>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Rozliczenia za usługi będą odbywały się jedną fakturą wystawianą w terminie 7 dni po zakończeniu każdego miesiąca, na podstawie protokołu odbioru poszczególnych elementów zamówienia. Podstawą rozliczenia realizacji usługi w dni wolne od pracy będą  dane meteo oraz oświadczenie Wykonawcy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 xml:space="preserve">o przeprowadzeniu </w:t>
      </w:r>
      <w:r w:rsidRPr="00DD2D2E">
        <w:rPr>
          <w:rFonts w:ascii="Arial" w:eastAsia="Times New Roman" w:hAnsi="Arial" w:cs="Arial"/>
          <w:sz w:val="20"/>
          <w:szCs w:val="20"/>
        </w:rPr>
        <w:t xml:space="preserve">akcji </w:t>
      </w:r>
      <w:r w:rsidRPr="00DD2D2E">
        <w:rPr>
          <w:rFonts w:ascii="Arial" w:eastAsia="Times New Roman" w:hAnsi="Arial" w:cs="Arial"/>
          <w:kern w:val="1"/>
          <w:sz w:val="20"/>
          <w:szCs w:val="20"/>
          <w:lang w:eastAsia="pl-PL"/>
        </w:rPr>
        <w:t>oczyszczanie ze śniegu i lodu oraz posypywania piaskiem nawierzchni przystanków komunikacji miejskiej.</w:t>
      </w:r>
      <w:r w:rsidRPr="00DD2D2E">
        <w:rPr>
          <w:rFonts w:ascii="Arial" w:eastAsia="Times New Roman" w:hAnsi="Arial" w:cs="Arial"/>
          <w:sz w:val="20"/>
          <w:szCs w:val="20"/>
        </w:rPr>
        <w:t xml:space="preserve"> </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Zapłata wynagrodzenia nastąpi na podstawie faktury wystawionej przez Wykonawcę,  w terminie 14 dni od dnia  doręczenia  Zamawiającemu faktury na rachunek bankowy Wykonawcy wskazany na fakturze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i znajdujący się w wykazie podatników prowadzonym przez szefa Krajowej Administracji Skarbowej. 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DD2D2E">
        <w:rPr>
          <w:rFonts w:ascii="Arial" w:eastAsia="Times New Roman" w:hAnsi="Arial" w:cs="Arial"/>
          <w:b/>
          <w:kern w:val="1"/>
          <w:sz w:val="20"/>
          <w:szCs w:val="20"/>
          <w:lang w:eastAsia="pl-PL"/>
        </w:rPr>
        <w:t xml:space="preserve"> </w:t>
      </w:r>
      <w:r w:rsidRPr="00DD2D2E">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Dniem zapłaty wynagrodzenia jest dzień obciążenia rachunku Zamawiającego.</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Cena wymieniona w  ust.1 nie będzie waloryzowana ze względu na inflację.</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Wszelkie usługi zamienne, a także usługi zaniechane umowy mogą być wykonane lub zaniechane na podstawie protokołów konieczności zatwierdzonych lub sporządzonych  przez Zamawiającego.</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color w:val="000000"/>
          <w:kern w:val="1"/>
          <w:sz w:val="20"/>
          <w:szCs w:val="20"/>
          <w:lang w:eastAsia="pl-PL"/>
        </w:rPr>
        <w:t>W przypadku, o którym mowa w ust. poprzednim rozliczenie usług ujętych w kosztorysie ofertowym, usług zamiennych oraz usług zaniechanych będzie odbywać się z uwzględnieniem protokołu konieczności. Wynagrodzenie zostanie proporcjonalnie zmienione przy zachowaniu cen jednostkowych zawartych w kosztorysie ofertowym.</w:t>
      </w:r>
    </w:p>
    <w:p w:rsidR="00DD2D2E" w:rsidRPr="00DD2D2E" w:rsidRDefault="00DD2D2E" w:rsidP="00642646">
      <w:pPr>
        <w:widowControl w:val="0"/>
        <w:numPr>
          <w:ilvl w:val="2"/>
          <w:numId w:val="56"/>
        </w:numPr>
        <w:tabs>
          <w:tab w:val="left" w:pos="360"/>
        </w:tabs>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Dane do faktury: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Nabywca: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Gmina Piła </w:t>
      </w:r>
    </w:p>
    <w:p w:rsidR="00DD2D2E" w:rsidRPr="00DD2D2E" w:rsidRDefault="00642646" w:rsidP="00DD2D2E">
      <w:pPr>
        <w:spacing w:after="0"/>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00DD2D2E" w:rsidRPr="00DD2D2E">
        <w:rPr>
          <w:rFonts w:ascii="Arial" w:eastAsia="Times New Roman" w:hAnsi="Arial" w:cs="Arial"/>
          <w:b/>
          <w:sz w:val="20"/>
          <w:szCs w:val="20"/>
          <w:lang w:eastAsia="pl-PL"/>
        </w:rPr>
        <w:t xml:space="preserve"> Staszica 10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64-920 Piła </w:t>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NIP 764-26-14-167 </w:t>
      </w:r>
    </w:p>
    <w:p w:rsidR="00DD2D2E" w:rsidRPr="00DD2D2E" w:rsidRDefault="00DD2D2E" w:rsidP="006C368B">
      <w:pPr>
        <w:numPr>
          <w:ilvl w:val="0"/>
          <w:numId w:val="33"/>
        </w:numPr>
        <w:spacing w:after="0"/>
        <w:ind w:left="851"/>
        <w:rPr>
          <w:rFonts w:ascii="Arial" w:eastAsia="Times New Roman" w:hAnsi="Arial" w:cs="Arial"/>
          <w:sz w:val="20"/>
          <w:szCs w:val="20"/>
          <w:lang w:eastAsia="pl-PL"/>
        </w:rPr>
      </w:pPr>
      <w:r w:rsidRPr="00DD2D2E">
        <w:rPr>
          <w:rFonts w:ascii="Arial" w:eastAsia="Times New Roman" w:hAnsi="Arial" w:cs="Arial"/>
          <w:sz w:val="20"/>
          <w:szCs w:val="20"/>
          <w:lang w:eastAsia="pl-PL"/>
        </w:rPr>
        <w:t xml:space="preserve">Odbiorca (adres do korespondencji): </w:t>
      </w:r>
      <w:r w:rsidRPr="00DD2D2E">
        <w:rPr>
          <w:rFonts w:ascii="Arial" w:eastAsia="Times New Roman" w:hAnsi="Arial" w:cs="Arial"/>
          <w:sz w:val="20"/>
          <w:szCs w:val="20"/>
          <w:lang w:eastAsia="pl-PL"/>
        </w:rPr>
        <w:tab/>
      </w:r>
    </w:p>
    <w:p w:rsidR="00DD2D2E" w:rsidRPr="00DD2D2E" w:rsidRDefault="00DD2D2E" w:rsidP="00DD2D2E">
      <w:pPr>
        <w:spacing w:after="0"/>
        <w:ind w:left="851"/>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Zarząd Dróg i Zieleni w Pile </w:t>
      </w:r>
    </w:p>
    <w:p w:rsidR="00DD2D2E" w:rsidRPr="00DD2D2E" w:rsidRDefault="00DD2D2E" w:rsidP="00DD2D2E">
      <w:pPr>
        <w:widowControl w:val="0"/>
        <w:suppressAutoHyphens/>
        <w:spacing w:after="0"/>
        <w:ind w:left="284"/>
        <w:contextualSpacing/>
        <w:jc w:val="both"/>
        <w:rPr>
          <w:rFonts w:ascii="Arial" w:eastAsia="Times New Roman" w:hAnsi="Arial" w:cs="Arial"/>
          <w:b/>
          <w:sz w:val="20"/>
          <w:szCs w:val="20"/>
          <w:lang w:eastAsia="pl-PL"/>
        </w:rPr>
      </w:pPr>
      <w:r w:rsidRPr="00DD2D2E">
        <w:rPr>
          <w:rFonts w:ascii="Arial" w:eastAsia="Times New Roman" w:hAnsi="Arial" w:cs="Arial"/>
          <w:b/>
          <w:sz w:val="20"/>
          <w:szCs w:val="20"/>
          <w:lang w:eastAsia="pl-PL"/>
        </w:rPr>
        <w:t xml:space="preserve">          ul. gen. Władysława 10</w:t>
      </w:r>
    </w:p>
    <w:p w:rsidR="00DD2D2E" w:rsidRPr="00DD2D2E" w:rsidRDefault="00DD2D2E" w:rsidP="00DD2D2E">
      <w:pPr>
        <w:widowControl w:val="0"/>
        <w:suppressAutoHyphens/>
        <w:spacing w:after="0"/>
        <w:ind w:left="284"/>
        <w:contextualSpacing/>
        <w:jc w:val="both"/>
        <w:rPr>
          <w:rFonts w:ascii="Arial" w:eastAsia="Times New Roman" w:hAnsi="Arial" w:cs="Arial"/>
          <w:kern w:val="1"/>
          <w:sz w:val="20"/>
          <w:szCs w:val="20"/>
          <w:lang w:eastAsia="pl-PL"/>
        </w:rPr>
      </w:pPr>
      <w:r w:rsidRPr="00DD2D2E">
        <w:rPr>
          <w:rFonts w:ascii="Arial" w:eastAsia="Times New Roman" w:hAnsi="Arial" w:cs="Arial"/>
          <w:b/>
          <w:sz w:val="20"/>
          <w:szCs w:val="20"/>
          <w:lang w:eastAsia="pl-PL"/>
        </w:rPr>
        <w:t xml:space="preserve">          64-920 Piła</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ind w:left="180" w:hanging="180"/>
        <w:jc w:val="center"/>
        <w:rPr>
          <w:rFonts w:ascii="Arial" w:eastAsia="Times New Roman" w:hAnsi="Arial" w:cs="Arial"/>
          <w:sz w:val="20"/>
          <w:szCs w:val="20"/>
        </w:rPr>
      </w:pPr>
      <w:r w:rsidRPr="00DD2D2E">
        <w:rPr>
          <w:rFonts w:ascii="Arial" w:eastAsia="Times New Roman" w:hAnsi="Arial" w:cs="Arial"/>
          <w:sz w:val="20"/>
          <w:szCs w:val="20"/>
        </w:rPr>
        <w:t>§ 6</w:t>
      </w:r>
    </w:p>
    <w:p w:rsidR="00DD2D2E" w:rsidRPr="00DD2D2E" w:rsidRDefault="00DD2D2E" w:rsidP="00DD2D2E">
      <w:pPr>
        <w:spacing w:after="0"/>
        <w:ind w:left="180" w:hanging="180"/>
        <w:jc w:val="center"/>
        <w:rPr>
          <w:rFonts w:ascii="Arial" w:eastAsia="Times New Roman" w:hAnsi="Arial" w:cs="Arial"/>
          <w:sz w:val="20"/>
          <w:szCs w:val="20"/>
        </w:rPr>
      </w:pPr>
    </w:p>
    <w:p w:rsidR="00DD2D2E" w:rsidRPr="00DD2D2E" w:rsidRDefault="00DD2D2E" w:rsidP="006C368B">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Wykonawca odpowiada za szkody fizyczne i materialne oraz skutki finansowe wynikłe                             z niedopełnienia lub nienależytego wykonania warunków umowy. Wykonawca ponosi odpowiedzialność, również   w stosunku do osób trzecich.</w:t>
      </w:r>
    </w:p>
    <w:p w:rsidR="00DD2D2E" w:rsidRPr="00DD2D2E" w:rsidRDefault="00DD2D2E" w:rsidP="006C368B">
      <w:pPr>
        <w:widowControl w:val="0"/>
        <w:numPr>
          <w:ilvl w:val="1"/>
          <w:numId w:val="39"/>
        </w:numPr>
        <w:suppressAutoHyphens/>
        <w:spacing w:after="0"/>
        <w:ind w:left="425" w:hanging="357"/>
        <w:contextualSpacing/>
        <w:jc w:val="both"/>
        <w:rPr>
          <w:rFonts w:ascii="Arial" w:eastAsia="Times New Roman" w:hAnsi="Arial" w:cs="Arial"/>
          <w:kern w:val="1"/>
          <w:sz w:val="20"/>
          <w:szCs w:val="20"/>
          <w:lang w:eastAsia="pl-PL"/>
        </w:rPr>
      </w:pPr>
      <w:r w:rsidRPr="00DD2D2E">
        <w:rPr>
          <w:rFonts w:ascii="Arial" w:eastAsia="Times New Roman" w:hAnsi="Arial" w:cs="Arial"/>
          <w:kern w:val="1"/>
          <w:sz w:val="20"/>
          <w:szCs w:val="20"/>
          <w:lang w:eastAsia="pl-PL"/>
        </w:rPr>
        <w:t xml:space="preserve">Wykonawca w celu zaspokojenia roszczeń Zamawiającego jak również osób trzecich wynikających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 xml:space="preserve">z ust. 1, w zakresie wyrządzonych szkód, winien posiadać ubezpieczenie </w:t>
      </w:r>
      <w:proofErr w:type="spellStart"/>
      <w:r w:rsidRPr="00DD2D2E">
        <w:rPr>
          <w:rFonts w:ascii="Arial" w:eastAsia="Times New Roman" w:hAnsi="Arial" w:cs="Arial"/>
          <w:kern w:val="1"/>
          <w:sz w:val="20"/>
          <w:szCs w:val="20"/>
          <w:lang w:eastAsia="pl-PL"/>
        </w:rPr>
        <w:t>oc</w:t>
      </w:r>
      <w:proofErr w:type="spellEnd"/>
      <w:r w:rsidRPr="00DD2D2E">
        <w:rPr>
          <w:rFonts w:ascii="Arial" w:eastAsia="Times New Roman" w:hAnsi="Arial" w:cs="Arial"/>
          <w:kern w:val="1"/>
          <w:sz w:val="20"/>
          <w:szCs w:val="20"/>
          <w:lang w:eastAsia="pl-PL"/>
        </w:rPr>
        <w:t xml:space="preserve"> </w:t>
      </w:r>
      <w:r>
        <w:rPr>
          <w:rFonts w:ascii="Arial" w:eastAsia="Times New Roman" w:hAnsi="Arial" w:cs="Arial"/>
          <w:kern w:val="1"/>
          <w:sz w:val="20"/>
          <w:szCs w:val="20"/>
          <w:lang w:eastAsia="pl-PL"/>
        </w:rPr>
        <w:t xml:space="preserve">  </w:t>
      </w:r>
      <w:r w:rsidRPr="00DD2D2E">
        <w:rPr>
          <w:rFonts w:ascii="Arial" w:eastAsia="Times New Roman" w:hAnsi="Arial" w:cs="Arial"/>
          <w:kern w:val="1"/>
          <w:sz w:val="20"/>
          <w:szCs w:val="20"/>
          <w:lang w:eastAsia="pl-PL"/>
        </w:rPr>
        <w:t>z tytułu prowadzonej przez siebie działalności.</w:t>
      </w:r>
    </w:p>
    <w:p w:rsidR="00DD2D2E" w:rsidRPr="00DD2D2E" w:rsidRDefault="00DD2D2E" w:rsidP="00DD2D2E">
      <w:pPr>
        <w:widowControl w:val="0"/>
        <w:suppressAutoHyphens/>
        <w:spacing w:after="0"/>
        <w:ind w:left="425"/>
        <w:contextualSpacing/>
        <w:jc w:val="both"/>
        <w:rPr>
          <w:rFonts w:ascii="Arial" w:eastAsia="Times New Roman" w:hAnsi="Arial" w:cs="Arial"/>
          <w:kern w:val="1"/>
          <w:sz w:val="20"/>
          <w:szCs w:val="20"/>
          <w:lang w:eastAsia="pl-PL"/>
        </w:rPr>
      </w:pPr>
    </w:p>
    <w:p w:rsidR="00642646" w:rsidRDefault="00642646"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642646" w:rsidRDefault="00642646"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7</w:t>
      </w:r>
    </w:p>
    <w:p w:rsidR="00DD2D2E" w:rsidRPr="00DD2D2E" w:rsidRDefault="00DD2D2E" w:rsidP="00DD2D2E">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Podwykonawcy będą realizowali następujące części zamówienia: ……………………………………</w:t>
      </w:r>
    </w:p>
    <w:p w:rsidR="00DD2D2E" w:rsidRPr="00DD2D2E" w:rsidRDefault="00DD2D2E" w:rsidP="006C368B">
      <w:pPr>
        <w:widowControl w:val="0"/>
        <w:numPr>
          <w:ilvl w:val="0"/>
          <w:numId w:val="43"/>
        </w:numPr>
        <w:suppressAutoHyphens/>
        <w:autoSpaceDE w:val="0"/>
        <w:autoSpaceDN w:val="0"/>
        <w:adjustRightInd w:val="0"/>
        <w:spacing w:after="0"/>
        <w:ind w:left="426" w:right="-2"/>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Wykonawca w czasie realizacji umowy, nie może zlecić wykonania całości lub części określonych         w umowie prac osobie trzeciej (podwykonawcy) bez zgody Zamawiającego wyrażonej na piśmie,</w:t>
      </w:r>
    </w:p>
    <w:p w:rsidR="00DD2D2E" w:rsidRPr="00DD2D2E" w:rsidRDefault="00DD2D2E" w:rsidP="006C368B">
      <w:pPr>
        <w:widowControl w:val="0"/>
        <w:numPr>
          <w:ilvl w:val="0"/>
          <w:numId w:val="43"/>
        </w:numPr>
        <w:suppressAutoHyphens/>
        <w:autoSpaceDE w:val="0"/>
        <w:autoSpaceDN w:val="0"/>
        <w:adjustRightInd w:val="0"/>
        <w:spacing w:after="0"/>
        <w:ind w:left="426" w:right="-2" w:hanging="357"/>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Wykonawca będzie ponosił pełną odpowiedzialność wobec Zamawiającego i osób trzecich za prace wykonywane przez podwykonawców.</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8</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W przypadku stwierdzenia niewykonania lub niewłaściwego wykonania zadań określonych w § 1 Wykonawca zapłaci karę umowną w wysokości 1 500,00 zł </w:t>
      </w:r>
      <w:r w:rsidR="00642646">
        <w:rPr>
          <w:rFonts w:ascii="Arial" w:eastAsia="Lucida Sans Unicode" w:hAnsi="Arial" w:cs="Arial"/>
          <w:kern w:val="1"/>
          <w:sz w:val="20"/>
          <w:szCs w:val="20"/>
          <w:lang w:eastAsia="pl-PL"/>
        </w:rPr>
        <w:t>za</w:t>
      </w:r>
      <w:r w:rsidRPr="00DD2D2E">
        <w:rPr>
          <w:rFonts w:ascii="Arial" w:eastAsia="Lucida Sans Unicode" w:hAnsi="Arial" w:cs="Arial"/>
          <w:kern w:val="1"/>
          <w:sz w:val="20"/>
          <w:szCs w:val="20"/>
          <w:lang w:eastAsia="pl-PL"/>
        </w:rPr>
        <w:t xml:space="preserve"> każdą godzinę stanu niewykonania lub niewłaściwego wykonania, co nie zwalnia Wykonawcy z właściwego wykonania zadania - prac wcześniej niewykonanych lub niewłaściwie wykonanych.</w:t>
      </w:r>
    </w:p>
    <w:p w:rsidR="00DD2D2E" w:rsidRPr="00147A68"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kern w:val="1"/>
          <w:sz w:val="20"/>
          <w:szCs w:val="20"/>
          <w:lang w:eastAsia="pl-PL"/>
        </w:rPr>
        <w:t xml:space="preserve">Stwierdzenie niewłaściwego wykonania zadań nastąpi telefonicznie lub pisemnie i zostanie stwierdzone protokolarnie przez Zamawiającego w terminie i miejscu ustalonym przez Zamawiającego. </w:t>
      </w:r>
      <w:r w:rsidRPr="00147A68">
        <w:rPr>
          <w:rFonts w:ascii="Arial" w:eastAsia="Lucida Sans Unicode" w:hAnsi="Arial" w:cs="Arial"/>
          <w:color w:val="000000" w:themeColor="text1"/>
          <w:kern w:val="1"/>
          <w:sz w:val="20"/>
          <w:szCs w:val="20"/>
          <w:lang w:eastAsia="pl-PL"/>
        </w:rPr>
        <w:t>Brak stawiennictwa Wykonawcy w ustalonym miejscu lub terminie poczytuje się za akceptacj</w:t>
      </w:r>
      <w:r w:rsidR="00642646">
        <w:rPr>
          <w:rFonts w:ascii="Arial" w:eastAsia="Lucida Sans Unicode" w:hAnsi="Arial" w:cs="Arial"/>
          <w:color w:val="000000" w:themeColor="text1"/>
          <w:kern w:val="1"/>
          <w:sz w:val="20"/>
          <w:szCs w:val="20"/>
          <w:lang w:eastAsia="pl-PL"/>
        </w:rPr>
        <w:t>ę</w:t>
      </w:r>
      <w:r w:rsidRPr="00147A68">
        <w:rPr>
          <w:rFonts w:ascii="Arial" w:eastAsia="Lucida Sans Unicode" w:hAnsi="Arial" w:cs="Arial"/>
          <w:color w:val="000000" w:themeColor="text1"/>
          <w:kern w:val="1"/>
          <w:sz w:val="20"/>
          <w:szCs w:val="20"/>
          <w:lang w:eastAsia="pl-PL"/>
        </w:rPr>
        <w:t xml:space="preserve"> zapisów protokołu.</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zapłaci Zamawiającemu karę pieniężną za k</w:t>
      </w:r>
      <w:r w:rsidR="00642646">
        <w:rPr>
          <w:rFonts w:ascii="Arial" w:eastAsia="Lucida Sans Unicode" w:hAnsi="Arial" w:cs="Arial"/>
          <w:kern w:val="1"/>
          <w:sz w:val="20"/>
          <w:szCs w:val="20"/>
          <w:lang w:eastAsia="pl-PL"/>
        </w:rPr>
        <w:t>ażdy dzień zwłoki w oddaniu nie</w:t>
      </w:r>
      <w:r w:rsidRPr="00DD2D2E">
        <w:rPr>
          <w:rFonts w:ascii="Arial" w:eastAsia="Lucida Sans Unicode" w:hAnsi="Arial" w:cs="Arial"/>
          <w:kern w:val="1"/>
          <w:sz w:val="20"/>
          <w:szCs w:val="20"/>
          <w:lang w:eastAsia="pl-PL"/>
        </w:rPr>
        <w:t>oczyszczonego terenu wykonania zadania w wysokości  500 zł.</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zapłaci Zamawiającemu karę pieniężną za każdy dzień braku niezbędnego zasobu osobowego, materiałowego i sprzętowego w wysokości 500 zł. Za niezbędny zasób osobowy , materiałowy i sprzętowy uznaje się potencjał, jakim winien dysponować Wykonawca na etapie przetargu na realizację zamówienia.</w:t>
      </w:r>
    </w:p>
    <w:p w:rsidR="00DD2D2E" w:rsidRPr="00DD2D2E" w:rsidRDefault="00DD2D2E" w:rsidP="006C368B">
      <w:pPr>
        <w:widowControl w:val="0"/>
        <w:numPr>
          <w:ilvl w:val="1"/>
          <w:numId w:val="31"/>
        </w:numPr>
        <w:tabs>
          <w:tab w:val="num" w:pos="284"/>
        </w:tabs>
        <w:suppressAutoHyphens/>
        <w:spacing w:after="0"/>
        <w:ind w:left="284" w:hanging="284"/>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Po 2-krotnym </w:t>
      </w:r>
      <w:r w:rsidR="00642646">
        <w:rPr>
          <w:rFonts w:ascii="Arial" w:eastAsia="Lucida Sans Unicode" w:hAnsi="Arial" w:cs="Arial"/>
          <w:kern w:val="1"/>
          <w:sz w:val="20"/>
          <w:szCs w:val="20"/>
          <w:lang w:eastAsia="pl-PL"/>
        </w:rPr>
        <w:t>nałożeniu kary</w:t>
      </w:r>
      <w:r w:rsidRPr="00DD2D2E">
        <w:rPr>
          <w:rFonts w:ascii="Arial" w:eastAsia="Lucida Sans Unicode" w:hAnsi="Arial" w:cs="Arial"/>
          <w:kern w:val="1"/>
          <w:sz w:val="20"/>
          <w:szCs w:val="20"/>
          <w:lang w:eastAsia="pl-PL"/>
        </w:rPr>
        <w:t xml:space="preserve"> Zamawiający ma prawo odstąpić od umowy, a kosztami finansowymi powstałymi w następstwie rozwiązania umowy obciążyć Wykonawcę.</w:t>
      </w:r>
    </w:p>
    <w:p w:rsidR="00DD2D2E" w:rsidRPr="00DD2D2E" w:rsidRDefault="00DD2D2E" w:rsidP="00642646">
      <w:pPr>
        <w:widowControl w:val="0"/>
        <w:numPr>
          <w:ilvl w:val="0"/>
          <w:numId w:val="57"/>
        </w:numPr>
        <w:suppressAutoHyphens/>
        <w:autoSpaceDE w:val="0"/>
        <w:autoSpaceDN w:val="0"/>
        <w:adjustRightInd w:val="0"/>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Za odstąpienie od umowy z przyczyn zależnych od Wykonawcy, Wykonawca zapłaci Zamawiającemu karę umowną do wysokości 10% kwoty </w:t>
      </w:r>
      <w:r w:rsidR="00642646">
        <w:rPr>
          <w:rFonts w:ascii="Arial" w:eastAsia="Lucida Sans Unicode" w:hAnsi="Arial" w:cs="Arial"/>
          <w:color w:val="000000" w:themeColor="text1"/>
          <w:kern w:val="1"/>
          <w:sz w:val="20"/>
          <w:szCs w:val="20"/>
          <w:lang w:eastAsia="pl-PL"/>
        </w:rPr>
        <w:t>umownej</w:t>
      </w:r>
      <w:r w:rsidRPr="00DD2D2E">
        <w:rPr>
          <w:rFonts w:ascii="Arial" w:eastAsia="Lucida Sans Unicode" w:hAnsi="Arial" w:cs="Arial"/>
          <w:color w:val="000000" w:themeColor="text1"/>
          <w:kern w:val="1"/>
          <w:sz w:val="20"/>
          <w:szCs w:val="20"/>
          <w:lang w:eastAsia="pl-PL"/>
        </w:rPr>
        <w:t>.</w:t>
      </w:r>
    </w:p>
    <w:p w:rsidR="00DD2D2E" w:rsidRPr="00DD2D2E" w:rsidRDefault="00DD2D2E" w:rsidP="00642646">
      <w:pPr>
        <w:widowControl w:val="0"/>
        <w:numPr>
          <w:ilvl w:val="0"/>
          <w:numId w:val="57"/>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może dokonać potrącenia kar umownych z wynagrodzenia Wykonawcy, składając stosowne oświadczenie.</w:t>
      </w:r>
    </w:p>
    <w:p w:rsidR="00DD2D2E" w:rsidRPr="00DD2D2E" w:rsidRDefault="00DD2D2E" w:rsidP="00642646">
      <w:pPr>
        <w:widowControl w:val="0"/>
        <w:numPr>
          <w:ilvl w:val="0"/>
          <w:numId w:val="57"/>
        </w:numPr>
        <w:suppressAutoHyphens/>
        <w:autoSpaceDE w:val="0"/>
        <w:autoSpaceDN w:val="0"/>
        <w:adjustRightInd w:val="0"/>
        <w:spacing w:after="0"/>
        <w:ind w:right="-2" w:hanging="284"/>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 przypadku, gdy wysokość szkody spowodowanej przez Wykonawcę przekroczy wysokość kar umownych, Zamawiający ma prawo dochodzić od Wykonawcy uzupełnienie odszkodowania na zasadach ogólnych.</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9</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4"/>
        </w:numPr>
        <w:tabs>
          <w:tab w:val="num" w:pos="426"/>
        </w:tabs>
        <w:suppressAutoHyphens/>
        <w:spacing w:after="0"/>
        <w:ind w:left="426" w:hanging="426"/>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Zamawiającemu przysługuje prawo odstąpienia od umowy w przypadku:</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zajęcia majątku Wykonawcy w postępowaniu egzekucyjnym;</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nierozpoczęcia przez Wykonawcę realizacji prac bez uzasadnionych przyczyn pomimo wezwania go do tego przez Zamawiającego w formie pisemnej;</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przerwania przez Wykonawcę realizacji prac bez uzasadnionych przyczyn i nie podjęcia jej ponownie pomimo wezwania go do tego przez Zamawiającego;</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gdy całkowita kwota kar umownych przekroczy 15 % </w:t>
      </w:r>
      <w:r w:rsidRPr="00DD2D2E">
        <w:rPr>
          <w:rFonts w:ascii="Arial" w:eastAsia="Lucida Sans Unicode" w:hAnsi="Arial" w:cs="Arial"/>
          <w:color w:val="000000" w:themeColor="text1"/>
          <w:kern w:val="1"/>
          <w:sz w:val="20"/>
          <w:szCs w:val="20"/>
          <w:lang w:eastAsia="pl-PL"/>
        </w:rPr>
        <w:t>kwoty ofertowej;</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ustania przesłanek, które na etapie postępowania o udzielenie zamówienia rozstrzygały                      o ważności złożonej oferty;</w:t>
      </w:r>
    </w:p>
    <w:p w:rsidR="00DD2D2E" w:rsidRPr="00DD2D2E" w:rsidRDefault="00DD2D2E" w:rsidP="006C368B">
      <w:pPr>
        <w:widowControl w:val="0"/>
        <w:numPr>
          <w:ilvl w:val="0"/>
          <w:numId w:val="37"/>
        </w:numPr>
        <w:tabs>
          <w:tab w:val="clear" w:pos="2730"/>
          <w:tab w:val="num" w:pos="426"/>
        </w:tabs>
        <w:suppressAutoHyphens/>
        <w:spacing w:after="0"/>
        <w:ind w:left="567"/>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themeColor="text1"/>
          <w:kern w:val="1"/>
          <w:sz w:val="20"/>
          <w:szCs w:val="20"/>
          <w:lang w:eastAsia="pl-PL"/>
        </w:rPr>
        <w:t>nie stosowania się przez Wykonawcę do przepisów powszechnego prawa regulujących wynagrodzenie podwykonawcy.</w:t>
      </w:r>
    </w:p>
    <w:p w:rsidR="00DD2D2E" w:rsidRPr="00DD2D2E" w:rsidRDefault="00DD2D2E" w:rsidP="006C368B">
      <w:pPr>
        <w:widowControl w:val="0"/>
        <w:numPr>
          <w:ilvl w:val="0"/>
          <w:numId w:val="34"/>
        </w:numPr>
        <w:tabs>
          <w:tab w:val="num" w:pos="426"/>
          <w:tab w:val="num" w:pos="567"/>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t xml:space="preserve">                    </w:t>
      </w:r>
      <w:r w:rsidRPr="00DD2D2E">
        <w:rPr>
          <w:rFonts w:ascii="Arial" w:eastAsia="Lucida Sans Unicode" w:hAnsi="Arial" w:cs="Arial"/>
          <w:color w:val="000000"/>
          <w:kern w:val="1"/>
          <w:sz w:val="20"/>
          <w:szCs w:val="20"/>
          <w:lang w:eastAsia="pl-PL"/>
        </w:rPr>
        <w:t xml:space="preserve">w terminie 90 dni od powzięcia przez Zamawiającego wiadomości o wystąpieniu okoliczności określonych w ust. 1. </w:t>
      </w:r>
    </w:p>
    <w:p w:rsidR="00DD2D2E" w:rsidRPr="00DD2D2E" w:rsidRDefault="00DD2D2E" w:rsidP="006C368B">
      <w:pPr>
        <w:widowControl w:val="0"/>
        <w:numPr>
          <w:ilvl w:val="0"/>
          <w:numId w:val="34"/>
        </w:numPr>
        <w:tabs>
          <w:tab w:val="num" w:pos="426"/>
        </w:tabs>
        <w:suppressAutoHyphens/>
        <w:spacing w:after="0"/>
        <w:ind w:left="426" w:hanging="426"/>
        <w:contextualSpacing/>
        <w:jc w:val="both"/>
        <w:rPr>
          <w:rFonts w:ascii="Arial" w:eastAsia="Lucida Sans Unicode" w:hAnsi="Arial" w:cs="Arial"/>
          <w:color w:val="000000"/>
          <w:kern w:val="1"/>
          <w:sz w:val="20"/>
          <w:szCs w:val="20"/>
          <w:lang w:eastAsia="pl-PL"/>
        </w:rPr>
      </w:pPr>
      <w:r w:rsidRPr="00DD2D2E">
        <w:rPr>
          <w:rFonts w:ascii="Arial" w:eastAsia="Lucida Sans Unicode" w:hAnsi="Arial" w:cs="Arial"/>
          <w:kern w:val="1"/>
          <w:sz w:val="20"/>
          <w:szCs w:val="20"/>
          <w:lang w:eastAsia="pl-PL"/>
        </w:rPr>
        <w:t>W wypadku odstąpienia od umowy, Wykonawcę oraz Zamawiającego obciążają następujące obowiązki:</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wypowiedzenia;</w:t>
      </w:r>
    </w:p>
    <w:p w:rsidR="00DD2D2E" w:rsidRPr="00DD2D2E" w:rsidRDefault="00DD2D2E" w:rsidP="006C368B">
      <w:pPr>
        <w:widowControl w:val="0"/>
        <w:numPr>
          <w:ilvl w:val="0"/>
          <w:numId w:val="35"/>
        </w:numPr>
        <w:tabs>
          <w:tab w:val="clear" w:pos="2706"/>
          <w:tab w:val="num" w:pos="567"/>
        </w:tabs>
        <w:suppressAutoHyphens/>
        <w:spacing w:after="0"/>
        <w:ind w:left="567"/>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Wykonawca zabezpieczy przerwane prace w zakresie obustronnie uzgodnionym.</w:t>
      </w:r>
    </w:p>
    <w:p w:rsidR="00DD2D2E" w:rsidRPr="00DD2D2E" w:rsidRDefault="00DD2D2E" w:rsidP="006C368B">
      <w:pPr>
        <w:widowControl w:val="0"/>
        <w:numPr>
          <w:ilvl w:val="0"/>
          <w:numId w:val="34"/>
        </w:numPr>
        <w:tabs>
          <w:tab w:val="num" w:pos="426"/>
        </w:tabs>
        <w:suppressAutoHyphens/>
        <w:spacing w:after="0"/>
        <w:ind w:left="426" w:hanging="426"/>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Postanowienia ust. 1-3 nie wykluczają zastosowania postanowień prawa powszechnego w tym Kodeksu </w:t>
      </w:r>
      <w:r w:rsidRPr="00DD2D2E">
        <w:rPr>
          <w:rFonts w:ascii="Arial" w:eastAsia="Lucida Sans Unicode" w:hAnsi="Arial" w:cs="Arial"/>
          <w:kern w:val="1"/>
          <w:sz w:val="20"/>
          <w:szCs w:val="20"/>
          <w:lang w:eastAsia="pl-PL"/>
        </w:rPr>
        <w:lastRenderedPageBreak/>
        <w:t>Cywilnego regulującego odstąpienie od umowy.</w:t>
      </w:r>
    </w:p>
    <w:p w:rsidR="00DD2D2E" w:rsidRPr="00DD2D2E" w:rsidRDefault="00DD2D2E" w:rsidP="00556423">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br/>
      </w:r>
      <w:r w:rsidRPr="00DD2D2E">
        <w:rPr>
          <w:rFonts w:ascii="Arial" w:eastAsia="Lucida Sans Unicode" w:hAnsi="Arial" w:cs="Arial"/>
          <w:kern w:val="1"/>
          <w:sz w:val="20"/>
          <w:szCs w:val="20"/>
          <w:lang w:eastAsia="pl-PL"/>
        </w:rPr>
        <w:t>§ 10</w:t>
      </w:r>
    </w:p>
    <w:p w:rsidR="00DD2D2E" w:rsidRPr="00DD2D2E" w:rsidRDefault="00DD2D2E" w:rsidP="00DD2D2E">
      <w:pPr>
        <w:widowControl w:val="0"/>
        <w:suppressAutoHyphens/>
        <w:autoSpaceDN w:val="0"/>
        <w:adjustRightInd w:val="0"/>
        <w:spacing w:after="0"/>
        <w:jc w:val="both"/>
        <w:rPr>
          <w:rFonts w:ascii="Arial" w:eastAsia="Lucida Sans Unicode" w:hAnsi="Arial" w:cs="Arial"/>
          <w:kern w:val="1"/>
          <w:sz w:val="20"/>
          <w:szCs w:val="20"/>
          <w:lang w:eastAsia="pl-PL"/>
        </w:rPr>
      </w:pPr>
    </w:p>
    <w:p w:rsidR="00DD2D2E" w:rsidRPr="00DD2D2E" w:rsidRDefault="00DD2D2E" w:rsidP="006C368B">
      <w:pPr>
        <w:widowControl w:val="0"/>
        <w:numPr>
          <w:ilvl w:val="0"/>
          <w:numId w:val="41"/>
        </w:numPr>
        <w:suppressAutoHyphens/>
        <w:spacing w:after="0"/>
        <w:ind w:left="426" w:hanging="426"/>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Zamawiający dopuszcza zmianę terminu realizacji  prac w następujących przypadkach:</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Zmiana spowodowana warunkami atmosferycznymi, w szczególności:</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klęski żywiołowe;</w:t>
      </w:r>
    </w:p>
    <w:p w:rsidR="00DD2D2E" w:rsidRPr="00DD2D2E" w:rsidRDefault="00DD2D2E" w:rsidP="006C368B">
      <w:pPr>
        <w:widowControl w:val="0"/>
        <w:numPr>
          <w:ilvl w:val="0"/>
          <w:numId w:val="42"/>
        </w:numPr>
        <w:suppressAutoHyphens/>
        <w:spacing w:after="0"/>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warunki atmosferyczne uniemożliwiające prowadzenie prac </w:t>
      </w:r>
    </w:p>
    <w:p w:rsidR="00DD2D2E" w:rsidRPr="00DD2D2E" w:rsidRDefault="00DD2D2E" w:rsidP="006C368B">
      <w:pPr>
        <w:widowControl w:val="0"/>
        <w:numPr>
          <w:ilvl w:val="1"/>
          <w:numId w:val="40"/>
        </w:numPr>
        <w:suppressAutoHyphens/>
        <w:spacing w:after="0"/>
        <w:ind w:left="709"/>
        <w:contextualSpacing/>
        <w:jc w:val="both"/>
        <w:rPr>
          <w:rFonts w:ascii="Arial" w:eastAsia="Lucida Sans Unicode" w:hAnsi="Arial" w:cs="Arial"/>
          <w:color w:val="000000" w:themeColor="text1"/>
          <w:spacing w:val="-2"/>
          <w:kern w:val="20"/>
          <w:sz w:val="20"/>
          <w:szCs w:val="20"/>
          <w:lang w:eastAsia="pl-PL"/>
        </w:rPr>
      </w:pPr>
      <w:r w:rsidRPr="00DD2D2E">
        <w:rPr>
          <w:rFonts w:ascii="Arial" w:eastAsia="Lucida Sans Unicode" w:hAnsi="Arial" w:cs="Arial"/>
          <w:color w:val="000000" w:themeColor="text1"/>
          <w:spacing w:val="-2"/>
          <w:kern w:val="20"/>
          <w:sz w:val="20"/>
          <w:szCs w:val="20"/>
          <w:lang w:eastAsia="pl-PL"/>
        </w:rPr>
        <w:t>Zmiana będąca następstwem okoliczności leżących po stronie Zamawiającego w szczególności:</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procedury wyboru Wykonawcy w postępowaniu o zamówienie publiczne,</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przewlekłość procedury zawarcia umowy, </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wstrzymanie prac przez Zamawiającego,</w:t>
      </w:r>
    </w:p>
    <w:p w:rsidR="00DD2D2E" w:rsidRPr="00DD2D2E" w:rsidRDefault="00DD2D2E" w:rsidP="006C368B">
      <w:pPr>
        <w:widowControl w:val="0"/>
        <w:numPr>
          <w:ilvl w:val="3"/>
          <w:numId w:val="40"/>
        </w:numPr>
        <w:suppressAutoHyphens/>
        <w:spacing w:after="0"/>
        <w:ind w:left="709"/>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usunięcia błędów lub wprowadzenia zmian w opisie przedmiotu zamówienia lub zmiana zakresu prac.</w:t>
      </w:r>
    </w:p>
    <w:p w:rsidR="00DD2D2E" w:rsidRPr="00DD2D2E" w:rsidRDefault="00DD2D2E" w:rsidP="006C368B">
      <w:pPr>
        <w:widowControl w:val="0"/>
        <w:numPr>
          <w:ilvl w:val="1"/>
          <w:numId w:val="40"/>
        </w:numPr>
        <w:suppressAutoHyphens/>
        <w:spacing w:after="0"/>
        <w:ind w:left="709"/>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 xml:space="preserve">Inne przyczyny zewnętrzne, niezależne od Zamawiającego oraz Wykonawcy skutkujące niemożliwością sumiennego, prawidłowego i </w:t>
      </w:r>
      <w:r>
        <w:rPr>
          <w:rFonts w:ascii="Arial" w:eastAsia="Lucida Sans Unicode" w:hAnsi="Arial" w:cs="Arial"/>
          <w:color w:val="000000" w:themeColor="text1"/>
          <w:kern w:val="1"/>
          <w:sz w:val="20"/>
          <w:szCs w:val="20"/>
          <w:lang w:eastAsia="pl-PL"/>
        </w:rPr>
        <w:t>terminowego zrealizowania prac,</w:t>
      </w:r>
      <w:r w:rsidRPr="00DD2D2E">
        <w:rPr>
          <w:rFonts w:ascii="Arial" w:eastAsia="Lucida Sans Unicode" w:hAnsi="Arial" w:cs="Arial"/>
          <w:color w:val="000000" w:themeColor="text1"/>
          <w:kern w:val="1"/>
          <w:sz w:val="20"/>
          <w:szCs w:val="20"/>
          <w:lang w:eastAsia="pl-PL"/>
        </w:rPr>
        <w:t xml:space="preserve"> w szczególności:</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przewlekłość postępowania wydania przez organy administracji decyzji, zezwoleń itp.;</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odmowa wydania przez organ administracji wymaganych decyzji, zezwoleń, uzgodnień na skutek błędów w opisie przedmiotu zamówienia,</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zajęcie prac przez osoby trzecie,</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konieczność wykonania prac dodatkowych, uzupełniających lub zamiennych,</w:t>
      </w:r>
    </w:p>
    <w:p w:rsidR="00DD2D2E" w:rsidRPr="00DD2D2E" w:rsidRDefault="00DD2D2E" w:rsidP="006C368B">
      <w:pPr>
        <w:widowControl w:val="0"/>
        <w:numPr>
          <w:ilvl w:val="3"/>
          <w:numId w:val="40"/>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DD2D2E">
        <w:rPr>
          <w:rFonts w:ascii="Arial" w:eastAsia="Lucida Sans Unicode" w:hAnsi="Arial" w:cs="Arial"/>
          <w:color w:val="000000" w:themeColor="text1"/>
          <w:kern w:val="1"/>
          <w:sz w:val="20"/>
          <w:szCs w:val="20"/>
          <w:lang w:eastAsia="pl-PL"/>
        </w:rPr>
        <w:t>wystąpienie zmian technologicznych spowodowanych pojawieniem się na rynku rozwiązań technicznych, materiałów, urządzeń nowszej generacji pozwalających na uzyskanie lepszej jakości prac.</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kern w:val="1"/>
          <w:sz w:val="20"/>
          <w:szCs w:val="20"/>
          <w:lang w:eastAsia="pl-PL"/>
        </w:rPr>
      </w:pPr>
      <w:r w:rsidRPr="00DD2D2E">
        <w:rPr>
          <w:rFonts w:ascii="Arial" w:eastAsia="Lucida Sans Unicode" w:hAnsi="Arial" w:cs="Arial"/>
          <w:color w:val="000000" w:themeColor="text1"/>
          <w:kern w:val="1"/>
          <w:sz w:val="20"/>
          <w:szCs w:val="20"/>
          <w:lang w:eastAsia="pl-PL"/>
        </w:rPr>
        <w:t xml:space="preserve">W przypadku wystąpienia którejkolwiek okoliczności wymienionych w ust. 1 termin wykonania zlecenia może ulec odpowiedniemu przedłużeniu, o czas niezbędny do zakończenia wykonywania prac  w sposób należyty. </w:t>
      </w:r>
    </w:p>
    <w:p w:rsidR="00DD2D2E" w:rsidRPr="00DD2D2E" w:rsidRDefault="00DD2D2E" w:rsidP="006C368B">
      <w:pPr>
        <w:widowControl w:val="0"/>
        <w:numPr>
          <w:ilvl w:val="0"/>
          <w:numId w:val="41"/>
        </w:numPr>
        <w:suppressAutoHyphens/>
        <w:spacing w:after="0"/>
        <w:ind w:left="426"/>
        <w:jc w:val="both"/>
        <w:rPr>
          <w:rFonts w:ascii="Arial" w:eastAsia="Lucida Sans Unicode" w:hAnsi="Arial" w:cs="Arial"/>
          <w:b/>
          <w:color w:val="000000" w:themeColor="text1"/>
          <w:kern w:val="1"/>
          <w:sz w:val="20"/>
          <w:szCs w:val="20"/>
          <w:lang w:eastAsia="pl-PL"/>
        </w:rPr>
      </w:pPr>
      <w:r w:rsidRPr="00DD2D2E">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DD2D2E">
        <w:rPr>
          <w:rFonts w:ascii="Arial" w:eastAsia="Lucida Sans Unicode" w:hAnsi="Arial" w:cs="Arial"/>
          <w:b/>
          <w:color w:val="000000" w:themeColor="text1"/>
          <w:kern w:val="1"/>
          <w:sz w:val="20"/>
          <w:szCs w:val="20"/>
          <w:lang w:eastAsia="pl-PL"/>
        </w:rPr>
        <w:t>.</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br/>
        <w:t>§11</w:t>
      </w: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p>
    <w:p w:rsidR="00DD2D2E" w:rsidRPr="00DD2D2E" w:rsidRDefault="00DD2D2E" w:rsidP="00642646">
      <w:pPr>
        <w:widowControl w:val="0"/>
        <w:numPr>
          <w:ilvl w:val="3"/>
          <w:numId w:val="56"/>
        </w:numPr>
        <w:suppressAutoHyphens/>
        <w:spacing w:after="0"/>
        <w:ind w:left="426"/>
        <w:contextualSpacing/>
        <w:jc w:val="both"/>
        <w:rPr>
          <w:rFonts w:ascii="Arial" w:eastAsia="Lucida Sans Unicode" w:hAnsi="Arial" w:cs="Arial"/>
          <w:b/>
          <w:kern w:val="1"/>
          <w:sz w:val="20"/>
          <w:szCs w:val="20"/>
          <w:lang w:eastAsia="pl-PL"/>
        </w:rPr>
      </w:pPr>
      <w:r w:rsidRPr="00DD2D2E">
        <w:rPr>
          <w:rFonts w:ascii="Arial" w:eastAsia="Lucida Sans Unicode" w:hAnsi="Arial" w:cs="Arial"/>
          <w:kern w:val="1"/>
          <w:sz w:val="20"/>
          <w:szCs w:val="20"/>
          <w:lang w:eastAsia="pl-PL"/>
        </w:rPr>
        <w:t>Zamawiający przewiduje możliwość dokonania zmiany umowy  w następujących przypadkach:</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danych stron umowy bez zmian stron umowy (np. zmiana siedziby, adresu, nazwy);</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osób wyznaczonych do kontaktu</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świadczenia Wykonawcy na lepszej jakości przy zachowaniu tożsamości przedmiotu świadczenia;</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umowy wynikająca ze zmniejszenia stawki podatku VAT w zakresie obowiązywania zmniejszonej stawki VAT,</w:t>
      </w:r>
    </w:p>
    <w:p w:rsidR="00DD2D2E" w:rsidRPr="00DD2D2E" w:rsidRDefault="00DD2D2E" w:rsidP="00DD2D2E">
      <w:pPr>
        <w:widowControl w:val="0"/>
        <w:numPr>
          <w:ilvl w:val="1"/>
          <w:numId w:val="24"/>
        </w:numPr>
        <w:suppressAutoHyphens/>
        <w:spacing w:after="0"/>
        <w:ind w:left="709"/>
        <w:jc w:val="both"/>
        <w:rPr>
          <w:rFonts w:ascii="Arial" w:eastAsia="Lucida Sans Unicode" w:hAnsi="Arial" w:cs="Arial"/>
          <w:color w:val="000000"/>
          <w:kern w:val="1"/>
          <w:sz w:val="20"/>
          <w:szCs w:val="20"/>
          <w:lang w:eastAsia="pl-PL"/>
        </w:rPr>
      </w:pPr>
      <w:r w:rsidRPr="00DD2D2E">
        <w:rPr>
          <w:rFonts w:ascii="Arial" w:eastAsia="Lucida Sans Unicode" w:hAnsi="Arial" w:cs="Arial"/>
          <w:color w:val="000000"/>
          <w:kern w:val="1"/>
          <w:sz w:val="20"/>
          <w:szCs w:val="20"/>
          <w:lang w:eastAsia="pl-PL"/>
        </w:rPr>
        <w:t>Zmiana postanowień umowy, które wynikają ze zmiany obowiązujących przepisów, jeżeli konieczne będzie dostosowanie postanowień umowy do nowego stanu prawnego.</w:t>
      </w:r>
    </w:p>
    <w:p w:rsidR="00DD2D2E" w:rsidRPr="00DD2D2E" w:rsidRDefault="00DD2D2E" w:rsidP="00642646">
      <w:pPr>
        <w:widowControl w:val="0"/>
        <w:numPr>
          <w:ilvl w:val="2"/>
          <w:numId w:val="58"/>
        </w:numPr>
        <w:tabs>
          <w:tab w:val="clear" w:pos="850"/>
        </w:tabs>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Zmiany umowy, o których mowa w ust. 1 pkt 1-4 wymagają dla swej ważności pisemnego oświadczenia przekazanego stronie umowy. </w:t>
      </w:r>
    </w:p>
    <w:p w:rsidR="00DD2D2E" w:rsidRPr="00DD2D2E" w:rsidRDefault="00DD2D2E" w:rsidP="00642646">
      <w:pPr>
        <w:widowControl w:val="0"/>
        <w:numPr>
          <w:ilvl w:val="2"/>
          <w:numId w:val="58"/>
        </w:numPr>
        <w:suppressAutoHyphens/>
        <w:autoSpaceDN w:val="0"/>
        <w:adjustRightInd w:val="0"/>
        <w:spacing w:after="0"/>
        <w:ind w:left="426"/>
        <w:jc w:val="both"/>
        <w:rPr>
          <w:rFonts w:ascii="Arial" w:eastAsia="Lucida Sans Unicode" w:hAnsi="Arial" w:cs="Arial"/>
          <w:kern w:val="1"/>
          <w:sz w:val="20"/>
          <w:szCs w:val="20"/>
          <w:lang w:eastAsia="pl-PL"/>
        </w:rPr>
      </w:pPr>
      <w:r w:rsidRPr="00DD2D2E">
        <w:rPr>
          <w:rFonts w:ascii="Arial" w:hAnsi="Arial" w:cs="Arial"/>
          <w:sz w:val="20"/>
          <w:szCs w:val="20"/>
        </w:rPr>
        <w:t>Zmiany umowy, o których mowa w ust. 1 pkt 5  wymagają dla swej ważności aneksu do umowy.</w:t>
      </w:r>
    </w:p>
    <w:p w:rsidR="00DD2D2E" w:rsidRPr="00DD2D2E" w:rsidRDefault="00DD2D2E" w:rsidP="00DD2D2E">
      <w:pPr>
        <w:spacing w:after="0"/>
        <w:rPr>
          <w:rFonts w:ascii="Arial" w:eastAsia="Calibri" w:hAnsi="Arial" w:cs="Arial"/>
          <w:color w:val="000000" w:themeColor="text1"/>
          <w:sz w:val="20"/>
          <w:szCs w:val="20"/>
        </w:rPr>
      </w:pPr>
    </w:p>
    <w:p w:rsidR="00DD2D2E" w:rsidRPr="00DD2D2E" w:rsidRDefault="00DD2D2E" w:rsidP="00DD2D2E">
      <w:pPr>
        <w:spacing w:after="0"/>
        <w:jc w:val="center"/>
        <w:rPr>
          <w:rFonts w:ascii="Arial" w:eastAsia="Calibri" w:hAnsi="Arial" w:cs="Arial"/>
          <w:color w:val="000000" w:themeColor="text1"/>
          <w:sz w:val="20"/>
          <w:szCs w:val="20"/>
        </w:rPr>
      </w:pPr>
      <w:r w:rsidRPr="00DD2D2E">
        <w:rPr>
          <w:rFonts w:ascii="Arial" w:eastAsia="Calibri" w:hAnsi="Arial" w:cs="Arial"/>
          <w:color w:val="000000" w:themeColor="text1"/>
          <w:sz w:val="20"/>
          <w:szCs w:val="20"/>
        </w:rPr>
        <w:t>§ 12</w:t>
      </w:r>
    </w:p>
    <w:p w:rsidR="00DD2D2E" w:rsidRPr="00DD2D2E" w:rsidRDefault="00DD2D2E" w:rsidP="00DD2D2E">
      <w:pPr>
        <w:spacing w:after="0"/>
        <w:jc w:val="center"/>
        <w:rPr>
          <w:rFonts w:ascii="Arial" w:eastAsia="Calibri" w:hAnsi="Arial" w:cs="Arial"/>
          <w:color w:val="000000" w:themeColor="text1"/>
          <w:sz w:val="20"/>
          <w:szCs w:val="20"/>
        </w:rPr>
      </w:pPr>
    </w:p>
    <w:p w:rsidR="00DD2D2E" w:rsidRPr="00DD2D2E" w:rsidRDefault="00DD2D2E" w:rsidP="00DD2D2E">
      <w:pPr>
        <w:tabs>
          <w:tab w:val="left" w:pos="851"/>
        </w:tabs>
        <w:spacing w:after="0"/>
        <w:jc w:val="both"/>
        <w:rPr>
          <w:rFonts w:ascii="Arial" w:eastAsia="Calibri" w:hAnsi="Arial" w:cs="Arial"/>
          <w:sz w:val="20"/>
          <w:szCs w:val="20"/>
        </w:rPr>
      </w:pPr>
      <w:r w:rsidRPr="00DD2D2E">
        <w:rPr>
          <w:rFonts w:ascii="Arial" w:eastAsia="Calibri" w:hAnsi="Arial" w:cs="Arial"/>
          <w:sz w:val="20"/>
          <w:szCs w:val="20"/>
        </w:rPr>
        <w:t>Dla celów interpretacji będą miały pierwszeństwo dokumenty zgodnie z następującą kolejnością:</w:t>
      </w:r>
    </w:p>
    <w:p w:rsidR="00DD2D2E" w:rsidRPr="00DD2D2E" w:rsidRDefault="00DD2D2E" w:rsidP="00642646">
      <w:pPr>
        <w:numPr>
          <w:ilvl w:val="0"/>
          <w:numId w:val="25"/>
        </w:numPr>
        <w:tabs>
          <w:tab w:val="left" w:pos="426"/>
        </w:tabs>
        <w:spacing w:after="0"/>
        <w:ind w:left="426" w:hanging="142"/>
        <w:jc w:val="both"/>
        <w:rPr>
          <w:rFonts w:ascii="Arial" w:eastAsia="Calibri" w:hAnsi="Arial" w:cs="Arial"/>
          <w:sz w:val="20"/>
          <w:szCs w:val="20"/>
        </w:rPr>
      </w:pPr>
      <w:r w:rsidRPr="00DD2D2E">
        <w:rPr>
          <w:rFonts w:ascii="Arial" w:eastAsia="Calibri" w:hAnsi="Arial" w:cs="Arial"/>
          <w:sz w:val="20"/>
          <w:szCs w:val="20"/>
        </w:rPr>
        <w:t>Umowa,</w:t>
      </w:r>
    </w:p>
    <w:p w:rsidR="00DD2D2E" w:rsidRPr="00DD2D2E" w:rsidRDefault="00DD2D2E" w:rsidP="00642646">
      <w:pPr>
        <w:numPr>
          <w:ilvl w:val="0"/>
          <w:numId w:val="25"/>
        </w:numPr>
        <w:tabs>
          <w:tab w:val="left" w:pos="284"/>
        </w:tabs>
        <w:spacing w:after="0"/>
        <w:ind w:left="284" w:hanging="1"/>
        <w:jc w:val="both"/>
        <w:rPr>
          <w:rFonts w:ascii="Arial" w:eastAsia="Calibri" w:hAnsi="Arial" w:cs="Arial"/>
          <w:color w:val="FF0000"/>
          <w:sz w:val="20"/>
          <w:szCs w:val="20"/>
        </w:rPr>
      </w:pPr>
      <w:r w:rsidRPr="00DD2D2E">
        <w:rPr>
          <w:rFonts w:ascii="Arial" w:eastAsia="Calibri" w:hAnsi="Arial" w:cs="Arial"/>
          <w:color w:val="000000" w:themeColor="text1"/>
          <w:sz w:val="20"/>
          <w:szCs w:val="20"/>
        </w:rPr>
        <w:t>Oferta Wykonawcy.</w:t>
      </w: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556423" w:rsidRDefault="00556423" w:rsidP="00DD2D2E">
      <w:pPr>
        <w:widowControl w:val="0"/>
        <w:suppressAutoHyphens/>
        <w:spacing w:after="0"/>
        <w:jc w:val="center"/>
        <w:rPr>
          <w:rFonts w:ascii="Arial" w:eastAsia="Lucida Sans Unicode" w:hAnsi="Arial" w:cs="Arial"/>
          <w:kern w:val="1"/>
          <w:sz w:val="20"/>
          <w:szCs w:val="20"/>
          <w:lang w:eastAsia="pl-PL"/>
        </w:rPr>
      </w:pPr>
    </w:p>
    <w:p w:rsidR="00642646" w:rsidRDefault="00642646" w:rsidP="00DD2D2E">
      <w:pPr>
        <w:widowControl w:val="0"/>
        <w:suppressAutoHyphens/>
        <w:spacing w:after="0"/>
        <w:jc w:val="center"/>
        <w:rPr>
          <w:rFonts w:ascii="Arial" w:eastAsia="Lucida Sans Unicode" w:hAnsi="Arial" w:cs="Arial"/>
          <w:kern w:val="1"/>
          <w:sz w:val="20"/>
          <w:szCs w:val="20"/>
          <w:lang w:eastAsia="pl-PL"/>
        </w:rPr>
      </w:pPr>
    </w:p>
    <w:p w:rsidR="00DD2D2E" w:rsidRPr="00DD2D2E" w:rsidRDefault="00DD2D2E" w:rsidP="00DD2D2E">
      <w:pPr>
        <w:widowControl w:val="0"/>
        <w:suppressAutoHyphens/>
        <w:spacing w:after="0"/>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lastRenderedPageBreak/>
        <w:t>§ 13</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spacing w:after="0"/>
        <w:contextualSpacing/>
        <w:jc w:val="both"/>
        <w:rPr>
          <w:rFonts w:ascii="Arial" w:eastAsia="Calibri" w:hAnsi="Arial" w:cs="Arial"/>
          <w:bCs/>
          <w:kern w:val="1"/>
          <w:sz w:val="20"/>
          <w:szCs w:val="20"/>
          <w:lang w:eastAsia="pl-PL"/>
        </w:rPr>
      </w:pPr>
      <w:r w:rsidRPr="00DD2D2E">
        <w:rPr>
          <w:rFonts w:ascii="Arial" w:eastAsia="Calibri" w:hAnsi="Arial" w:cs="Arial"/>
          <w:bCs/>
          <w:kern w:val="1"/>
          <w:sz w:val="20"/>
          <w:szCs w:val="20"/>
          <w:lang w:eastAsia="pl-PL"/>
        </w:rPr>
        <w:t>Zamawiający jest zobowiązany:</w:t>
      </w:r>
    </w:p>
    <w:p w:rsidR="00DD2D2E" w:rsidRPr="00DD2D2E" w:rsidRDefault="00DD2D2E" w:rsidP="006C368B">
      <w:pPr>
        <w:widowControl w:val="0"/>
        <w:numPr>
          <w:ilvl w:val="2"/>
          <w:numId w:val="47"/>
        </w:numPr>
        <w:tabs>
          <w:tab w:val="clear" w:pos="1440"/>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rsidR="00DD2D2E" w:rsidRPr="00DD2D2E" w:rsidRDefault="00DD2D2E" w:rsidP="006C368B">
      <w:pPr>
        <w:widowControl w:val="0"/>
        <w:numPr>
          <w:ilvl w:val="2"/>
          <w:numId w:val="47"/>
        </w:numPr>
        <w:tabs>
          <w:tab w:val="num" w:pos="0"/>
          <w:tab w:val="num" w:pos="284"/>
        </w:tabs>
        <w:autoSpaceDE w:val="0"/>
        <w:autoSpaceDN w:val="0"/>
        <w:adjustRightInd w:val="0"/>
        <w:spacing w:after="0"/>
        <w:ind w:left="426"/>
        <w:contextualSpacing/>
        <w:jc w:val="both"/>
        <w:rPr>
          <w:rFonts w:ascii="Arial" w:eastAsia="Calibri" w:hAnsi="Arial" w:cs="Arial"/>
          <w:bCs/>
          <w:sz w:val="20"/>
          <w:szCs w:val="20"/>
        </w:rPr>
      </w:pPr>
      <w:r w:rsidRPr="00DD2D2E">
        <w:rPr>
          <w:rFonts w:ascii="Arial" w:eastAsia="Calibri" w:hAnsi="Arial" w:cs="Arial"/>
          <w:bCs/>
          <w:sz w:val="20"/>
          <w:szCs w:val="20"/>
        </w:rPr>
        <w:t xml:space="preserve">  </w:t>
      </w:r>
      <w:r w:rsidRPr="00DD2D2E">
        <w:rPr>
          <w:rFonts w:ascii="Arial" w:eastAsia="Calibri" w:hAnsi="Arial" w:cs="Arial"/>
          <w:sz w:val="20"/>
          <w:szCs w:val="20"/>
        </w:rPr>
        <w:t>dołożyć szczególnej staranności w celu ochrony interesów osób, których dane dotyczą, aby dane (informacje) te były:</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przetwarzane zgodnie z prawem,</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zbierane dla oznaczonych, zgodnych z prawem celów i niepoddawane dalszemu</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xml:space="preserve">   przetwarzaniu niezgodnemu z tymi celami,</w:t>
      </w:r>
      <w:r w:rsidRPr="00DD2D2E">
        <w:rPr>
          <w:rFonts w:ascii="Arial" w:eastAsia="Calibri" w:hAnsi="Arial" w:cs="Arial"/>
          <w:sz w:val="20"/>
          <w:szCs w:val="20"/>
        </w:rPr>
        <w:tab/>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merytorycznie poprawne i adekwatne w stosunku do celów, w jakich są przetwarzane,</w:t>
      </w:r>
    </w:p>
    <w:p w:rsidR="00DD2D2E" w:rsidRPr="00DD2D2E" w:rsidRDefault="00DD2D2E" w:rsidP="00DD2D2E">
      <w:pPr>
        <w:spacing w:after="0"/>
        <w:ind w:left="567"/>
        <w:jc w:val="both"/>
        <w:rPr>
          <w:rFonts w:ascii="Arial" w:eastAsia="Calibri" w:hAnsi="Arial" w:cs="Arial"/>
          <w:sz w:val="20"/>
          <w:szCs w:val="20"/>
        </w:rPr>
      </w:pPr>
      <w:r w:rsidRPr="00DD2D2E">
        <w:rPr>
          <w:rFonts w:ascii="Arial" w:eastAsia="Calibri" w:hAnsi="Arial" w:cs="Arial"/>
          <w:sz w:val="20"/>
          <w:szCs w:val="20"/>
        </w:rPr>
        <w:t>- przechowywane w postaci umożliwiającej identyfikację osób, których dotyczą, nie dłużej niż  jest to niezbędne do osiągnięcia celu przetwarzania.</w:t>
      </w:r>
    </w:p>
    <w:p w:rsidR="00DD2D2E" w:rsidRPr="00DD2D2E" w:rsidRDefault="00DD2D2E" w:rsidP="00DD2D2E">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14</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Spory wynikające z niniejszej umowy rozpatrywać będzie sąd właściwy dla siedziby Zamawiającego.</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W sprawach nieuregulowanych umową mają zastosowanie przepisy Kodeksu cywilnego i ustawy Prawo zamówień publicznych.</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xml:space="preserve">Adresami do doręczeń stron są adresy wskazane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Każda ze stron zobowiązuje się do niezwłocznego pisemnego poinformowania drugiej strony o każdej zmianie adresu do doręczeń. W przypadku naruszenia zobowiązania, o którym mowa w zdaniu poprzedzającym wszelkie pisma wysłane listem poleconym za potwierdzeniem odbioru pod adres wskazany w </w:t>
      </w:r>
      <w:r w:rsidR="00505177">
        <w:rPr>
          <w:rFonts w:ascii="Arial" w:eastAsia="Lucida Sans Unicode" w:hAnsi="Arial" w:cs="Arial"/>
          <w:kern w:val="1"/>
          <w:sz w:val="20"/>
          <w:szCs w:val="20"/>
          <w:lang w:eastAsia="pl-PL"/>
        </w:rPr>
        <w:t>komparycji</w:t>
      </w:r>
      <w:r w:rsidRPr="00DD2D2E">
        <w:rPr>
          <w:rFonts w:ascii="Arial" w:eastAsia="Lucida Sans Unicode" w:hAnsi="Arial" w:cs="Arial"/>
          <w:kern w:val="1"/>
          <w:sz w:val="20"/>
          <w:szCs w:val="20"/>
          <w:lang w:eastAsia="pl-PL"/>
        </w:rPr>
        <w:t xml:space="preserve"> umowy lub ostatnio wskazany przez stronę uznaje się na potrzeby umowy za skutecznie doręczone.</w:t>
      </w:r>
    </w:p>
    <w:p w:rsidR="00DD2D2E" w:rsidRPr="00DD2D2E" w:rsidRDefault="00DD2D2E" w:rsidP="006C368B">
      <w:pPr>
        <w:widowControl w:val="0"/>
        <w:numPr>
          <w:ilvl w:val="0"/>
          <w:numId w:val="36"/>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Umowę sporządzono w dwóch jednobrzmiących egzemplarzach po jednej dla każdej ze stron.</w:t>
      </w: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rsidR="00DD2D2E" w:rsidRPr="00DD2D2E" w:rsidRDefault="00DD2D2E" w:rsidP="00DD2D2E">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DD2D2E">
        <w:rPr>
          <w:rFonts w:ascii="Arial" w:eastAsia="Lucida Sans Unicode" w:hAnsi="Arial" w:cs="Arial"/>
          <w:kern w:val="1"/>
          <w:sz w:val="20"/>
          <w:szCs w:val="20"/>
          <w:lang w:eastAsia="pl-PL"/>
        </w:rPr>
        <w:t>§ 15</w:t>
      </w:r>
    </w:p>
    <w:p w:rsidR="00DD2D2E" w:rsidRPr="00DD2D2E" w:rsidRDefault="00DD2D2E" w:rsidP="00DD2D2E">
      <w:pPr>
        <w:widowControl w:val="0"/>
        <w:suppressAutoHyphens/>
        <w:spacing w:after="0"/>
        <w:ind w:right="-2"/>
        <w:rPr>
          <w:rFonts w:ascii="Arial" w:eastAsia="Lucida Sans Unicode" w:hAnsi="Arial" w:cs="Arial"/>
          <w:kern w:val="1"/>
          <w:sz w:val="20"/>
          <w:szCs w:val="20"/>
          <w:lang w:eastAsia="pl-PL"/>
        </w:rPr>
      </w:pPr>
    </w:p>
    <w:p w:rsidR="00DD2D2E" w:rsidRPr="00DD2D2E" w:rsidRDefault="00DD2D2E" w:rsidP="00DD2D2E">
      <w:pPr>
        <w:autoSpaceDE w:val="0"/>
        <w:autoSpaceDN w:val="0"/>
        <w:adjustRightInd w:val="0"/>
        <w:spacing w:after="0"/>
        <w:jc w:val="both"/>
        <w:rPr>
          <w:rFonts w:ascii="Arial" w:hAnsi="Arial" w:cs="Arial"/>
          <w:color w:val="000000" w:themeColor="text1"/>
          <w:sz w:val="20"/>
          <w:szCs w:val="20"/>
        </w:rPr>
      </w:pPr>
      <w:r w:rsidRPr="00DD2D2E">
        <w:rPr>
          <w:rFonts w:ascii="Arial" w:hAnsi="Arial" w:cs="Arial"/>
          <w:color w:val="000000" w:themeColor="text1"/>
          <w:sz w:val="20"/>
          <w:szCs w:val="20"/>
        </w:rPr>
        <w:t>Wykaz załączników do Umowy:</w:t>
      </w:r>
    </w:p>
    <w:p w:rsidR="00DD2D2E" w:rsidRPr="00DD2D2E" w:rsidRDefault="00DD2D2E" w:rsidP="00DD2D2E">
      <w:pPr>
        <w:spacing w:after="0"/>
        <w:rPr>
          <w:rFonts w:ascii="Arial" w:eastAsia="Times New Roman" w:hAnsi="Arial" w:cs="Arial"/>
          <w:color w:val="000000" w:themeColor="text1"/>
          <w:sz w:val="20"/>
          <w:szCs w:val="20"/>
        </w:rPr>
      </w:pPr>
      <w:r w:rsidRPr="00DD2D2E">
        <w:rPr>
          <w:rFonts w:ascii="Arial" w:hAnsi="Arial" w:cs="Arial"/>
          <w:color w:val="000000" w:themeColor="text1"/>
          <w:sz w:val="20"/>
          <w:szCs w:val="20"/>
        </w:rPr>
        <w:t xml:space="preserve">- załącznik nr 1 do umowy - </w:t>
      </w:r>
      <w:r w:rsidRPr="00DD2D2E">
        <w:rPr>
          <w:rFonts w:ascii="Arial" w:eastAsia="Times New Roman" w:hAnsi="Arial" w:cs="Arial"/>
          <w:color w:val="000000" w:themeColor="text1"/>
          <w:sz w:val="20"/>
          <w:szCs w:val="20"/>
        </w:rPr>
        <w:t xml:space="preserve">Opis przedmiotu zamówienia, </w:t>
      </w:r>
    </w:p>
    <w:p w:rsidR="00DD2D2E" w:rsidRPr="00DD2D2E" w:rsidRDefault="00DD2D2E" w:rsidP="00DD2D2E">
      <w:pPr>
        <w:spacing w:after="0"/>
        <w:rPr>
          <w:rFonts w:ascii="Arial" w:eastAsia="Times New Roman" w:hAnsi="Arial" w:cs="Arial"/>
          <w:color w:val="000000" w:themeColor="text1"/>
          <w:sz w:val="20"/>
          <w:szCs w:val="20"/>
        </w:rPr>
      </w:pPr>
      <w:r w:rsidRPr="00DD2D2E">
        <w:rPr>
          <w:rFonts w:ascii="Arial" w:hAnsi="Arial" w:cs="Arial"/>
          <w:color w:val="000000" w:themeColor="text1"/>
          <w:sz w:val="20"/>
          <w:szCs w:val="20"/>
        </w:rPr>
        <w:t xml:space="preserve">- załącznik nr 2 do umowy – </w:t>
      </w:r>
      <w:r w:rsidRPr="00DD2D2E">
        <w:rPr>
          <w:rFonts w:ascii="Arial" w:eastAsia="Times New Roman" w:hAnsi="Arial" w:cs="Arial"/>
          <w:color w:val="000000" w:themeColor="text1"/>
          <w:sz w:val="20"/>
          <w:szCs w:val="20"/>
        </w:rPr>
        <w:t>Wykaz przystanków,</w:t>
      </w:r>
    </w:p>
    <w:p w:rsidR="00DD2D2E" w:rsidRPr="00DD2D2E" w:rsidRDefault="00DD2D2E" w:rsidP="00DD2D2E">
      <w:pPr>
        <w:spacing w:after="0"/>
        <w:rPr>
          <w:rFonts w:ascii="Arial" w:eastAsia="Times New Roman" w:hAnsi="Arial" w:cs="Arial"/>
          <w:color w:val="000000" w:themeColor="text1"/>
          <w:sz w:val="20"/>
          <w:szCs w:val="20"/>
        </w:rPr>
      </w:pPr>
      <w:r w:rsidRPr="00DD2D2E">
        <w:rPr>
          <w:rFonts w:ascii="Arial" w:hAnsi="Arial" w:cs="Arial"/>
          <w:color w:val="000000" w:themeColor="text1"/>
          <w:sz w:val="20"/>
          <w:szCs w:val="20"/>
        </w:rPr>
        <w:t xml:space="preserve">- załącznik nr 3 do umowy – </w:t>
      </w:r>
      <w:r w:rsidRPr="00DD2D2E">
        <w:rPr>
          <w:rFonts w:ascii="Arial" w:eastAsia="Times New Roman" w:hAnsi="Arial" w:cs="Arial"/>
          <w:color w:val="000000" w:themeColor="text1"/>
          <w:sz w:val="20"/>
          <w:szCs w:val="20"/>
        </w:rPr>
        <w:t>Podział na strefy.</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ind w:left="180"/>
        <w:rPr>
          <w:rFonts w:ascii="Arial" w:eastAsia="Times New Roman" w:hAnsi="Arial" w:cs="Arial"/>
          <w:sz w:val="20"/>
          <w:szCs w:val="20"/>
        </w:rPr>
      </w:pPr>
    </w:p>
    <w:p w:rsidR="00DD2D2E" w:rsidRPr="004E4124" w:rsidRDefault="00DD2D2E" w:rsidP="00DD2D2E">
      <w:pPr>
        <w:autoSpaceDE w:val="0"/>
        <w:autoSpaceDN w:val="0"/>
        <w:adjustRightInd w:val="0"/>
        <w:spacing w:after="0"/>
        <w:jc w:val="center"/>
        <w:rPr>
          <w:rFonts w:ascii="Arial" w:hAnsi="Arial" w:cs="Arial"/>
          <w:color w:val="000000" w:themeColor="text1"/>
          <w:sz w:val="20"/>
          <w:szCs w:val="20"/>
        </w:rPr>
      </w:pPr>
      <w:r w:rsidRPr="004E4124">
        <w:rPr>
          <w:rFonts w:ascii="Arial" w:hAnsi="Arial" w:cs="Arial"/>
          <w:color w:val="000000" w:themeColor="text1"/>
          <w:sz w:val="20"/>
          <w:szCs w:val="20"/>
        </w:rPr>
        <w:t>ZAMAWIAJĄCY                                                                   WYKONAWCA</w:t>
      </w:r>
    </w:p>
    <w:p w:rsidR="00DD2D2E" w:rsidRDefault="00DD2D2E" w:rsidP="00DD2D2E">
      <w:pPr>
        <w:widowControl w:val="0"/>
        <w:suppressAutoHyphens/>
        <w:spacing w:after="0"/>
        <w:jc w:val="right"/>
        <w:rPr>
          <w:rFonts w:ascii="Arial" w:hAnsi="Arial" w:cs="Arial"/>
          <w:color w:val="000000" w:themeColor="text1"/>
          <w:sz w:val="20"/>
          <w:szCs w:val="20"/>
        </w:rPr>
      </w:pPr>
    </w:p>
    <w:p w:rsidR="00DD2D2E" w:rsidRDefault="00DD2D2E" w:rsidP="00DD2D2E">
      <w:pPr>
        <w:widowControl w:val="0"/>
        <w:suppressAutoHyphens/>
        <w:spacing w:after="0"/>
        <w:jc w:val="right"/>
        <w:rPr>
          <w:rFonts w:ascii="Arial" w:hAnsi="Arial" w:cs="Arial"/>
          <w:color w:val="000000" w:themeColor="text1"/>
          <w:sz w:val="20"/>
          <w:szCs w:val="20"/>
        </w:rPr>
      </w:pPr>
    </w:p>
    <w:p w:rsidR="00DD2D2E" w:rsidRPr="00DD2D2E" w:rsidRDefault="00DD2D2E" w:rsidP="00DD2D2E">
      <w:pPr>
        <w:widowControl w:val="0"/>
        <w:suppressAutoHyphens/>
        <w:spacing w:after="0"/>
        <w:jc w:val="center"/>
        <w:rPr>
          <w:rFonts w:ascii="Arial" w:eastAsia="Lucida Sans Unicode" w:hAnsi="Arial" w:cs="Arial"/>
          <w:b/>
          <w:bCs/>
          <w:color w:val="000000" w:themeColor="text1"/>
          <w:kern w:val="1"/>
          <w:sz w:val="20"/>
          <w:szCs w:val="20"/>
          <w:lang w:eastAsia="pl-PL"/>
        </w:rPr>
      </w:pPr>
      <w:r w:rsidRPr="004E4124">
        <w:rPr>
          <w:rFonts w:ascii="Arial" w:hAnsi="Arial" w:cs="Arial"/>
          <w:color w:val="000000" w:themeColor="text1"/>
          <w:sz w:val="20"/>
          <w:szCs w:val="20"/>
        </w:rPr>
        <w:t xml:space="preserve">………………………..                                                          </w:t>
      </w:r>
      <w:r>
        <w:rPr>
          <w:rFonts w:ascii="Arial" w:hAnsi="Arial" w:cs="Arial"/>
          <w:color w:val="000000" w:themeColor="text1"/>
          <w:sz w:val="20"/>
          <w:szCs w:val="20"/>
        </w:rPr>
        <w:t xml:space="preserve">    ………………………</w:t>
      </w: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spacing w:after="0"/>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DD2D2E" w:rsidRDefault="00DD2D2E" w:rsidP="00DD2D2E">
      <w:pPr>
        <w:rPr>
          <w:rFonts w:ascii="Arial" w:eastAsia="Times New Roman" w:hAnsi="Arial" w:cs="Arial"/>
          <w:sz w:val="20"/>
          <w:szCs w:val="20"/>
        </w:rPr>
      </w:pPr>
    </w:p>
    <w:p w:rsidR="00DD2D2E" w:rsidRPr="00DD2D2E" w:rsidRDefault="00DD2D2E" w:rsidP="00DD2D2E">
      <w:pPr>
        <w:jc w:val="right"/>
        <w:rPr>
          <w:rFonts w:ascii="Arial" w:eastAsia="Times New Roman" w:hAnsi="Arial" w:cs="Arial"/>
          <w:b/>
          <w:color w:val="000000" w:themeColor="text1"/>
          <w:sz w:val="20"/>
          <w:szCs w:val="20"/>
        </w:rPr>
      </w:pPr>
      <w:r w:rsidRPr="00DD2D2E">
        <w:rPr>
          <w:rFonts w:ascii="Arial" w:eastAsia="Times New Roman" w:hAnsi="Arial" w:cs="Arial"/>
          <w:color w:val="000000" w:themeColor="text1"/>
          <w:kern w:val="1"/>
          <w:sz w:val="20"/>
          <w:szCs w:val="20"/>
          <w:lang w:eastAsia="pl-PL"/>
        </w:rPr>
        <w:br w:type="page"/>
      </w:r>
      <w:r w:rsidRPr="00DD2D2E">
        <w:rPr>
          <w:rFonts w:ascii="Arial" w:eastAsia="Times New Roman" w:hAnsi="Arial" w:cs="Arial"/>
          <w:color w:val="000000" w:themeColor="text1"/>
          <w:kern w:val="1"/>
          <w:sz w:val="20"/>
          <w:szCs w:val="20"/>
          <w:lang w:eastAsia="pl-PL"/>
        </w:rPr>
        <w:lastRenderedPageBreak/>
        <w:t xml:space="preserve">   </w:t>
      </w:r>
      <w:r w:rsidRPr="00DD2D2E">
        <w:rPr>
          <w:rFonts w:ascii="Arial" w:eastAsia="Times New Roman" w:hAnsi="Arial" w:cs="Arial"/>
          <w:b/>
          <w:color w:val="000000" w:themeColor="text1"/>
          <w:sz w:val="20"/>
          <w:szCs w:val="20"/>
        </w:rPr>
        <w:t>Załącznik nr 1 do umowy nr …… z dnia ………</w:t>
      </w:r>
    </w:p>
    <w:p w:rsidR="00DD2D2E" w:rsidRPr="00556423" w:rsidRDefault="00DD2D2E" w:rsidP="00DD2D2E">
      <w:pPr>
        <w:spacing w:after="0"/>
        <w:jc w:val="both"/>
        <w:rPr>
          <w:rFonts w:ascii="Arial" w:eastAsia="Times New Roman" w:hAnsi="Arial" w:cs="Arial"/>
          <w:b/>
          <w:color w:val="000000" w:themeColor="text1"/>
          <w:sz w:val="20"/>
          <w:szCs w:val="20"/>
        </w:rPr>
      </w:pPr>
    </w:p>
    <w:p w:rsidR="009D03FD" w:rsidRPr="00556423" w:rsidRDefault="009D03FD" w:rsidP="009D03FD">
      <w:pPr>
        <w:spacing w:after="0"/>
        <w:jc w:val="both"/>
        <w:rPr>
          <w:rFonts w:ascii="Arial" w:eastAsia="Times New Roman" w:hAnsi="Arial" w:cs="Arial"/>
          <w:b/>
          <w:color w:val="000000" w:themeColor="text1"/>
          <w:sz w:val="20"/>
          <w:szCs w:val="20"/>
        </w:rPr>
      </w:pPr>
    </w:p>
    <w:p w:rsidR="009D03FD" w:rsidRPr="00556423" w:rsidRDefault="009D03FD" w:rsidP="009D03FD">
      <w:pPr>
        <w:spacing w:after="0"/>
        <w:jc w:val="center"/>
        <w:rPr>
          <w:rFonts w:ascii="Arial" w:eastAsia="Times New Roman" w:hAnsi="Arial" w:cs="Arial"/>
          <w:b/>
          <w:color w:val="000000" w:themeColor="text1"/>
          <w:sz w:val="20"/>
          <w:szCs w:val="20"/>
        </w:rPr>
      </w:pPr>
      <w:r w:rsidRPr="00556423">
        <w:rPr>
          <w:rFonts w:ascii="Arial" w:eastAsia="Times New Roman" w:hAnsi="Arial" w:cs="Arial"/>
          <w:b/>
          <w:color w:val="000000" w:themeColor="text1"/>
          <w:sz w:val="20"/>
          <w:szCs w:val="20"/>
        </w:rPr>
        <w:t>Przedmiot zamówienia</w:t>
      </w:r>
    </w:p>
    <w:p w:rsidR="009D03FD" w:rsidRPr="00556423" w:rsidRDefault="009D03FD" w:rsidP="009D03FD">
      <w:pPr>
        <w:spacing w:after="0"/>
        <w:jc w:val="both"/>
        <w:rPr>
          <w:rFonts w:ascii="Arial" w:eastAsia="Times New Roman" w:hAnsi="Arial" w:cs="Arial"/>
          <w:sz w:val="20"/>
          <w:szCs w:val="20"/>
        </w:rPr>
      </w:pPr>
    </w:p>
    <w:p w:rsidR="009D03FD" w:rsidRPr="00556423" w:rsidRDefault="009D03FD" w:rsidP="009D03FD">
      <w:pPr>
        <w:widowControl w:val="0"/>
        <w:numPr>
          <w:ilvl w:val="2"/>
          <w:numId w:val="31"/>
        </w:numPr>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Przedmiot zamówienia obejmuje zimowe utrzymanie przystanków komunikacji miejskiej </w:t>
      </w:r>
      <w:r w:rsidRPr="00556423">
        <w:rPr>
          <w:rFonts w:ascii="Arial" w:eastAsia="Times New Roman" w:hAnsi="Arial" w:cs="Arial"/>
          <w:color w:val="000000" w:themeColor="text1"/>
          <w:kern w:val="1"/>
          <w:sz w:val="20"/>
          <w:szCs w:val="20"/>
          <w:lang w:eastAsia="pl-PL"/>
        </w:rPr>
        <w:br/>
        <w:t>na terenie miasta Piły polegające na:</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ręczne oczyszczanie ze śniegu przystanków komunikacji miejskiej;</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ręczne posypywanie piaskiem przystanków komunikacji miejskiej;</w:t>
      </w:r>
      <w:r w:rsidRPr="00556423">
        <w:rPr>
          <w:rFonts w:ascii="Arial" w:eastAsia="Times New Roman" w:hAnsi="Arial" w:cs="Arial"/>
          <w:color w:val="000000" w:themeColor="text1"/>
          <w:kern w:val="1"/>
          <w:sz w:val="20"/>
          <w:szCs w:val="20"/>
          <w:lang w:eastAsia="pl-PL"/>
        </w:rPr>
        <w:tab/>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usuwanie oblodzenia z przystanków komunikacji miejskiej (ręczne skuwanie lodu);</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  wywóz nadmiaru śniegu i lodu na odległość do 10km z za i wyładunkiem;    </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 oczyszczanie z piasku przystanków komunikacji miejskiej w trakcie i po zakończeniu akcji </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   zimowej;</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mechaniczne oczyszczanie ze śniegu mini dworca przy ul. Zygmunta Starego;</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mechaniczne posypywanie piaskiem peronu mini dworca przy ul. Zygmunta Starego;</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usuwanie oblodzenia z peronu mini dworca przy ul. Zygmunta Starego;</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 oczyszczanie z piasku peronu mini dworca przy ul. Zygmunta Starego w trakcie </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   i po zakończonej akcji zimowej.</w:t>
      </w:r>
    </w:p>
    <w:p w:rsidR="009D03FD" w:rsidRPr="00556423" w:rsidRDefault="009D03FD" w:rsidP="009D03FD">
      <w:pPr>
        <w:spacing w:after="0"/>
        <w:ind w:left="567"/>
        <w:jc w:val="both"/>
        <w:rPr>
          <w:rFonts w:ascii="Arial" w:eastAsia="Times New Roman" w:hAnsi="Arial" w:cs="Arial"/>
          <w:color w:val="000000" w:themeColor="text1"/>
          <w:sz w:val="20"/>
          <w:szCs w:val="20"/>
        </w:rPr>
      </w:pPr>
    </w:p>
    <w:p w:rsidR="009D03FD" w:rsidRPr="00556423" w:rsidRDefault="009D03FD" w:rsidP="009D03FD">
      <w:pPr>
        <w:numPr>
          <w:ilvl w:val="1"/>
          <w:numId w:val="46"/>
        </w:numPr>
        <w:autoSpaceDE w:val="0"/>
        <w:autoSpaceDN w:val="0"/>
        <w:adjustRightInd w:val="0"/>
        <w:spacing w:after="0"/>
        <w:ind w:left="568" w:hanging="284"/>
        <w:jc w:val="both"/>
        <w:rPr>
          <w:rFonts w:ascii="Arial" w:hAnsi="Arial" w:cs="Arial"/>
          <w:color w:val="000000"/>
          <w:sz w:val="20"/>
          <w:szCs w:val="20"/>
        </w:rPr>
      </w:pPr>
      <w:r w:rsidRPr="00556423">
        <w:rPr>
          <w:rFonts w:ascii="Arial" w:eastAsia="Times New Roman" w:hAnsi="Arial" w:cs="Arial"/>
          <w:color w:val="000000" w:themeColor="text1"/>
          <w:kern w:val="1"/>
          <w:sz w:val="20"/>
          <w:szCs w:val="20"/>
          <w:lang w:eastAsia="pl-PL"/>
        </w:rPr>
        <w:t xml:space="preserve">Pod pojęciem przystanku autobusowego zgodnie z art. 4 ust. 1 pkt 13 ustawy o publicznym transporcie zbiorowym (tj. </w:t>
      </w:r>
      <w:r w:rsidRPr="00556423">
        <w:rPr>
          <w:rFonts w:ascii="Arial" w:hAnsi="Arial" w:cs="Arial"/>
          <w:bCs/>
          <w:color w:val="000000"/>
          <w:sz w:val="20"/>
          <w:szCs w:val="20"/>
        </w:rPr>
        <w:t>Dz. U. z 2019 r. poz. 2475</w:t>
      </w:r>
      <w:r w:rsidRPr="00556423">
        <w:rPr>
          <w:rFonts w:ascii="Arial" w:eastAsia="Times New Roman" w:hAnsi="Arial" w:cs="Arial"/>
          <w:color w:val="000000" w:themeColor="text1"/>
          <w:kern w:val="1"/>
          <w:sz w:val="20"/>
          <w:szCs w:val="20"/>
          <w:lang w:eastAsia="pl-PL"/>
        </w:rPr>
        <w:t xml:space="preserve">), rozumie się miejsce przeznaczone </w:t>
      </w:r>
      <w:r w:rsidRPr="00556423">
        <w:rPr>
          <w:rFonts w:ascii="Arial" w:eastAsia="Times New Roman" w:hAnsi="Arial" w:cs="Arial"/>
          <w:color w:val="000000" w:themeColor="text1"/>
          <w:kern w:val="1"/>
          <w:sz w:val="20"/>
          <w:szCs w:val="20"/>
          <w:lang w:eastAsia="pl-PL"/>
        </w:rPr>
        <w:br/>
        <w:t xml:space="preserve">do wsiadania lub wysiadania pasażerów na danej linii komunikacyjnej, w którym umieszcza się informacje dotyczące w szczególności godzin odjazdu środków transportu a ponadto, </w:t>
      </w:r>
      <w:r w:rsidRPr="00556423">
        <w:rPr>
          <w:rFonts w:ascii="Arial" w:eastAsia="Times New Roman" w:hAnsi="Arial" w:cs="Arial"/>
          <w:color w:val="000000" w:themeColor="text1"/>
          <w:kern w:val="1"/>
          <w:sz w:val="20"/>
          <w:szCs w:val="20"/>
          <w:lang w:eastAsia="pl-PL"/>
        </w:rPr>
        <w:br/>
        <w:t xml:space="preserve">w transporcie drogowym , oznaczone zgodnie z przepisami ustawy z dnia 20 czerwca  1997 r. Prawo o ruchu drogowym ( tj. </w:t>
      </w:r>
      <w:r w:rsidRPr="00556423">
        <w:rPr>
          <w:rFonts w:ascii="Arial" w:hAnsi="Arial" w:cs="Arial"/>
          <w:color w:val="000000"/>
          <w:sz w:val="20"/>
          <w:szCs w:val="20"/>
        </w:rPr>
        <w:t>Dz.U. 2020 poz. 110</w:t>
      </w:r>
      <w:r w:rsidRPr="00556423">
        <w:rPr>
          <w:rFonts w:ascii="Arial" w:hAnsi="Arial" w:cs="Arial"/>
          <w:color w:val="000000" w:themeColor="text1"/>
          <w:kern w:val="1"/>
          <w:sz w:val="20"/>
          <w:szCs w:val="20"/>
        </w:rPr>
        <w:t>).</w:t>
      </w:r>
    </w:p>
    <w:p w:rsidR="009D03FD" w:rsidRPr="00556423" w:rsidRDefault="009D03FD" w:rsidP="009D03FD">
      <w:pPr>
        <w:autoSpaceDE w:val="0"/>
        <w:autoSpaceDN w:val="0"/>
        <w:adjustRightInd w:val="0"/>
        <w:spacing w:after="0"/>
        <w:ind w:left="568"/>
        <w:jc w:val="both"/>
        <w:rPr>
          <w:rFonts w:ascii="Arial" w:hAnsi="Arial" w:cs="Arial"/>
          <w:color w:val="000000"/>
          <w:sz w:val="20"/>
          <w:szCs w:val="20"/>
        </w:rPr>
      </w:pPr>
    </w:p>
    <w:p w:rsidR="009D03FD" w:rsidRPr="00556423" w:rsidRDefault="009D03FD" w:rsidP="009D03FD">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Dla potrzeb niniejszego zlecenia przyjmuje się, że teren przystanku obejmuje powierzchnię chodnika przylegającą bezpośrednio do drogi na obszarze o długości 12 </w:t>
      </w:r>
      <w:proofErr w:type="spellStart"/>
      <w:r w:rsidRPr="00556423">
        <w:rPr>
          <w:rFonts w:ascii="Arial" w:eastAsia="Times New Roman" w:hAnsi="Arial" w:cs="Arial"/>
          <w:color w:val="000000" w:themeColor="text1"/>
          <w:kern w:val="1"/>
          <w:sz w:val="20"/>
          <w:szCs w:val="20"/>
          <w:lang w:eastAsia="pl-PL"/>
        </w:rPr>
        <w:t>mb</w:t>
      </w:r>
      <w:proofErr w:type="spellEnd"/>
      <w:r w:rsidRPr="00556423">
        <w:rPr>
          <w:rFonts w:ascii="Arial" w:eastAsia="Times New Roman" w:hAnsi="Arial" w:cs="Arial"/>
          <w:color w:val="000000" w:themeColor="text1"/>
          <w:kern w:val="1"/>
          <w:sz w:val="20"/>
          <w:szCs w:val="20"/>
          <w:lang w:eastAsia="pl-PL"/>
        </w:rPr>
        <w:t xml:space="preserve">.  Odcinek chodnika  przylegający bezpośrednio  do zatoki autobusowej na całej długości zatoki i szerokości </w:t>
      </w:r>
      <w:r w:rsidRPr="00556423">
        <w:rPr>
          <w:rFonts w:ascii="Arial" w:eastAsia="Times New Roman" w:hAnsi="Arial" w:cs="Arial"/>
          <w:color w:val="000000" w:themeColor="text1"/>
          <w:kern w:val="1"/>
          <w:sz w:val="20"/>
          <w:szCs w:val="20"/>
          <w:lang w:eastAsia="pl-PL"/>
        </w:rPr>
        <w:br/>
        <w:t xml:space="preserve">od krawędzi zatoki do tylnej ścianki wiaty przystankowej oraz tereny pod wiatami i wokół wiat </w:t>
      </w:r>
      <w:r w:rsidRPr="00556423">
        <w:rPr>
          <w:rFonts w:ascii="Arial" w:eastAsia="Times New Roman" w:hAnsi="Arial" w:cs="Arial"/>
          <w:color w:val="000000" w:themeColor="text1"/>
          <w:kern w:val="1"/>
          <w:sz w:val="20"/>
          <w:szCs w:val="20"/>
          <w:lang w:eastAsia="pl-PL"/>
        </w:rPr>
        <w:br/>
        <w:t>i kiosków.</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9D03FD" w:rsidRPr="00556423" w:rsidRDefault="009D03FD" w:rsidP="009D03FD">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Wykonawca zobowiązany jest do zakupienia, przygotowania i składowania własnym staraniem </w:t>
      </w:r>
      <w:r w:rsidRPr="00556423">
        <w:rPr>
          <w:rFonts w:ascii="Arial" w:eastAsia="Times New Roman" w:hAnsi="Arial" w:cs="Arial"/>
          <w:color w:val="000000" w:themeColor="text1"/>
          <w:kern w:val="1"/>
          <w:sz w:val="20"/>
          <w:szCs w:val="20"/>
          <w:lang w:eastAsia="pl-PL"/>
        </w:rPr>
        <w:br/>
        <w:t xml:space="preserve">i na własny koszt niezbędnej ilości środków chemicznych i </w:t>
      </w:r>
      <w:proofErr w:type="spellStart"/>
      <w:r w:rsidRPr="00556423">
        <w:rPr>
          <w:rFonts w:ascii="Arial" w:eastAsia="Times New Roman" w:hAnsi="Arial" w:cs="Arial"/>
          <w:color w:val="000000" w:themeColor="text1"/>
          <w:kern w:val="1"/>
          <w:sz w:val="20"/>
          <w:szCs w:val="20"/>
          <w:lang w:eastAsia="pl-PL"/>
        </w:rPr>
        <w:t>uszorstniających</w:t>
      </w:r>
      <w:proofErr w:type="spellEnd"/>
      <w:r w:rsidRPr="00556423">
        <w:rPr>
          <w:rFonts w:ascii="Arial" w:eastAsia="Times New Roman" w:hAnsi="Arial" w:cs="Arial"/>
          <w:color w:val="000000" w:themeColor="text1"/>
          <w:kern w:val="1"/>
          <w:sz w:val="20"/>
          <w:szCs w:val="20"/>
          <w:lang w:eastAsia="pl-PL"/>
        </w:rPr>
        <w:t>. Zapas przygotowanych materiałów do posypywania  musi gwarantować ciągłość działań. Wykonawca musi dysponować magazynem do przechowywania min</w:t>
      </w:r>
      <w:r w:rsidRPr="00556423">
        <w:rPr>
          <w:rFonts w:ascii="Arial" w:eastAsia="Times New Roman" w:hAnsi="Arial" w:cs="Arial"/>
          <w:kern w:val="1"/>
          <w:sz w:val="20"/>
          <w:szCs w:val="20"/>
          <w:lang w:eastAsia="pl-PL"/>
        </w:rPr>
        <w:t xml:space="preserve">. 2,5 ton </w:t>
      </w:r>
      <w:r w:rsidRPr="00556423">
        <w:rPr>
          <w:rFonts w:ascii="Arial" w:eastAsia="Times New Roman" w:hAnsi="Arial" w:cs="Arial"/>
          <w:color w:val="000000" w:themeColor="text1"/>
          <w:kern w:val="1"/>
          <w:sz w:val="20"/>
          <w:szCs w:val="20"/>
          <w:lang w:eastAsia="pl-PL"/>
        </w:rPr>
        <w:t xml:space="preserve">soli oraz min. </w:t>
      </w:r>
      <w:r w:rsidRPr="00556423">
        <w:rPr>
          <w:rFonts w:ascii="Arial" w:eastAsia="Times New Roman" w:hAnsi="Arial" w:cs="Arial"/>
          <w:kern w:val="1"/>
          <w:sz w:val="20"/>
          <w:szCs w:val="20"/>
          <w:lang w:eastAsia="pl-PL"/>
        </w:rPr>
        <w:t>25 to</w:t>
      </w:r>
      <w:r w:rsidRPr="00556423">
        <w:rPr>
          <w:rFonts w:ascii="Arial" w:eastAsia="Times New Roman" w:hAnsi="Arial" w:cs="Arial"/>
          <w:color w:val="000000" w:themeColor="text1"/>
          <w:kern w:val="1"/>
          <w:sz w:val="20"/>
          <w:szCs w:val="20"/>
          <w:lang w:eastAsia="pl-PL"/>
        </w:rPr>
        <w:t>n piasku.</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 </w:t>
      </w:r>
    </w:p>
    <w:p w:rsidR="009D03FD" w:rsidRPr="00556423" w:rsidRDefault="009D03FD" w:rsidP="009D03FD">
      <w:pPr>
        <w:widowControl w:val="0"/>
        <w:numPr>
          <w:ilvl w:val="1"/>
          <w:numId w:val="46"/>
        </w:numPr>
        <w:suppressAutoHyphens/>
        <w:spacing w:after="0"/>
        <w:contextualSpacing/>
        <w:jc w:val="both"/>
        <w:rPr>
          <w:rFonts w:ascii="Arial" w:eastAsia="Times New Roman" w:hAnsi="Arial" w:cs="Arial"/>
          <w:kern w:val="1"/>
          <w:sz w:val="20"/>
          <w:szCs w:val="20"/>
          <w:lang w:eastAsia="pl-PL"/>
        </w:rPr>
      </w:pPr>
      <w:r w:rsidRPr="00556423">
        <w:rPr>
          <w:rFonts w:ascii="Arial" w:eastAsia="Times New Roman" w:hAnsi="Arial" w:cs="Arial"/>
          <w:color w:val="000000" w:themeColor="text1"/>
          <w:kern w:val="1"/>
          <w:sz w:val="20"/>
          <w:szCs w:val="20"/>
          <w:lang w:eastAsia="pl-PL"/>
        </w:rPr>
        <w:t xml:space="preserve">Wykonawca musi dysponować sprzętem w minimalnej </w:t>
      </w:r>
      <w:r w:rsidRPr="00556423">
        <w:rPr>
          <w:rFonts w:ascii="Arial" w:eastAsia="Times New Roman" w:hAnsi="Arial" w:cs="Arial"/>
          <w:kern w:val="1"/>
          <w:sz w:val="20"/>
          <w:szCs w:val="20"/>
          <w:lang w:eastAsia="pl-PL"/>
        </w:rPr>
        <w:t>ilości: 2 ciągniki lub 2 samochody dostawcze.</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9D03FD" w:rsidRPr="00556423" w:rsidRDefault="009D03FD" w:rsidP="009D03FD">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Wykonawca musi dysponować dostateczna ilością osób potrzebną do wykonania zadań objętych przedmiotem zamówienia – min. 4 osób.</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9D03FD" w:rsidRPr="00556423" w:rsidRDefault="009D03FD" w:rsidP="009D03FD">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Przy sprzyjających warunkach atmosferycznych, gdy nie zachodzi konieczność prowadzenia akcji zimowej – np. brak opadów śniegu, brak gołoledzi – oraz po zakończeniu akcji zimowej, Wykonawca w ramach obowiązującej umowy na podstawie zlecenia przez Zamawiającego przystąpi do zamiatania i sprzątania zanieczyszczeń na terenie przystanków.</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9D03FD" w:rsidRPr="00556423" w:rsidRDefault="009D03FD" w:rsidP="009D03FD">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Rozpoczęcie prac związanych z oczyszczaniem ze śniegu lub lodu oraz posypywaniem piaskiem nawierzchni Wykonawca podejmie niezwłocznie po wystąpieniu niekorzystnych zimowych warunków atmosferycznych na podstawie własnej oceny. Upoważniony pracownik Zamawiającego jest uprawniony do polecenia wykonania </w:t>
      </w:r>
      <w:r w:rsidRPr="00556423">
        <w:rPr>
          <w:rFonts w:ascii="Arial" w:eastAsia="Times New Roman" w:hAnsi="Arial" w:cs="Arial"/>
          <w:kern w:val="1"/>
          <w:sz w:val="20"/>
          <w:szCs w:val="20"/>
          <w:lang w:eastAsia="pl-PL"/>
        </w:rPr>
        <w:t>w danym dniu dodatkowego oczyszczania ze śniegu lub lodu oraz posypywania piaskiem nawierzchni. Zamawiający zastrzega możliwość wstrzymania wykonywania pojedynczej akcji zimowego odśnieżania.</w:t>
      </w:r>
    </w:p>
    <w:p w:rsidR="009D03FD" w:rsidRPr="00556423" w:rsidRDefault="009D03FD" w:rsidP="009D03FD">
      <w:pPr>
        <w:widowControl w:val="0"/>
        <w:suppressAutoHyphens/>
        <w:spacing w:after="0"/>
        <w:contextualSpacing/>
        <w:jc w:val="both"/>
        <w:rPr>
          <w:rFonts w:ascii="Arial" w:eastAsia="Times New Roman" w:hAnsi="Arial" w:cs="Arial"/>
          <w:color w:val="000000" w:themeColor="text1"/>
          <w:kern w:val="1"/>
          <w:sz w:val="20"/>
          <w:szCs w:val="20"/>
          <w:lang w:eastAsia="pl-PL"/>
        </w:rPr>
      </w:pPr>
    </w:p>
    <w:p w:rsidR="009D03FD" w:rsidRPr="00556423" w:rsidRDefault="009D03FD" w:rsidP="009D03FD">
      <w:pPr>
        <w:pStyle w:val="Akapitzlist"/>
        <w:numPr>
          <w:ilvl w:val="1"/>
          <w:numId w:val="46"/>
        </w:numPr>
        <w:spacing w:line="276" w:lineRule="auto"/>
        <w:rPr>
          <w:rFonts w:ascii="Arial" w:eastAsia="Times New Roman" w:hAnsi="Arial" w:cs="Arial"/>
          <w:color w:val="000000" w:themeColor="text1"/>
          <w:sz w:val="20"/>
          <w:szCs w:val="20"/>
        </w:rPr>
      </w:pPr>
      <w:r w:rsidRPr="00556423">
        <w:rPr>
          <w:rFonts w:ascii="Arial" w:eastAsia="Times New Roman" w:hAnsi="Arial" w:cs="Arial"/>
          <w:color w:val="000000" w:themeColor="text1"/>
          <w:sz w:val="20"/>
          <w:szCs w:val="20"/>
        </w:rPr>
        <w:t>W celu skutecznego prowadzenia działań profilaktycznych, Wykonawca wykorzystywał będzie na bieżąco informacje Instytutu Meteorologicznego i Gospodarki Wodnej jako wiarygodnego źródła wczesnego przewidywania wystąpienia utrudnień pogodowych, aby odpowiednio wcześniej prowadzić działania prewencyjne na przystankach położonych w granicach administracyjnych miasta Piły.</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9D03FD" w:rsidRPr="00556423" w:rsidRDefault="009D03FD" w:rsidP="009D03FD">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Wykonawca zobowiązany jest do składania codziennych meldunków z prowadzenia akcji zimowej. Meldunki należy składać </w:t>
      </w:r>
      <w:r w:rsidRPr="00556423">
        <w:rPr>
          <w:rFonts w:ascii="Arial" w:eastAsia="Times New Roman" w:hAnsi="Arial" w:cs="Arial"/>
          <w:kern w:val="1"/>
          <w:sz w:val="20"/>
          <w:szCs w:val="20"/>
          <w:lang w:eastAsia="pl-PL"/>
        </w:rPr>
        <w:t>telefonicznie do godz. 7</w:t>
      </w:r>
      <w:r w:rsidRPr="00556423">
        <w:rPr>
          <w:rFonts w:ascii="Arial" w:eastAsia="Times New Roman" w:hAnsi="Arial" w:cs="Arial"/>
          <w:kern w:val="1"/>
          <w:sz w:val="20"/>
          <w:szCs w:val="20"/>
          <w:vertAlign w:val="superscript"/>
          <w:lang w:eastAsia="pl-PL"/>
        </w:rPr>
        <w:t>30</w:t>
      </w:r>
      <w:r w:rsidRPr="00556423">
        <w:rPr>
          <w:rFonts w:ascii="Arial" w:eastAsia="Times New Roman" w:hAnsi="Arial" w:cs="Arial"/>
          <w:kern w:val="1"/>
          <w:sz w:val="20"/>
          <w:szCs w:val="20"/>
          <w:lang w:eastAsia="pl-PL"/>
        </w:rPr>
        <w:t xml:space="preserve"> każdego dnia roboczego oraz pocztą elektroniczną </w:t>
      </w:r>
      <w:r w:rsidRPr="00556423">
        <w:rPr>
          <w:rFonts w:ascii="Arial" w:eastAsia="Times New Roman" w:hAnsi="Arial" w:cs="Arial"/>
          <w:color w:val="000000" w:themeColor="text1"/>
          <w:kern w:val="1"/>
          <w:sz w:val="20"/>
          <w:szCs w:val="20"/>
          <w:lang w:eastAsia="pl-PL"/>
        </w:rPr>
        <w:t>do godz. 9</w:t>
      </w:r>
      <w:r w:rsidRPr="00556423">
        <w:rPr>
          <w:rFonts w:ascii="Arial" w:eastAsia="Times New Roman" w:hAnsi="Arial" w:cs="Arial"/>
          <w:color w:val="000000" w:themeColor="text1"/>
          <w:kern w:val="1"/>
          <w:sz w:val="20"/>
          <w:szCs w:val="20"/>
          <w:vertAlign w:val="superscript"/>
          <w:lang w:eastAsia="pl-PL"/>
        </w:rPr>
        <w:t xml:space="preserve">oo </w:t>
      </w:r>
      <w:r w:rsidRPr="00556423">
        <w:rPr>
          <w:rFonts w:ascii="Arial" w:eastAsia="Times New Roman" w:hAnsi="Arial" w:cs="Arial"/>
          <w:color w:val="000000" w:themeColor="text1"/>
          <w:kern w:val="1"/>
          <w:sz w:val="20"/>
          <w:szCs w:val="20"/>
          <w:lang w:eastAsia="pl-PL"/>
        </w:rPr>
        <w:t xml:space="preserve"> na adres  e-mail: drogi@zdiz.pila.pl.</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9D03FD" w:rsidRPr="00556423" w:rsidRDefault="009D03FD" w:rsidP="009D03FD">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Meldunki pisemne powinny zawierać informacje dotyczące stanu przystanków, pracy sprzętu </w:t>
      </w:r>
      <w:r w:rsidRPr="00556423">
        <w:rPr>
          <w:rFonts w:ascii="Arial" w:eastAsia="Times New Roman" w:hAnsi="Arial" w:cs="Arial"/>
          <w:color w:val="000000" w:themeColor="text1"/>
          <w:kern w:val="1"/>
          <w:sz w:val="20"/>
          <w:szCs w:val="20"/>
          <w:lang w:eastAsia="pl-PL"/>
        </w:rPr>
        <w:br/>
        <w:t>i ludzi oraz odśnieżonych lub posypanych powierzchni.</w:t>
      </w:r>
    </w:p>
    <w:p w:rsidR="009D03FD" w:rsidRPr="00556423" w:rsidRDefault="009D03FD" w:rsidP="009D03FD">
      <w:pPr>
        <w:pStyle w:val="Akapitzlist"/>
        <w:rPr>
          <w:rFonts w:ascii="Arial" w:eastAsia="Times New Roman" w:hAnsi="Arial" w:cs="Arial"/>
          <w:color w:val="000000" w:themeColor="text1"/>
          <w:sz w:val="20"/>
          <w:szCs w:val="20"/>
        </w:rPr>
      </w:pPr>
    </w:p>
    <w:p w:rsidR="009D03FD" w:rsidRPr="00556423" w:rsidRDefault="009D03FD" w:rsidP="009D03FD">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W celu odbioru robót za dni wolne od pracy Zamawiającego (soboty, niedziele, dni świąteczne) </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Wykonawca dołączy do raportu z prowadzenia akcji zimowej, oświadczenie potwierdzające wykonanie robót zgodnie z umową oraz wydruk z danymi Instytutu Meteorologii i Gospodarki Wodnej, na podstawie którego Zamawiający oceni zasadność wykonania usługi.</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9D03FD" w:rsidRPr="00556423" w:rsidRDefault="009D03FD" w:rsidP="009D03FD">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Wykonawca w celu sprawdzenia należytego wykonania usługi na wniosek Zamawiającego udostępni w godzinach przedpołudniowych pojazd do wykonania objazdu. Kontrole oraz tworzona w wyniku objazdów kontrolnych dokumentacja (protokoły oraz fotografie) prowa</w:t>
      </w:r>
      <w:r w:rsidR="00556423">
        <w:rPr>
          <w:rFonts w:ascii="Arial" w:eastAsia="Times New Roman" w:hAnsi="Arial" w:cs="Arial"/>
          <w:color w:val="000000" w:themeColor="text1"/>
          <w:kern w:val="1"/>
          <w:sz w:val="20"/>
          <w:szCs w:val="20"/>
          <w:lang w:eastAsia="pl-PL"/>
        </w:rPr>
        <w:t xml:space="preserve">dzone będą w celu oceny działań </w:t>
      </w:r>
      <w:r w:rsidRPr="00556423">
        <w:rPr>
          <w:rFonts w:ascii="Arial" w:eastAsia="Times New Roman" w:hAnsi="Arial" w:cs="Arial"/>
          <w:color w:val="000000" w:themeColor="text1"/>
          <w:kern w:val="1"/>
          <w:sz w:val="20"/>
          <w:szCs w:val="20"/>
          <w:lang w:eastAsia="pl-PL"/>
        </w:rPr>
        <w:t>Wykonawcy</w:t>
      </w:r>
      <w:r w:rsidR="00556423">
        <w:rPr>
          <w:rFonts w:ascii="Arial" w:eastAsia="Times New Roman" w:hAnsi="Arial" w:cs="Arial"/>
          <w:color w:val="000000" w:themeColor="text1"/>
          <w:kern w:val="1"/>
          <w:sz w:val="20"/>
          <w:szCs w:val="20"/>
          <w:lang w:eastAsia="pl-PL"/>
        </w:rPr>
        <w:t xml:space="preserve"> oraz udokumentowania uchybień </w:t>
      </w:r>
      <w:r w:rsidRPr="00556423">
        <w:rPr>
          <w:rFonts w:ascii="Arial" w:eastAsia="Times New Roman" w:hAnsi="Arial" w:cs="Arial"/>
          <w:color w:val="000000" w:themeColor="text1"/>
          <w:kern w:val="1"/>
          <w:sz w:val="20"/>
          <w:szCs w:val="20"/>
          <w:lang w:eastAsia="pl-PL"/>
        </w:rPr>
        <w:t>i nałożenia kar umownych za naruszenie postanowień umowy.</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9D03FD" w:rsidRPr="00556423" w:rsidRDefault="009D03FD" w:rsidP="009D03FD">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Wykonawca w wyniku prowadzonej akcji zimowego utrzymania nie może narażać Zamawiającego na dodatkowe koszty związane z nadmierną krotnością wykonywanych usług, </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a będące wynikiem zastosowania niewłaściwej technologii.</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9D03FD" w:rsidRPr="00556423" w:rsidRDefault="009D03FD" w:rsidP="009D03FD">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Niniejsza umowa jest umową rezultatu i odebrane mogą być tylko te prace, które skutkują całkowitym ręcznym oczyszczeniem ze śniegu oraz ręcznym posypaniem przystanków wskazanych </w:t>
      </w:r>
      <w:r w:rsidR="00556423">
        <w:rPr>
          <w:rFonts w:ascii="Arial" w:eastAsia="Times New Roman" w:hAnsi="Arial" w:cs="Arial"/>
          <w:color w:val="000000" w:themeColor="text1"/>
          <w:kern w:val="1"/>
          <w:sz w:val="20"/>
          <w:szCs w:val="20"/>
          <w:lang w:eastAsia="pl-PL"/>
        </w:rPr>
        <w:t xml:space="preserve">                               </w:t>
      </w:r>
      <w:r w:rsidRPr="00556423">
        <w:rPr>
          <w:rFonts w:ascii="Arial" w:eastAsia="Times New Roman" w:hAnsi="Arial" w:cs="Arial"/>
          <w:color w:val="000000" w:themeColor="text1"/>
          <w:kern w:val="1"/>
          <w:sz w:val="20"/>
          <w:szCs w:val="20"/>
          <w:lang w:eastAsia="pl-PL"/>
        </w:rPr>
        <w:t xml:space="preserve">w załącznikach do umowy. </w:t>
      </w:r>
    </w:p>
    <w:p w:rsidR="009D03FD" w:rsidRPr="00556423" w:rsidRDefault="009D03FD" w:rsidP="009D03FD">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9D03FD" w:rsidRPr="00556423" w:rsidRDefault="009D03FD" w:rsidP="009D03FD">
      <w:pPr>
        <w:widowControl w:val="0"/>
        <w:numPr>
          <w:ilvl w:val="1"/>
          <w:numId w:val="46"/>
        </w:numPr>
        <w:suppressAutoHyphens/>
        <w:spacing w:after="0"/>
        <w:contextualSpacing/>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Wykaz przystanków zawierają załączniki nr 2 i 3 do umowy.</w:t>
      </w:r>
    </w:p>
    <w:p w:rsidR="009D03FD" w:rsidRPr="00556423" w:rsidRDefault="009D03FD" w:rsidP="009D03FD">
      <w:pPr>
        <w:widowControl w:val="0"/>
        <w:suppressAutoHyphens/>
        <w:spacing w:after="0"/>
        <w:ind w:left="567"/>
        <w:contextualSpacing/>
        <w:jc w:val="center"/>
        <w:rPr>
          <w:rFonts w:ascii="Arial" w:eastAsia="Times New Roman" w:hAnsi="Arial" w:cs="Arial"/>
          <w:b/>
          <w:color w:val="000000" w:themeColor="text1"/>
          <w:kern w:val="1"/>
          <w:sz w:val="20"/>
          <w:szCs w:val="20"/>
          <w:u w:val="single"/>
          <w:lang w:eastAsia="pl-PL"/>
        </w:rPr>
      </w:pPr>
    </w:p>
    <w:p w:rsidR="009D03FD" w:rsidRPr="00556423" w:rsidRDefault="009D03FD" w:rsidP="009D03FD">
      <w:pPr>
        <w:widowControl w:val="0"/>
        <w:suppressAutoHyphens/>
        <w:spacing w:after="0"/>
        <w:ind w:left="567"/>
        <w:contextualSpacing/>
        <w:jc w:val="center"/>
        <w:rPr>
          <w:rFonts w:ascii="Arial" w:eastAsia="Times New Roman" w:hAnsi="Arial" w:cs="Arial"/>
          <w:b/>
          <w:color w:val="000000" w:themeColor="text1"/>
          <w:kern w:val="1"/>
          <w:sz w:val="20"/>
          <w:szCs w:val="20"/>
          <w:u w:val="single"/>
          <w:lang w:eastAsia="pl-PL"/>
        </w:rPr>
      </w:pPr>
    </w:p>
    <w:p w:rsidR="009D03FD" w:rsidRPr="00556423" w:rsidRDefault="009D03FD" w:rsidP="00556423">
      <w:pPr>
        <w:widowControl w:val="0"/>
        <w:suppressAutoHyphens/>
        <w:spacing w:after="0"/>
        <w:ind w:left="567"/>
        <w:contextualSpacing/>
        <w:jc w:val="center"/>
        <w:rPr>
          <w:rFonts w:ascii="Arial" w:eastAsia="Times New Roman" w:hAnsi="Arial" w:cs="Arial"/>
          <w:b/>
          <w:color w:val="000000" w:themeColor="text1"/>
          <w:kern w:val="1"/>
          <w:sz w:val="20"/>
          <w:szCs w:val="20"/>
          <w:u w:val="single"/>
          <w:lang w:eastAsia="pl-PL"/>
        </w:rPr>
      </w:pPr>
      <w:r w:rsidRPr="00556423">
        <w:rPr>
          <w:rFonts w:ascii="Arial" w:eastAsia="Times New Roman" w:hAnsi="Arial" w:cs="Arial"/>
          <w:b/>
          <w:color w:val="000000" w:themeColor="text1"/>
          <w:kern w:val="1"/>
          <w:sz w:val="20"/>
          <w:szCs w:val="20"/>
          <w:u w:val="single"/>
          <w:lang w:eastAsia="pl-PL"/>
        </w:rPr>
        <w:t>Koszty gotowości</w:t>
      </w:r>
    </w:p>
    <w:p w:rsidR="009D03FD" w:rsidRPr="00556423" w:rsidRDefault="009D03FD" w:rsidP="00556423">
      <w:pPr>
        <w:widowControl w:val="0"/>
        <w:suppressAutoHyphens/>
        <w:spacing w:after="0"/>
        <w:ind w:left="567"/>
        <w:contextualSpacing/>
        <w:jc w:val="center"/>
        <w:rPr>
          <w:rFonts w:ascii="Arial" w:eastAsia="Times New Roman" w:hAnsi="Arial" w:cs="Arial"/>
          <w:color w:val="000000" w:themeColor="text1"/>
          <w:kern w:val="1"/>
          <w:sz w:val="20"/>
          <w:szCs w:val="20"/>
          <w:lang w:eastAsia="pl-PL"/>
        </w:rPr>
      </w:pP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W ramach wynagrodzenia za świadczenie gotowości (za usługi będące przedmiotem zamówienia)</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Zamawiający przewiduje minimalne wynagrodzenie miesięczne w wysokości będącej równowartością</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wykonania 3 usług ręcznego posypywania piaskiem przystanków komunikacji miejskiej (poz. 2 wzoru kosztorysu ofertowego) bez względu na faktyczną potrzebę wykonania tych usług wynikającą </w:t>
      </w:r>
      <w:r w:rsidRPr="00556423">
        <w:rPr>
          <w:rFonts w:ascii="Arial" w:eastAsia="Times New Roman" w:hAnsi="Arial" w:cs="Arial"/>
          <w:color w:val="000000" w:themeColor="text1"/>
          <w:kern w:val="1"/>
          <w:sz w:val="20"/>
          <w:szCs w:val="20"/>
          <w:lang w:eastAsia="pl-PL"/>
        </w:rPr>
        <w:br/>
        <w:t>z warunków atmosferycznych.</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Wykonanie usługi w ilości większej niż 3 usług (ręcznego posypywania piaskiem przystanków komunikacji miejskiej  skutkować będzie zapłatą miesięcznego wynagrodzenia będącego sumą wynagrodzenia gwarantowanego i wysokością wynagrodzenia za faktycznie wykonane usługi (ręcznego posypywania piaskiem przystanków komunikacji miejskiej) powyżej 3 krotności.</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W rozliczeniu za wykonanie usługi w miesiącu listopadzie i w miesiącu marcu Zamawiający zakłada</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wysokość gwarantowanego wynagrodzenia w wysokości równowartości 1 usługi (ręcznego posypywania piaskiem przystanków komunikacji miejskiej).</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Przykład I – brak wystąpienia w miesiącu warunków atmosferycznych powodujących konieczność</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wykonania usługi ręcznego posypywania piaskiem przystanków komunikacji miejskiej. </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Miesięczne wynagrodzenie = równowartość wykonania 3 usług ręcznego posypywania piaskiem przystanków komunikacji miejskiej.</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Przykład II – wystąpienie w miesiącu warunków atmosferycznych powodujących konieczność</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wykonania usługi ręcznego posypywania piaskiem przystanków komunikacji miejskiej w krotności mniejszej albo równej 3 krotnościom. </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Miesięczne wynagrodzenie = równowartość wykonania 3 usług ręcznego posypywania piaskiem przystanków komunikacji miejskiej.</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Przykład III – wystąpienie w miesiącu warunków atmosferycznych powodujących konieczność</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wykonania usługi ręcznego posypywania piaskiem przystanków komunikacji miejskiej w krotności większej niż 3 krotności.</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Miesięczne wynagrodzenie = równowartość wykonania 3 usług ręcznego posypywania piaskiem przystanków komunikacji miejskiej + wartość wykonania usługi ponad 3 krotności.</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Wykonawca zobowiązany jest do zatrudnienia na umowę o pracę osoby wykonujące zadanie.</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Zamawiający uprawniony jest do żądania złożenia oświadczeń, dokumentów i wyjaśnień w zakresie</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 xml:space="preserve">potwierdzenia spełniania ww. wymogów oraz uprawniony jest do przeprowadzania kontroli </w:t>
      </w:r>
      <w:r w:rsidRPr="00556423">
        <w:rPr>
          <w:rFonts w:ascii="Arial" w:eastAsia="Times New Roman" w:hAnsi="Arial" w:cs="Arial"/>
          <w:color w:val="000000" w:themeColor="text1"/>
          <w:kern w:val="1"/>
          <w:sz w:val="20"/>
          <w:szCs w:val="20"/>
          <w:lang w:eastAsia="pl-PL"/>
        </w:rPr>
        <w:br/>
        <w:t>na miejscu wykonywania zamówienia.</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W przypadku wątpliwości co do respektowania prawa pracy przez Wykonawcę lub Podwykonawcę,</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Zamawiający zastrzega sobie prawo powiadomienia Państwową Inspekcję Pracy o zaistniałych</w:t>
      </w:r>
    </w:p>
    <w:p w:rsidR="009D03FD" w:rsidRPr="00556423" w:rsidRDefault="009D03FD" w:rsidP="00556423">
      <w:pPr>
        <w:spacing w:after="0"/>
        <w:jc w:val="both"/>
        <w:rPr>
          <w:rFonts w:ascii="Arial" w:eastAsia="Times New Roman" w:hAnsi="Arial" w:cs="Arial"/>
          <w:color w:val="000000" w:themeColor="text1"/>
          <w:kern w:val="1"/>
          <w:sz w:val="20"/>
          <w:szCs w:val="20"/>
          <w:lang w:eastAsia="pl-PL"/>
        </w:rPr>
      </w:pPr>
      <w:r w:rsidRPr="00556423">
        <w:rPr>
          <w:rFonts w:ascii="Arial" w:eastAsia="Times New Roman" w:hAnsi="Arial" w:cs="Arial"/>
          <w:color w:val="000000" w:themeColor="text1"/>
          <w:kern w:val="1"/>
          <w:sz w:val="20"/>
          <w:szCs w:val="20"/>
          <w:lang w:eastAsia="pl-PL"/>
        </w:rPr>
        <w:t>wątpliwościach.</w:t>
      </w:r>
    </w:p>
    <w:p w:rsidR="00DD2D2E" w:rsidRPr="00556423" w:rsidRDefault="00DD2D2E" w:rsidP="00556423">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556423" w:rsidRDefault="00DD2D2E" w:rsidP="00556423">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556423" w:rsidRDefault="00DD2D2E" w:rsidP="00556423">
      <w:pPr>
        <w:widowControl w:val="0"/>
        <w:suppressAutoHyphens/>
        <w:spacing w:after="0"/>
        <w:ind w:left="567"/>
        <w:contextualSpacing/>
        <w:jc w:val="both"/>
        <w:rPr>
          <w:rFonts w:ascii="Arial" w:eastAsia="Times New Roman" w:hAnsi="Arial" w:cs="Arial"/>
          <w:color w:val="000000" w:themeColor="text1"/>
          <w:kern w:val="1"/>
          <w:sz w:val="20"/>
          <w:szCs w:val="20"/>
          <w:lang w:eastAsia="pl-PL"/>
        </w:rPr>
      </w:pPr>
    </w:p>
    <w:p w:rsidR="00DD2D2E" w:rsidRPr="00DD2D2E" w:rsidRDefault="00DD2D2E" w:rsidP="00DD2D2E">
      <w:pPr>
        <w:rPr>
          <w:rFonts w:ascii="Arial" w:eastAsia="Times New Roman" w:hAnsi="Arial" w:cs="Arial"/>
          <w:color w:val="000000" w:themeColor="text1"/>
          <w:kern w:val="1"/>
          <w:sz w:val="20"/>
          <w:szCs w:val="20"/>
          <w:lang w:eastAsia="pl-PL"/>
        </w:rPr>
      </w:pPr>
      <w:r w:rsidRPr="00DD2D2E">
        <w:rPr>
          <w:rFonts w:ascii="Arial" w:eastAsia="Times New Roman" w:hAnsi="Arial" w:cs="Arial"/>
          <w:color w:val="000000" w:themeColor="text1"/>
          <w:kern w:val="1"/>
          <w:sz w:val="20"/>
          <w:szCs w:val="20"/>
          <w:lang w:eastAsia="pl-PL"/>
        </w:rPr>
        <w:br w:type="page"/>
      </w:r>
    </w:p>
    <w:tbl>
      <w:tblPr>
        <w:tblW w:w="8400" w:type="dxa"/>
        <w:tblInd w:w="55" w:type="dxa"/>
        <w:tblCellMar>
          <w:left w:w="70" w:type="dxa"/>
          <w:right w:w="70" w:type="dxa"/>
        </w:tblCellMar>
        <w:tblLook w:val="04A0" w:firstRow="1" w:lastRow="0" w:firstColumn="1" w:lastColumn="0" w:noHBand="0" w:noVBand="1"/>
      </w:tblPr>
      <w:tblGrid>
        <w:gridCol w:w="700"/>
        <w:gridCol w:w="4260"/>
        <w:gridCol w:w="3440"/>
      </w:tblGrid>
      <w:tr w:rsidR="00DD2D2E" w:rsidRPr="00DD2D2E" w:rsidTr="00F05E6C">
        <w:trPr>
          <w:trHeight w:val="315"/>
        </w:trPr>
        <w:tc>
          <w:tcPr>
            <w:tcW w:w="70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jc w:val="center"/>
              <w:rPr>
                <w:rFonts w:ascii="Arial11" w:eastAsia="Times New Roman" w:hAnsi="Arial11" w:cs="Times New Roman"/>
                <w:b/>
                <w:bCs/>
                <w:color w:val="000000"/>
                <w:sz w:val="20"/>
                <w:szCs w:val="20"/>
                <w:lang w:eastAsia="pl-PL"/>
              </w:rPr>
            </w:pPr>
          </w:p>
        </w:tc>
        <w:tc>
          <w:tcPr>
            <w:tcW w:w="426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rPr>
                <w:rFonts w:ascii="Arial" w:eastAsia="Times New Roman" w:hAnsi="Arial" w:cs="Times New Roman"/>
                <w:b/>
                <w:bCs/>
                <w:color w:val="000000"/>
                <w:sz w:val="20"/>
                <w:szCs w:val="20"/>
                <w:lang w:eastAsia="pl-PL"/>
              </w:rPr>
            </w:pPr>
          </w:p>
        </w:tc>
        <w:tc>
          <w:tcPr>
            <w:tcW w:w="3440" w:type="dxa"/>
            <w:tcBorders>
              <w:top w:val="nil"/>
              <w:left w:val="nil"/>
              <w:bottom w:val="nil"/>
              <w:right w:val="nil"/>
            </w:tcBorders>
            <w:shd w:val="clear" w:color="auto" w:fill="auto"/>
            <w:noWrap/>
            <w:vAlign w:val="bottom"/>
            <w:hideMark/>
          </w:tcPr>
          <w:p w:rsidR="00DD2D2E" w:rsidRPr="00DD2D2E" w:rsidRDefault="00DD2D2E" w:rsidP="00DD2D2E">
            <w:pPr>
              <w:spacing w:after="0" w:line="240" w:lineRule="auto"/>
              <w:rPr>
                <w:rFonts w:ascii="Arial" w:eastAsia="Times New Roman" w:hAnsi="Arial" w:cs="Arial"/>
                <w:b/>
                <w:bCs/>
                <w:color w:val="000000"/>
                <w:sz w:val="20"/>
                <w:szCs w:val="20"/>
                <w:lang w:eastAsia="pl-PL"/>
              </w:rPr>
            </w:pPr>
            <w:r w:rsidRPr="00DD2D2E">
              <w:rPr>
                <w:rFonts w:ascii="Arial" w:eastAsia="Times New Roman" w:hAnsi="Arial" w:cs="Arial"/>
                <w:b/>
                <w:bCs/>
                <w:color w:val="000000"/>
                <w:sz w:val="20"/>
                <w:szCs w:val="20"/>
                <w:lang w:eastAsia="pl-PL"/>
              </w:rPr>
              <w:t xml:space="preserve">Załącznik nr 2 do umowy nr……..      z dnia………….. </w:t>
            </w:r>
          </w:p>
        </w:tc>
      </w:tr>
    </w:tbl>
    <w:p w:rsidR="00DD2D2E" w:rsidRPr="00DD2D2E" w:rsidRDefault="00DD2D2E" w:rsidP="00DD2D2E">
      <w:pPr>
        <w:spacing w:after="0"/>
        <w:ind w:left="6372"/>
        <w:contextualSpacing/>
        <w:rPr>
          <w:rFonts w:ascii="Times New Roman" w:eastAsia="Times New Roman" w:hAnsi="Times New Roman" w:cs="Times New Roman"/>
          <w:b/>
          <w:color w:val="000000" w:themeColor="text1"/>
        </w:rPr>
      </w:pPr>
    </w:p>
    <w:tbl>
      <w:tblPr>
        <w:tblW w:w="9157" w:type="dxa"/>
        <w:tblInd w:w="55" w:type="dxa"/>
        <w:tblCellMar>
          <w:left w:w="70" w:type="dxa"/>
          <w:right w:w="70" w:type="dxa"/>
        </w:tblCellMar>
        <w:tblLook w:val="04A0" w:firstRow="1" w:lastRow="0" w:firstColumn="1" w:lastColumn="0" w:noHBand="0" w:noVBand="1"/>
      </w:tblPr>
      <w:tblGrid>
        <w:gridCol w:w="9157"/>
      </w:tblGrid>
      <w:tr w:rsidR="00DD2D2E" w:rsidRPr="00DD2D2E" w:rsidTr="00F05E6C">
        <w:trPr>
          <w:trHeight w:val="2561"/>
        </w:trPr>
        <w:tc>
          <w:tcPr>
            <w:tcW w:w="9157" w:type="dxa"/>
            <w:tcBorders>
              <w:top w:val="nil"/>
              <w:left w:val="nil"/>
              <w:bottom w:val="single" w:sz="4" w:space="0" w:color="000000"/>
              <w:right w:val="nil"/>
            </w:tcBorders>
            <w:shd w:val="clear" w:color="auto" w:fill="auto"/>
            <w:noWrap/>
            <w:vAlign w:val="bottom"/>
            <w:hideMark/>
          </w:tcPr>
          <w:p w:rsidR="00DD2D2E" w:rsidRPr="00DD2D2E" w:rsidRDefault="00DD2D2E" w:rsidP="00DD2D2E">
            <w:pPr>
              <w:spacing w:after="0" w:line="240" w:lineRule="auto"/>
              <w:jc w:val="center"/>
              <w:rPr>
                <w:rFonts w:ascii="Times New Roman" w:eastAsia="Times New Roman" w:hAnsi="Times New Roman" w:cs="Times New Roman"/>
                <w:b/>
                <w:bCs/>
                <w:color w:val="000000"/>
                <w:sz w:val="28"/>
                <w:szCs w:val="28"/>
                <w:lang w:eastAsia="pl-PL"/>
              </w:rPr>
            </w:pPr>
          </w:p>
          <w:p w:rsidR="00DD2D2E" w:rsidRPr="00DD2D2E" w:rsidRDefault="00DD2D2E" w:rsidP="00DD2D2E">
            <w:pPr>
              <w:spacing w:after="0" w:line="240" w:lineRule="auto"/>
              <w:jc w:val="center"/>
              <w:rPr>
                <w:rFonts w:ascii="Times New Roman" w:eastAsia="Times New Roman" w:hAnsi="Times New Roman" w:cs="Times New Roman"/>
                <w:b/>
                <w:bCs/>
                <w:color w:val="000000"/>
                <w:sz w:val="28"/>
                <w:szCs w:val="28"/>
                <w:lang w:eastAsia="pl-PL"/>
              </w:rPr>
            </w:pPr>
            <w:r w:rsidRPr="00DD2D2E">
              <w:rPr>
                <w:rFonts w:ascii="Times New Roman" w:eastAsia="Times New Roman" w:hAnsi="Times New Roman" w:cs="Times New Roman"/>
                <w:b/>
                <w:bCs/>
                <w:color w:val="000000"/>
                <w:sz w:val="28"/>
                <w:szCs w:val="28"/>
                <w:lang w:eastAsia="pl-PL"/>
              </w:rPr>
              <w:t>Przystanki na terenie Miasta Piły</w:t>
            </w:r>
            <w:r w:rsidRPr="00DD2D2E">
              <w:rPr>
                <w:rFonts w:ascii="Times New Roman" w:eastAsia="Times New Roman" w:hAnsi="Times New Roman" w:cs="Times New Roman"/>
                <w:b/>
                <w:bCs/>
                <w:color w:val="000000"/>
                <w:sz w:val="28"/>
                <w:szCs w:val="28"/>
                <w:lang w:eastAsia="pl-PL"/>
              </w:rPr>
              <w:br/>
            </w:r>
          </w:p>
          <w:tbl>
            <w:tblPr>
              <w:tblW w:w="9007" w:type="dxa"/>
              <w:tblCellMar>
                <w:left w:w="70" w:type="dxa"/>
                <w:right w:w="70" w:type="dxa"/>
              </w:tblCellMar>
              <w:tblLook w:val="04A0" w:firstRow="1" w:lastRow="0" w:firstColumn="1" w:lastColumn="0" w:noHBand="0" w:noVBand="1"/>
            </w:tblPr>
            <w:tblGrid>
              <w:gridCol w:w="640"/>
              <w:gridCol w:w="1143"/>
              <w:gridCol w:w="2599"/>
              <w:gridCol w:w="2255"/>
              <w:gridCol w:w="698"/>
              <w:gridCol w:w="1114"/>
              <w:gridCol w:w="558"/>
            </w:tblGrid>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L.p.</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Miejscowość</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500" w:firstLine="803"/>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Nazwa przystanku</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600" w:firstLine="964"/>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Ulica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Strona</w:t>
                  </w:r>
                </w:p>
              </w:tc>
              <w:tc>
                <w:tcPr>
                  <w:tcW w:w="1114" w:type="dxa"/>
                  <w:tcBorders>
                    <w:top w:val="nil"/>
                    <w:left w:val="nil"/>
                    <w:bottom w:val="single" w:sz="4" w:space="0" w:color="auto"/>
                    <w:right w:val="single" w:sz="4" w:space="0" w:color="auto"/>
                  </w:tcBorders>
                  <w:shd w:val="clear" w:color="auto" w:fill="auto"/>
                  <w:vAlign w:val="center"/>
                  <w:hideMark/>
                </w:tcPr>
                <w:p w:rsidR="00DD2D2E" w:rsidRPr="00DD2D2E" w:rsidRDefault="00DD2D2E" w:rsidP="00DD2D2E">
                  <w:pPr>
                    <w:spacing w:after="0" w:line="240" w:lineRule="auto"/>
                    <w:jc w:val="center"/>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Nr przystanku</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b/>
                      <w:sz w:val="16"/>
                      <w:szCs w:val="16"/>
                      <w:lang w:eastAsia="pl-PL"/>
                    </w:rPr>
                  </w:pPr>
                  <w:r w:rsidRPr="00DD2D2E">
                    <w:rPr>
                      <w:rFonts w:ascii="Times New Roman" w:eastAsia="Times New Roman" w:hAnsi="Times New Roman" w:cs="Times New Roman"/>
                      <w:b/>
                      <w:sz w:val="16"/>
                      <w:szCs w:val="16"/>
                      <w:lang w:eastAsia="pl-PL"/>
                    </w:rPr>
                    <w:t>Strefa</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 Maja/ Śródmiejska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 Maja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 Maja/ Śródmiejska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 Maja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 Hotel Gromada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 Hotel Gromada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Hotel Kwant</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/Hotel Kwant</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Hotel Kwant</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ZSZ</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ZSZ</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Leśna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Leśna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Chodzieska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Energetyka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Energetyka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Orla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Orla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Poznańska/ Przemysłowa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Poznańska/ Przemysłowa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Poznańska/ </w:t>
                  </w:r>
                  <w:proofErr w:type="spellStart"/>
                  <w:r w:rsidRPr="00DD2D2E">
                    <w:rPr>
                      <w:rFonts w:ascii="Times New Roman" w:eastAsia="Times New Roman" w:hAnsi="Times New Roman" w:cs="Times New Roman"/>
                      <w:sz w:val="16"/>
                      <w:szCs w:val="16"/>
                      <w:lang w:eastAsia="pl-PL"/>
                    </w:rPr>
                    <w:t>Stogrosz</w:t>
                  </w:r>
                  <w:proofErr w:type="spellEnd"/>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Poznańska/ </w:t>
                  </w:r>
                  <w:proofErr w:type="spellStart"/>
                  <w:r w:rsidRPr="00DD2D2E">
                    <w:rPr>
                      <w:rFonts w:ascii="Times New Roman" w:eastAsia="Times New Roman" w:hAnsi="Times New Roman" w:cs="Times New Roman"/>
                      <w:sz w:val="16"/>
                      <w:szCs w:val="16"/>
                      <w:lang w:eastAsia="pl-PL"/>
                    </w:rPr>
                    <w:t>Stogrosz</w:t>
                  </w:r>
                  <w:proofErr w:type="spellEnd"/>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Poznańska/ Kolonia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Poznańska/ Kolonia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Wiadukt</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Wiadukt</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Kościuszki</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 Kościuszki</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Poznańska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27</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Przychodnia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28</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Przychodnia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29</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Poczta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30</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Poczta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8DB3E2" w:themeFill="text2" w:themeFillTint="66"/>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31</w:t>
                  </w:r>
                </w:p>
              </w:tc>
              <w:tc>
                <w:tcPr>
                  <w:tcW w:w="1143" w:type="dxa"/>
                  <w:tcBorders>
                    <w:top w:val="nil"/>
                    <w:left w:val="nil"/>
                    <w:bottom w:val="single" w:sz="4" w:space="0" w:color="auto"/>
                    <w:right w:val="single" w:sz="4" w:space="0" w:color="auto"/>
                  </w:tcBorders>
                  <w:shd w:val="clear" w:color="auto" w:fill="8DB3E2" w:themeFill="text2" w:themeFillTint="66"/>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8DB3E2" w:themeFill="text2" w:themeFillTint="66"/>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WP/Ars </w:t>
                  </w:r>
                  <w:proofErr w:type="spellStart"/>
                  <w:r w:rsidRPr="00DD2D2E">
                    <w:rPr>
                      <w:rFonts w:ascii="Times New Roman" w:eastAsia="Times New Roman" w:hAnsi="Times New Roman" w:cs="Times New Roman"/>
                      <w:sz w:val="16"/>
                      <w:szCs w:val="16"/>
                      <w:lang w:eastAsia="pl-PL"/>
                    </w:rPr>
                    <w:t>Medical</w:t>
                  </w:r>
                  <w:proofErr w:type="spellEnd"/>
                </w:p>
              </w:tc>
              <w:tc>
                <w:tcPr>
                  <w:tcW w:w="2255" w:type="dxa"/>
                  <w:tcBorders>
                    <w:top w:val="nil"/>
                    <w:left w:val="nil"/>
                    <w:bottom w:val="single" w:sz="4" w:space="0" w:color="auto"/>
                    <w:right w:val="single" w:sz="4" w:space="0" w:color="auto"/>
                  </w:tcBorders>
                  <w:shd w:val="clear" w:color="auto" w:fill="8DB3E2" w:themeFill="text2" w:themeFillTint="66"/>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8DB3E2" w:themeFill="text2" w:themeFillTint="66"/>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8DB3E2" w:themeFill="text2" w:themeFillTint="66"/>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8DB3E2" w:themeFill="text2" w:themeFillTint="66"/>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32</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WP/Ars </w:t>
                  </w:r>
                  <w:proofErr w:type="spellStart"/>
                  <w:r w:rsidRPr="00DD2D2E">
                    <w:rPr>
                      <w:rFonts w:ascii="Times New Roman" w:eastAsia="Times New Roman" w:hAnsi="Times New Roman" w:cs="Times New Roman"/>
                      <w:sz w:val="16"/>
                      <w:szCs w:val="16"/>
                      <w:lang w:eastAsia="pl-PL"/>
                    </w:rPr>
                    <w:t>Medical</w:t>
                  </w:r>
                  <w:proofErr w:type="spellEnd"/>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Batorego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Batorego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35</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Browarna/ Bank</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Browarna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36</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Browarna/ Bank</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Browarna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37</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Staromiejska/ W. Pola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Staromiejska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38</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Staromiejska/ W. Pola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Staromiejska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39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Giełdowa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Giełdowa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Lelewela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Lelewela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Stadion</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Stadion</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45</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Łowiecka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46</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Łowiecka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4"/>
                      <w:szCs w:val="14"/>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lastRenderedPageBreak/>
                    <w:t>47</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Roosevelta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48</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Roosevelta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49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Ceglana/ ZSP nr l</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Ceglana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Jastrzębia/ Przemysłowa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Jastrzębia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Jastrzębia/ Przemysłowa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Jastrzębia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Ceramiczna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53</w:t>
                  </w:r>
                </w:p>
              </w:tc>
              <w:tc>
                <w:tcPr>
                  <w:tcW w:w="1143"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Ceramiczna</w:t>
                  </w:r>
                </w:p>
              </w:tc>
              <w:tc>
                <w:tcPr>
                  <w:tcW w:w="2255"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single" w:sz="4" w:space="0" w:color="auto"/>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 Chałubińskiego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 Chałubińskiego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Dąbrowskiego/ </w:t>
                  </w:r>
                  <w:proofErr w:type="spellStart"/>
                  <w:r w:rsidRPr="00DD2D2E">
                    <w:rPr>
                      <w:rFonts w:ascii="Times New Roman" w:eastAsia="Times New Roman" w:hAnsi="Times New Roman" w:cs="Times New Roman"/>
                      <w:sz w:val="16"/>
                      <w:szCs w:val="16"/>
                      <w:lang w:eastAsia="pl-PL"/>
                    </w:rPr>
                    <w:t>Inwest</w:t>
                  </w:r>
                  <w:proofErr w:type="spellEnd"/>
                  <w:r w:rsidRPr="00DD2D2E">
                    <w:rPr>
                      <w:rFonts w:ascii="Times New Roman" w:eastAsia="Times New Roman" w:hAnsi="Times New Roman" w:cs="Times New Roman"/>
                      <w:sz w:val="16"/>
                      <w:szCs w:val="16"/>
                      <w:lang w:eastAsia="pl-PL"/>
                    </w:rPr>
                    <w:t xml:space="preserve"> Park</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Dąbrowskiego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57</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Dąbrowskiego/ </w:t>
                  </w:r>
                  <w:proofErr w:type="spellStart"/>
                  <w:r w:rsidRPr="00DD2D2E">
                    <w:rPr>
                      <w:rFonts w:ascii="Times New Roman" w:eastAsia="Times New Roman" w:hAnsi="Times New Roman" w:cs="Times New Roman"/>
                      <w:sz w:val="16"/>
                      <w:szCs w:val="16"/>
                      <w:lang w:eastAsia="pl-PL"/>
                    </w:rPr>
                    <w:t>Inwest</w:t>
                  </w:r>
                  <w:proofErr w:type="spellEnd"/>
                  <w:r w:rsidRPr="00DD2D2E">
                    <w:rPr>
                      <w:rFonts w:ascii="Times New Roman" w:eastAsia="Times New Roman" w:hAnsi="Times New Roman" w:cs="Times New Roman"/>
                      <w:sz w:val="16"/>
                      <w:szCs w:val="16"/>
                      <w:lang w:eastAsia="pl-PL"/>
                    </w:rPr>
                    <w:t xml:space="preserve"> Park</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Dąbrowskiego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58</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 Dworzec PKP</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Zygmunta Starego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59</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 Dworzec PKP</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Zygmunta Starego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60</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Dzieci Polskich/ ZUS</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Dzieci Polskich</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61</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Dzieci Polskich/ZUS</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Dzieci Polskich</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Fabryczna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auto"/>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Fabryczna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auto"/>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Gierymskiego</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Gierymskiego</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Gliniana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Gliniana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68</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Pita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Głuchowska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69</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Głuchowska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Lotnicza/ Grunwaldzka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Lotnicza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Lotnicza/ Grunwaldzka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Lotnicza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Hotel Medyk</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Hotel Medyk</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Rydygiera/ J. Piaszczyste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Rydygiera/ J. Piaszczyste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Motel Rębajło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Motel Rębajło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78</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 K. Wielkiego</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79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 K. Wielkiego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 Wielkiego/ aleja Wyzwolenia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Wypoczynkowa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Wypoczynkowa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Kamienna - Pętla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Komuny Paryskiej</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Komuny Paryskiej</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Korczaka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87</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Korczaka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88</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Philips</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89</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Basen Wodnik</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90</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Basen Wodnik</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Krzywa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Krzywa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93</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Ks. Popiełuszki/ SP nr 5</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Ks. Popiełuszki</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94</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Ks. Popiełuszki/ SP nr 5</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Ks. Popiełuszki</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95</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Pętla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96</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Pętla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Libelta/ Kościół</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Libelta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Libelta/ Kościół</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Libelta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99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Lotnicza/ Chorwacka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Lotnicza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100</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Ludowa/ Kościół</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Ludowa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lastRenderedPageBreak/>
                    <w:t>101</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Ludowa/ Kościół</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Ludowa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Roosevelta/ Kościół</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Roosevelta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Lutycka/ Profil</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Lutycka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Łączna/ MZK</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Łączna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Łączna /MZK</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Łączna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106</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Medyczna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 Kochanowskiego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 Kochanowskiego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109</w:t>
                  </w:r>
                </w:p>
              </w:tc>
              <w:tc>
                <w:tcPr>
                  <w:tcW w:w="1143"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 Tetmajera</w:t>
                  </w:r>
                </w:p>
              </w:tc>
              <w:tc>
                <w:tcPr>
                  <w:tcW w:w="2255"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w:t>
                  </w:r>
                </w:p>
              </w:tc>
              <w:tc>
                <w:tcPr>
                  <w:tcW w:w="698"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single" w:sz="4" w:space="0" w:color="auto"/>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 Tetmajera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Mickiewicza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111</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Wlkp./Tarcza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112</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Tarcza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Wapienna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Wapienna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Motylewska/ Cmentarz I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Motylewska/ Cmentarz I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117</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Cmentarz brama główna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118</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 Cmentarz brama główna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Motylewska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Nowowiejskiego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Nowowiejskiego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121</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Okólna/ Bydgoska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Okólna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122</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Okólna/ Bydgoska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Okólna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123</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 Rynkowa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124</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 Rynkowa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 Kryniczna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 Kryniczna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Os. Jadwiżyn</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Os. Jadwiżyn</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Os. Jadwiżyn</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Os. Kalina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Os. Leszków</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 Krucza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 Krucza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 Os. Motylewo pętla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Orla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Park Miejski</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WP/ Park Miejski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 / Philips</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Wlkp</w:t>
                  </w:r>
                  <w:proofErr w:type="spellEnd"/>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Przemysłowa/ Pil - </w:t>
                  </w:r>
                  <w:proofErr w:type="spellStart"/>
                  <w:r w:rsidRPr="00DD2D2E">
                    <w:rPr>
                      <w:rFonts w:ascii="Times New Roman" w:eastAsia="Times New Roman" w:hAnsi="Times New Roman" w:cs="Times New Roman"/>
                      <w:sz w:val="16"/>
                      <w:szCs w:val="16"/>
                      <w:lang w:eastAsia="pl-PL"/>
                    </w:rPr>
                    <w:t>Building</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Przemysłowa/ Pil - </w:t>
                  </w:r>
                  <w:proofErr w:type="spellStart"/>
                  <w:r w:rsidRPr="00DD2D2E">
                    <w:rPr>
                      <w:rFonts w:ascii="Times New Roman" w:eastAsia="Times New Roman" w:hAnsi="Times New Roman" w:cs="Times New Roman"/>
                      <w:sz w:val="16"/>
                      <w:szCs w:val="16"/>
                      <w:lang w:eastAsia="pl-PL"/>
                    </w:rPr>
                    <w:t>Building</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140</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Żeromskiego/ plac Inwalidów</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Żeromskiego</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141</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 plac Konstytucji 3 Maja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142</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 plac Konstytucji 3 Maja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Piastów</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143</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plac Zwycięstwa/ Śródmiejska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plac Zwycięstwa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Podchorążych/ PWSZ</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Podchorążych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Podchorążych/ PWSZ</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Podchorążych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Cmentarz</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Cmentarz</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Przesypownia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Przesypownia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Różana Droga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Różana Droga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 Rubinowa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 Rubinowa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lastRenderedPageBreak/>
                    <w:t>154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 Centr. Rehabilitacji</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 Centr. Rehabilitacji</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Siemiradzkiego/ </w:t>
                  </w:r>
                  <w:proofErr w:type="spellStart"/>
                  <w:r w:rsidRPr="00DD2D2E">
                    <w:rPr>
                      <w:rFonts w:ascii="Times New Roman" w:eastAsia="Times New Roman" w:hAnsi="Times New Roman" w:cs="Times New Roman"/>
                      <w:sz w:val="16"/>
                      <w:szCs w:val="16"/>
                      <w:lang w:eastAsia="pl-PL"/>
                    </w:rPr>
                    <w:t>PilCar</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Siemiradzkiego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Siemiradzkiego/ </w:t>
                  </w:r>
                  <w:proofErr w:type="spellStart"/>
                  <w:r w:rsidRPr="00DD2D2E">
                    <w:rPr>
                      <w:rFonts w:ascii="Times New Roman" w:eastAsia="Times New Roman" w:hAnsi="Times New Roman" w:cs="Times New Roman"/>
                      <w:sz w:val="16"/>
                      <w:szCs w:val="16"/>
                      <w:lang w:eastAsia="pl-PL"/>
                    </w:rPr>
                    <w:t>PilCar</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Siemiradzkiego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Wawelska/ Składowa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Wawelska/ Składowa </w:t>
                  </w:r>
                  <w:proofErr w:type="spellStart"/>
                  <w:r w:rsidRPr="00DD2D2E">
                    <w:rPr>
                      <w:rFonts w:ascii="Times New Roman" w:eastAsia="Times New Roman" w:hAnsi="Times New Roman" w:cs="Times New Roman"/>
                      <w:sz w:val="16"/>
                      <w:szCs w:val="16"/>
                      <w:lang w:eastAsia="pl-PL"/>
                    </w:rPr>
                    <w:t>nz</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160</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 Słowackiego</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161</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 Słowackiego</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162</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Staropolska/ Wenedów</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Staropolska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163</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Staropolska/ Wenedów</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Staropolska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164</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Starostwo Powiatowe</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165</w:t>
                  </w:r>
                </w:p>
              </w:tc>
              <w:tc>
                <w:tcPr>
                  <w:tcW w:w="1143" w:type="dxa"/>
                  <w:tcBorders>
                    <w:top w:val="single" w:sz="4" w:space="0" w:color="auto"/>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single" w:sz="4" w:space="0" w:color="auto"/>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Starostwo Powiatowe</w:t>
                  </w:r>
                </w:p>
              </w:tc>
              <w:tc>
                <w:tcPr>
                  <w:tcW w:w="2255" w:type="dxa"/>
                  <w:tcBorders>
                    <w:top w:val="single" w:sz="4" w:space="0" w:color="auto"/>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single" w:sz="4" w:space="0" w:color="auto"/>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single" w:sz="4" w:space="0" w:color="auto"/>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single" w:sz="4" w:space="0" w:color="auto"/>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 Szpital</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167</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 Szpital</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Rydygiera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168</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Śmiłowska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169</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Śmiłowska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Garaże</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Garaże</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172</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Kościół</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173</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Kościół</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Kotłownia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Kotłownia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15</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/Szkoła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177</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/Szkoła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 Gnieźnieńska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179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 Gnieźnieńska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 Osiedlowa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 Osiedlowa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Trzcianecka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Urząd Celny</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 Urząd Celny</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Przemysłowa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PZD</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PZD</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Pętla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LOK</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LOK</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189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Wawelska/ </w:t>
                  </w:r>
                  <w:proofErr w:type="spellStart"/>
                  <w:r w:rsidRPr="00DD2D2E">
                    <w:rPr>
                      <w:rFonts w:ascii="Times New Roman" w:eastAsia="Times New Roman" w:hAnsi="Times New Roman" w:cs="Times New Roman"/>
                      <w:sz w:val="16"/>
                      <w:szCs w:val="16"/>
                      <w:lang w:eastAsia="pl-PL"/>
                    </w:rPr>
                    <w:t>Poldróg</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Wawelska/ </w:t>
                  </w:r>
                  <w:proofErr w:type="spellStart"/>
                  <w:r w:rsidRPr="00DD2D2E">
                    <w:rPr>
                      <w:rFonts w:ascii="Times New Roman" w:eastAsia="Times New Roman" w:hAnsi="Times New Roman" w:cs="Times New Roman"/>
                      <w:sz w:val="16"/>
                      <w:szCs w:val="16"/>
                      <w:lang w:eastAsia="pl-PL"/>
                    </w:rPr>
                    <w:t>Poldróg</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 Wągrowiecka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 Tucholska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Tucholska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193</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Wieniawskiego</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 Wieniawskiego</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Lelewela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195</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Wodna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Wodna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196</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Niepodległości/ Wodna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Wodna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Długosza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WP/ Długosza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Wojska Polskiego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199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Siemiradzkiego/ Wysoka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Siemiradzkiego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Siemiradzkiego/ Wysoka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Siemiradzkiego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201</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 Wyszyńskiego</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202</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 Wyszyńskiego</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Wyspiańskiego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203</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Żelazna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 Żelazna</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Śniadeckich</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Andersa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Andersa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 Kościół</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lastRenderedPageBreak/>
                    <w:t>208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 Kościół</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209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 Widok</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 Widok</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Kazimierza Wielkiego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Tesco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09</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 Tesco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Bydgoska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Podchorążych/ Kossaka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Podchorążych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214</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Podchorążych</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Philipsa/ Garaże</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Philipsa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Promienna/ Staropolska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Promienna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auto"/>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Promienna/ Staropolska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Promienna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auto"/>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Zbrojna/ Pętla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Zbrojna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219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Miła/ Pętla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Miła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Królewska/ Hetmańska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Królewska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221</w:t>
                  </w:r>
                </w:p>
              </w:tc>
              <w:tc>
                <w:tcPr>
                  <w:tcW w:w="1143"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Królewska/ Hetmańska</w:t>
                  </w:r>
                </w:p>
              </w:tc>
              <w:tc>
                <w:tcPr>
                  <w:tcW w:w="2255"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Królewska</w:t>
                  </w:r>
                </w:p>
              </w:tc>
              <w:tc>
                <w:tcPr>
                  <w:tcW w:w="698"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single" w:sz="4" w:space="0" w:color="auto"/>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w:t>
                  </w:r>
                </w:p>
              </w:tc>
              <w:tc>
                <w:tcPr>
                  <w:tcW w:w="558" w:type="dxa"/>
                  <w:tcBorders>
                    <w:top w:val="single" w:sz="4" w:space="0" w:color="auto"/>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Wałecka/ Okrężna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Wałecka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Wałecka/ Podleśna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Wałecka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Kamienna/ </w:t>
                  </w:r>
                  <w:proofErr w:type="spellStart"/>
                  <w:r w:rsidRPr="00DD2D2E">
                    <w:rPr>
                      <w:rFonts w:ascii="Times New Roman" w:eastAsia="Times New Roman" w:hAnsi="Times New Roman" w:cs="Times New Roman"/>
                      <w:sz w:val="16"/>
                      <w:szCs w:val="16"/>
                      <w:lang w:eastAsia="pl-PL"/>
                    </w:rPr>
                    <w:t>Sanita</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Kamienna/ </w:t>
                  </w:r>
                  <w:proofErr w:type="spellStart"/>
                  <w:r w:rsidRPr="00DD2D2E">
                    <w:rPr>
                      <w:rFonts w:ascii="Times New Roman" w:eastAsia="Times New Roman" w:hAnsi="Times New Roman" w:cs="Times New Roman"/>
                      <w:sz w:val="16"/>
                      <w:szCs w:val="16"/>
                      <w:lang w:eastAsia="pl-PL"/>
                    </w:rPr>
                    <w:t>Sanita</w:t>
                  </w:r>
                  <w:proofErr w:type="spellEnd"/>
                  <w:r w:rsidRPr="00DD2D2E">
                    <w:rPr>
                      <w:rFonts w:ascii="Times New Roman" w:eastAsia="Times New Roman" w:hAnsi="Times New Roman" w:cs="Times New Roman"/>
                      <w:sz w:val="16"/>
                      <w:szCs w:val="16"/>
                      <w:lang w:eastAsia="pl-PL"/>
                    </w:rPr>
                    <w:t xml:space="preserve"> </w:t>
                  </w:r>
                  <w:proofErr w:type="spellStart"/>
                  <w:r w:rsidRPr="00DD2D2E">
                    <w:rPr>
                      <w:rFonts w:ascii="Times New Roman" w:eastAsia="Times New Roman" w:hAnsi="Times New Roman" w:cs="Times New Roman"/>
                      <w:sz w:val="16"/>
                      <w:szCs w:val="16"/>
                      <w:lang w:eastAsia="pl-PL"/>
                    </w:rPr>
                    <w:t>nż</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 Agatowa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227</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Okrzei/ Jana Bosko</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Jana Bosko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Jastrzębia/ Pętla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Jastrzębia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229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Piłsudskiego/ al. Piastów</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Piłsudskiego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Piłsudskiego/ al. Piastów</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Piłsudskiego</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 działki</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07</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 działki</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Kamienna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08</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J. Płotki/ </w:t>
                  </w:r>
                  <w:proofErr w:type="spellStart"/>
                  <w:r w:rsidRPr="00DD2D2E">
                    <w:rPr>
                      <w:rFonts w:ascii="Times New Roman" w:eastAsia="Times New Roman" w:hAnsi="Times New Roman" w:cs="Times New Roman"/>
                      <w:sz w:val="16"/>
                      <w:szCs w:val="16"/>
                      <w:lang w:eastAsia="pl-PL"/>
                    </w:rPr>
                    <w:t>Geovita</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Arial" w:eastAsia="Times New Roman" w:hAnsi="Arial" w:cs="Arial"/>
                      <w:sz w:val="20"/>
                      <w:szCs w:val="20"/>
                      <w:lang w:eastAsia="pl-PL"/>
                    </w:rPr>
                  </w:pPr>
                  <w:r w:rsidRPr="00DD2D2E">
                    <w:rPr>
                      <w:rFonts w:ascii="Arial" w:eastAsia="Times New Roman" w:hAnsi="Arial" w:cs="Arial"/>
                      <w:sz w:val="20"/>
                      <w:szCs w:val="20"/>
                      <w:lang w:eastAsia="pl-PL"/>
                    </w:rPr>
                    <w:t> </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J. Płotki/ </w:t>
                  </w:r>
                  <w:proofErr w:type="spellStart"/>
                  <w:r w:rsidRPr="00DD2D2E">
                    <w:rPr>
                      <w:rFonts w:ascii="Times New Roman" w:eastAsia="Times New Roman" w:hAnsi="Times New Roman" w:cs="Times New Roman"/>
                      <w:sz w:val="16"/>
                      <w:szCs w:val="16"/>
                      <w:lang w:eastAsia="pl-PL"/>
                    </w:rPr>
                    <w:t>Geovita</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Arial" w:eastAsia="Times New Roman" w:hAnsi="Arial" w:cs="Arial"/>
                      <w:sz w:val="20"/>
                      <w:szCs w:val="20"/>
                      <w:lang w:eastAsia="pl-PL"/>
                    </w:rPr>
                  </w:pPr>
                  <w:r w:rsidRPr="00DD2D2E">
                    <w:rPr>
                      <w:rFonts w:ascii="Arial" w:eastAsia="Times New Roman" w:hAnsi="Arial" w:cs="Arial"/>
                      <w:sz w:val="20"/>
                      <w:szCs w:val="20"/>
                      <w:lang w:eastAsia="pl-PL"/>
                    </w:rPr>
                    <w:t> </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235</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 Śniadeckich</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236</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 Śniadeckich</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aleja Wyzwolenia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Kołobrzeska/ UAM</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Kołobrzeska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238</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Kołobrzeska/ UAM</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Kołobrzeska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239</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Starego/VIVO!PIŁA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03</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240</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Starego/V1V0!PIŁA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04</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241</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Pila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Starego/V1V0!PILA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242</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Starego/VIVO!PIŁA</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Z. Starego</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FFFF00"/>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243</w:t>
                  </w:r>
                </w:p>
              </w:tc>
              <w:tc>
                <w:tcPr>
                  <w:tcW w:w="1143"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Kujawska/ SP nr 5</w:t>
                  </w:r>
                </w:p>
              </w:tc>
              <w:tc>
                <w:tcPr>
                  <w:tcW w:w="2255"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Kujawska</w:t>
                  </w:r>
                </w:p>
              </w:tc>
              <w:tc>
                <w:tcPr>
                  <w:tcW w:w="698"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FFFF00"/>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shd w:val="clear" w:color="auto" w:fill="FFFF00"/>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Cicha/ Dembowskiego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Cicha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Koszalińska / Paderewskiego</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Koszalińska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500-lecia Piły/ 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500-lecia Piły</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247</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aleja 500-lecia Piły/ aleja </w:t>
                  </w:r>
                  <w:proofErr w:type="spellStart"/>
                  <w:r w:rsidRPr="00DD2D2E">
                    <w:rPr>
                      <w:rFonts w:ascii="Times New Roman" w:eastAsia="Times New Roman" w:hAnsi="Times New Roman" w:cs="Times New Roman"/>
                      <w:sz w:val="16"/>
                      <w:szCs w:val="16"/>
                      <w:lang w:eastAsia="pl-PL"/>
                    </w:rPr>
                    <w:t>Powst</w:t>
                  </w:r>
                  <w:proofErr w:type="spellEnd"/>
                  <w:r w:rsidRPr="00DD2D2E">
                    <w:rPr>
                      <w:rFonts w:ascii="Times New Roman" w:eastAsia="Times New Roman" w:hAnsi="Times New Roman" w:cs="Times New Roman"/>
                      <w:sz w:val="16"/>
                      <w:szCs w:val="16"/>
                      <w:lang w:eastAsia="pl-PL"/>
                    </w:rPr>
                    <w:t>. Wlkp.</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500-lecia Piły</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248</w:t>
                  </w:r>
                </w:p>
              </w:tc>
              <w:tc>
                <w:tcPr>
                  <w:tcW w:w="1143"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 Podchorążych</w:t>
                  </w:r>
                </w:p>
              </w:tc>
              <w:tc>
                <w:tcPr>
                  <w:tcW w:w="2255"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Kossaka</w:t>
                  </w:r>
                </w:p>
              </w:tc>
              <w:tc>
                <w:tcPr>
                  <w:tcW w:w="698"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95B3D7" w:themeFill="accent1" w:themeFillTint="99"/>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shd w:val="clear" w:color="auto" w:fill="95B3D7" w:themeFill="accent1" w:themeFillTint="99"/>
                </w:tcPr>
                <w:p w:rsidR="00DD2D2E" w:rsidRPr="00DD2D2E" w:rsidRDefault="00DD2D2E" w:rsidP="00DD2D2E">
                  <w:pPr>
                    <w:spacing w:after="0" w:line="240" w:lineRule="auto"/>
                    <w:jc w:val="center"/>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249</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Magazynowa/ </w:t>
                  </w:r>
                  <w:proofErr w:type="spellStart"/>
                  <w:r w:rsidRPr="00DD2D2E">
                    <w:rPr>
                      <w:rFonts w:ascii="Times New Roman" w:eastAsia="Times New Roman" w:hAnsi="Times New Roman" w:cs="Times New Roman"/>
                      <w:sz w:val="16"/>
                      <w:szCs w:val="16"/>
                      <w:lang w:eastAsia="pl-PL"/>
                    </w:rPr>
                    <w:t>Thule</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Magazynowa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250</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Magazynowa/ </w:t>
                  </w:r>
                  <w:proofErr w:type="spellStart"/>
                  <w:r w:rsidRPr="00DD2D2E">
                    <w:rPr>
                      <w:rFonts w:ascii="Times New Roman" w:eastAsia="Times New Roman" w:hAnsi="Times New Roman" w:cs="Times New Roman"/>
                      <w:sz w:val="16"/>
                      <w:szCs w:val="16"/>
                      <w:lang w:eastAsia="pl-PL"/>
                    </w:rPr>
                    <w:t>Thule</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Magazynowa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251</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Strefowa/ </w:t>
                  </w:r>
                  <w:proofErr w:type="spellStart"/>
                  <w:r w:rsidRPr="00DD2D2E">
                    <w:rPr>
                      <w:rFonts w:ascii="Times New Roman" w:eastAsia="Times New Roman" w:hAnsi="Times New Roman" w:cs="Times New Roman"/>
                      <w:sz w:val="16"/>
                      <w:szCs w:val="16"/>
                      <w:lang w:eastAsia="pl-PL"/>
                    </w:rPr>
                    <w:t>PellasX</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Strefowa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252</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Strefowa/ </w:t>
                  </w:r>
                  <w:proofErr w:type="spellStart"/>
                  <w:r w:rsidRPr="00DD2D2E">
                    <w:rPr>
                      <w:rFonts w:ascii="Times New Roman" w:eastAsia="Times New Roman" w:hAnsi="Times New Roman" w:cs="Times New Roman"/>
                      <w:sz w:val="16"/>
                      <w:szCs w:val="16"/>
                      <w:lang w:eastAsia="pl-PL"/>
                    </w:rPr>
                    <w:t>PellasX</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Strefowa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253</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Wawelska/ </w:t>
                  </w:r>
                  <w:proofErr w:type="spellStart"/>
                  <w:r w:rsidRPr="00DD2D2E">
                    <w:rPr>
                      <w:rFonts w:ascii="Times New Roman" w:eastAsia="Times New Roman" w:hAnsi="Times New Roman" w:cs="Times New Roman"/>
                      <w:sz w:val="16"/>
                      <w:szCs w:val="16"/>
                      <w:lang w:eastAsia="pl-PL"/>
                    </w:rPr>
                    <w:t>lveco</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05</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254</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Wawelska/ </w:t>
                  </w:r>
                  <w:proofErr w:type="spellStart"/>
                  <w:r w:rsidRPr="00DD2D2E">
                    <w:rPr>
                      <w:rFonts w:ascii="Times New Roman" w:eastAsia="Times New Roman" w:hAnsi="Times New Roman" w:cs="Times New Roman"/>
                      <w:sz w:val="16"/>
                      <w:szCs w:val="16"/>
                      <w:lang w:eastAsia="pl-PL"/>
                    </w:rPr>
                    <w:t>Raben</w:t>
                  </w:r>
                  <w:proofErr w:type="spellEnd"/>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Wawelska</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06</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255</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Strefa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11</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143"/>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256</w:t>
                  </w:r>
                </w:p>
              </w:tc>
              <w:tc>
                <w:tcPr>
                  <w:tcW w:w="1143"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 Strefa</w:t>
                  </w:r>
                </w:p>
              </w:tc>
              <w:tc>
                <w:tcPr>
                  <w:tcW w:w="2255"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Młodych</w:t>
                  </w:r>
                </w:p>
              </w:tc>
              <w:tc>
                <w:tcPr>
                  <w:tcW w:w="698"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nil"/>
                    <w:left w:val="nil"/>
                    <w:bottom w:val="single" w:sz="4" w:space="0" w:color="auto"/>
                    <w:right w:val="single" w:sz="4" w:space="0" w:color="auto"/>
                  </w:tcBorders>
                  <w:shd w:val="clear" w:color="auto" w:fill="auto"/>
                  <w:noWrap/>
                  <w:hideMark/>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10</w:t>
                  </w:r>
                </w:p>
              </w:tc>
              <w:tc>
                <w:tcPr>
                  <w:tcW w:w="558" w:type="dxa"/>
                  <w:tcBorders>
                    <w:top w:val="nil"/>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r w:rsidR="00DD2D2E" w:rsidRPr="00DD2D2E" w:rsidTr="00F05E6C">
              <w:trPr>
                <w:trHeight w:val="280"/>
              </w:trPr>
              <w:tc>
                <w:tcPr>
                  <w:tcW w:w="640" w:type="dxa"/>
                  <w:tcBorders>
                    <w:top w:val="single" w:sz="4" w:space="0" w:color="auto"/>
                    <w:left w:val="single" w:sz="4" w:space="0" w:color="auto"/>
                    <w:bottom w:val="single" w:sz="4" w:space="0" w:color="auto"/>
                    <w:right w:val="single" w:sz="4" w:space="0" w:color="auto"/>
                  </w:tcBorders>
                  <w:shd w:val="clear" w:color="auto" w:fill="auto"/>
                  <w:noWrap/>
                </w:tcPr>
                <w:p w:rsidR="00DD2D2E" w:rsidRPr="00DD2D2E" w:rsidRDefault="00DD2D2E" w:rsidP="00DD2D2E">
                  <w:pPr>
                    <w:spacing w:after="0" w:line="240" w:lineRule="auto"/>
                    <w:jc w:val="right"/>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257</w:t>
                  </w:r>
                </w:p>
              </w:tc>
              <w:tc>
                <w:tcPr>
                  <w:tcW w:w="1143" w:type="dxa"/>
                  <w:tcBorders>
                    <w:top w:val="single" w:sz="4" w:space="0" w:color="auto"/>
                    <w:left w:val="nil"/>
                    <w:bottom w:val="single" w:sz="4" w:space="0" w:color="auto"/>
                    <w:right w:val="single" w:sz="4" w:space="0" w:color="auto"/>
                  </w:tcBorders>
                  <w:shd w:val="clear" w:color="auto" w:fill="auto"/>
                  <w:noWrap/>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Piła</w:t>
                  </w:r>
                </w:p>
              </w:tc>
              <w:tc>
                <w:tcPr>
                  <w:tcW w:w="2599" w:type="dxa"/>
                  <w:tcBorders>
                    <w:top w:val="single" w:sz="4" w:space="0" w:color="auto"/>
                    <w:left w:val="nil"/>
                    <w:bottom w:val="single" w:sz="4" w:space="0" w:color="auto"/>
                    <w:right w:val="single" w:sz="4" w:space="0" w:color="auto"/>
                  </w:tcBorders>
                  <w:shd w:val="clear" w:color="auto" w:fill="auto"/>
                  <w:noWrap/>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Wałecka/ Wodociągi</w:t>
                  </w:r>
                </w:p>
              </w:tc>
              <w:tc>
                <w:tcPr>
                  <w:tcW w:w="2255" w:type="dxa"/>
                  <w:tcBorders>
                    <w:top w:val="single" w:sz="4" w:space="0" w:color="auto"/>
                    <w:left w:val="nil"/>
                    <w:bottom w:val="single" w:sz="4" w:space="0" w:color="auto"/>
                    <w:right w:val="single" w:sz="4" w:space="0" w:color="auto"/>
                  </w:tcBorders>
                  <w:shd w:val="clear" w:color="auto" w:fill="auto"/>
                  <w:noWrap/>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Wałecka</w:t>
                  </w:r>
                </w:p>
              </w:tc>
              <w:tc>
                <w:tcPr>
                  <w:tcW w:w="698" w:type="dxa"/>
                  <w:tcBorders>
                    <w:top w:val="single" w:sz="4" w:space="0" w:color="auto"/>
                    <w:left w:val="nil"/>
                    <w:bottom w:val="single" w:sz="4" w:space="0" w:color="auto"/>
                    <w:right w:val="single" w:sz="4" w:space="0" w:color="auto"/>
                  </w:tcBorders>
                  <w:shd w:val="clear" w:color="auto" w:fill="auto"/>
                  <w:noWrap/>
                </w:tcPr>
                <w:p w:rsidR="00DD2D2E" w:rsidRPr="00DD2D2E" w:rsidRDefault="00DD2D2E" w:rsidP="00DD2D2E">
                  <w:pPr>
                    <w:spacing w:after="0" w:line="240" w:lineRule="auto"/>
                    <w:ind w:firstLineChars="100" w:firstLine="16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01</w:t>
                  </w:r>
                </w:p>
              </w:tc>
              <w:tc>
                <w:tcPr>
                  <w:tcW w:w="1114" w:type="dxa"/>
                  <w:tcBorders>
                    <w:top w:val="single" w:sz="4" w:space="0" w:color="auto"/>
                    <w:left w:val="nil"/>
                    <w:bottom w:val="single" w:sz="4" w:space="0" w:color="auto"/>
                    <w:right w:val="single" w:sz="4" w:space="0" w:color="auto"/>
                  </w:tcBorders>
                  <w:shd w:val="clear" w:color="auto" w:fill="auto"/>
                  <w:noWrap/>
                </w:tcPr>
                <w:p w:rsidR="00DD2D2E" w:rsidRPr="00DD2D2E" w:rsidRDefault="00DD2D2E" w:rsidP="00DD2D2E">
                  <w:pPr>
                    <w:spacing w:after="0" w:line="240" w:lineRule="auto"/>
                    <w:ind w:firstLineChars="200" w:firstLine="320"/>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02</w:t>
                  </w:r>
                </w:p>
              </w:tc>
              <w:tc>
                <w:tcPr>
                  <w:tcW w:w="558" w:type="dxa"/>
                  <w:tcBorders>
                    <w:top w:val="single" w:sz="4" w:space="0" w:color="auto"/>
                    <w:left w:val="nil"/>
                    <w:bottom w:val="single" w:sz="4" w:space="0" w:color="auto"/>
                    <w:right w:val="single" w:sz="4" w:space="0" w:color="auto"/>
                  </w:tcBorders>
                </w:tcPr>
                <w:p w:rsidR="00DD2D2E" w:rsidRPr="00DD2D2E" w:rsidRDefault="00DD2D2E" w:rsidP="00DD2D2E">
                  <w:pPr>
                    <w:spacing w:after="0" w:line="240" w:lineRule="auto"/>
                    <w:rPr>
                      <w:rFonts w:ascii="Times New Roman" w:eastAsia="Times New Roman" w:hAnsi="Times New Roman" w:cs="Times New Roman"/>
                      <w:sz w:val="16"/>
                      <w:szCs w:val="16"/>
                      <w:lang w:eastAsia="pl-PL"/>
                    </w:rPr>
                  </w:pPr>
                  <w:r w:rsidRPr="00DD2D2E">
                    <w:rPr>
                      <w:rFonts w:ascii="Times New Roman" w:eastAsia="Times New Roman" w:hAnsi="Times New Roman" w:cs="Times New Roman"/>
                      <w:sz w:val="16"/>
                      <w:szCs w:val="16"/>
                      <w:lang w:eastAsia="pl-PL"/>
                    </w:rPr>
                    <w:t xml:space="preserve">  III</w:t>
                  </w:r>
                </w:p>
              </w:tc>
            </w:tr>
          </w:tbl>
          <w:p w:rsidR="00DD2D2E" w:rsidRPr="00DD2D2E" w:rsidRDefault="00DD2D2E" w:rsidP="00DD2D2E">
            <w:pPr>
              <w:spacing w:after="0" w:line="240" w:lineRule="auto"/>
              <w:jc w:val="center"/>
              <w:rPr>
                <w:rFonts w:ascii="Times New Roman" w:eastAsia="Times New Roman" w:hAnsi="Times New Roman" w:cs="Times New Roman"/>
                <w:b/>
                <w:bCs/>
                <w:color w:val="000000"/>
                <w:sz w:val="28"/>
                <w:szCs w:val="28"/>
                <w:lang w:eastAsia="pl-PL"/>
              </w:rPr>
            </w:pPr>
          </w:p>
          <w:p w:rsidR="00DD2D2E" w:rsidRPr="00DD2D2E" w:rsidRDefault="00DD2D2E" w:rsidP="00DD2D2E">
            <w:pPr>
              <w:spacing w:after="0" w:line="240" w:lineRule="auto"/>
              <w:jc w:val="center"/>
              <w:rPr>
                <w:rFonts w:ascii="Times New Roman" w:eastAsia="Times New Roman" w:hAnsi="Times New Roman" w:cs="Times New Roman"/>
                <w:b/>
                <w:bCs/>
                <w:color w:val="000000"/>
                <w:sz w:val="28"/>
                <w:szCs w:val="28"/>
                <w:lang w:eastAsia="pl-PL"/>
              </w:rPr>
            </w:pPr>
          </w:p>
        </w:tc>
      </w:tr>
    </w:tbl>
    <w:p w:rsidR="00DD2D2E" w:rsidRPr="00DD2D2E" w:rsidRDefault="00DD2D2E" w:rsidP="00DD2D2E">
      <w:pPr>
        <w:rPr>
          <w:rFonts w:ascii="Arial" w:eastAsiaTheme="minorEastAsia" w:hAnsi="Arial" w:cs="Arial"/>
          <w:bCs/>
          <w:color w:val="000000"/>
          <w:sz w:val="18"/>
          <w:szCs w:val="18"/>
          <w:lang w:eastAsia="pl-PL"/>
        </w:rPr>
      </w:pPr>
      <w:r w:rsidRPr="00DD2D2E">
        <w:rPr>
          <w:rFonts w:ascii="Arial" w:hAnsi="Arial" w:cs="Arial"/>
          <w:bCs/>
          <w:color w:val="000000"/>
          <w:sz w:val="18"/>
          <w:szCs w:val="18"/>
        </w:rPr>
        <w:lastRenderedPageBreak/>
        <w:br w:type="page"/>
      </w:r>
    </w:p>
    <w:p w:rsidR="00DD2D2E" w:rsidRPr="00DD2D2E" w:rsidRDefault="00DD2D2E" w:rsidP="00DD2D2E">
      <w:pPr>
        <w:spacing w:after="0"/>
        <w:ind w:left="6372"/>
        <w:contextualSpacing/>
        <w:rPr>
          <w:rFonts w:ascii="Arial" w:eastAsia="Times New Roman" w:hAnsi="Arial" w:cs="Arial"/>
          <w:b/>
          <w:color w:val="000000" w:themeColor="text1"/>
          <w:sz w:val="20"/>
          <w:szCs w:val="20"/>
        </w:rPr>
      </w:pPr>
      <w:r w:rsidRPr="00DD2D2E">
        <w:rPr>
          <w:rFonts w:ascii="Arial" w:eastAsia="Times New Roman" w:hAnsi="Arial" w:cs="Arial"/>
          <w:b/>
          <w:color w:val="000000" w:themeColor="text1"/>
          <w:sz w:val="20"/>
          <w:szCs w:val="20"/>
        </w:rPr>
        <w:lastRenderedPageBreak/>
        <w:t>Załącznik nr 3 do umowy nr ……. z dnia ………….</w:t>
      </w:r>
    </w:p>
    <w:p w:rsidR="00DD2D2E" w:rsidRPr="00DD2D2E" w:rsidRDefault="00DD2D2E" w:rsidP="00DD2D2E">
      <w:pPr>
        <w:spacing w:after="0"/>
        <w:ind w:left="5239" w:firstLine="425"/>
        <w:contextualSpacing/>
        <w:rPr>
          <w:rFonts w:ascii="Arial" w:eastAsia="Times New Roman" w:hAnsi="Arial" w:cs="Arial"/>
          <w:b/>
          <w:color w:val="000000" w:themeColor="text1"/>
          <w:sz w:val="20"/>
          <w:szCs w:val="20"/>
        </w:rPr>
      </w:pPr>
      <w:r w:rsidRPr="00DD2D2E">
        <w:rPr>
          <w:rFonts w:ascii="Arial" w:eastAsia="Times New Roman" w:hAnsi="Arial" w:cs="Arial"/>
          <w:b/>
          <w:color w:val="000000" w:themeColor="text1"/>
          <w:sz w:val="20"/>
          <w:szCs w:val="20"/>
        </w:rPr>
        <w:t xml:space="preserve">             </w:t>
      </w:r>
    </w:p>
    <w:p w:rsidR="00DD2D2E" w:rsidRPr="00DD2D2E" w:rsidRDefault="00DD2D2E" w:rsidP="00DD2D2E">
      <w:pPr>
        <w:spacing w:after="0"/>
        <w:jc w:val="both"/>
        <w:rPr>
          <w:rFonts w:ascii="Arial" w:eastAsia="Times New Roman" w:hAnsi="Arial" w:cs="Arial"/>
          <w:color w:val="000000" w:themeColor="text1"/>
          <w:sz w:val="20"/>
          <w:szCs w:val="20"/>
        </w:rPr>
      </w:pPr>
      <w:r w:rsidRPr="00DD2D2E">
        <w:rPr>
          <w:rFonts w:ascii="Arial" w:eastAsia="Times New Roman" w:hAnsi="Arial" w:cs="Arial"/>
          <w:b/>
          <w:sz w:val="20"/>
          <w:szCs w:val="20"/>
        </w:rPr>
        <w:t>I strefa</w:t>
      </w:r>
      <w:r w:rsidRPr="00DD2D2E">
        <w:rPr>
          <w:rFonts w:ascii="Arial" w:eastAsia="Times New Roman" w:hAnsi="Arial" w:cs="Arial"/>
          <w:sz w:val="20"/>
          <w:szCs w:val="20"/>
        </w:rPr>
        <w:t xml:space="preserve"> – przystanki pierwszej kolejności odśnieżania, które należy odśnieżyć w ciągu</w:t>
      </w:r>
      <w:r w:rsidR="00505177">
        <w:rPr>
          <w:rFonts w:ascii="Arial" w:eastAsia="Times New Roman" w:hAnsi="Arial" w:cs="Arial"/>
          <w:sz w:val="20"/>
          <w:szCs w:val="20"/>
        </w:rPr>
        <w:t xml:space="preserve"> …………..</w:t>
      </w:r>
      <w:r w:rsidRPr="00DD2D2E">
        <w:rPr>
          <w:rFonts w:ascii="Arial" w:eastAsia="Times New Roman" w:hAnsi="Arial" w:cs="Arial"/>
          <w:sz w:val="20"/>
          <w:szCs w:val="20"/>
        </w:rPr>
        <w:t xml:space="preserve"> od momentu podjęcia przez Wykonawcę/otrzymania od Zamawiającego polecenia lub wystąpienia warunków niezbędnych do </w:t>
      </w:r>
      <w:r w:rsidRPr="00DD2D2E">
        <w:rPr>
          <w:rFonts w:ascii="Arial" w:eastAsia="Times New Roman" w:hAnsi="Arial" w:cs="Arial"/>
          <w:color w:val="000000" w:themeColor="text1"/>
          <w:sz w:val="20"/>
          <w:szCs w:val="20"/>
        </w:rPr>
        <w:t>oczyszczania ze śniegu lub lodu oraz posypywania piaskiem nawierzchni:</w:t>
      </w:r>
    </w:p>
    <w:p w:rsidR="00DD2D2E" w:rsidRPr="00DD2D2E" w:rsidRDefault="00DD2D2E" w:rsidP="00DD2D2E">
      <w:pPr>
        <w:spacing w:after="0"/>
        <w:jc w:val="both"/>
        <w:rPr>
          <w:rFonts w:ascii="Arial" w:eastAsia="Times New Roman" w:hAnsi="Arial" w:cs="Arial"/>
          <w:color w:val="000000" w:themeColor="text1"/>
          <w:sz w:val="20"/>
          <w:szCs w:val="20"/>
        </w:rPr>
      </w:pPr>
      <w:r w:rsidRPr="00DD2D2E">
        <w:rPr>
          <w:rFonts w:ascii="Arial" w:eastAsia="Times New Roman" w:hAnsi="Arial" w:cs="Arial"/>
          <w:color w:val="000000" w:themeColor="text1"/>
          <w:sz w:val="20"/>
          <w:szCs w:val="20"/>
        </w:rPr>
        <w:t xml:space="preserve"> </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aleja Piastów – sztuk 2</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Wodna - sztuk 2</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Popiełuszki – sztuk 2</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aleja Niepodległości – sztuk 2</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Dworzec PKP – sztuk 2</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1 Maja koło Merkurego - sztuk 1</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Śródmiejska – sztuk 1</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Staromiejska – sztuk 2</w:t>
      </w:r>
    </w:p>
    <w:p w:rsidR="00DD2D2E" w:rsidRPr="00DD2D2E" w:rsidRDefault="00DD2D2E" w:rsidP="006C368B">
      <w:pPr>
        <w:widowControl w:val="0"/>
        <w:numPr>
          <w:ilvl w:val="0"/>
          <w:numId w:val="45"/>
        </w:numPr>
        <w:suppressAutoHyphens/>
        <w:overflowPunct w:val="0"/>
        <w:autoSpaceDE w:val="0"/>
        <w:spacing w:after="0"/>
        <w:ind w:left="330"/>
        <w:rPr>
          <w:rFonts w:ascii="Arial" w:eastAsia="Times New Roman" w:hAnsi="Arial" w:cs="Arial"/>
          <w:sz w:val="20"/>
          <w:szCs w:val="20"/>
        </w:rPr>
      </w:pPr>
      <w:r w:rsidRPr="00DD2D2E">
        <w:rPr>
          <w:rFonts w:ascii="Arial" w:eastAsia="Times New Roman" w:hAnsi="Arial" w:cs="Arial"/>
          <w:sz w:val="20"/>
          <w:szCs w:val="20"/>
        </w:rPr>
        <w:t>plac Konstytucji 3 Maja – sztuk 2</w:t>
      </w:r>
    </w:p>
    <w:p w:rsidR="00DD2D2E" w:rsidRPr="00DD2D2E" w:rsidRDefault="00DD2D2E" w:rsidP="00DD2D2E">
      <w:pPr>
        <w:widowControl w:val="0"/>
        <w:suppressAutoHyphens/>
        <w:overflowPunct w:val="0"/>
        <w:autoSpaceDE w:val="0"/>
        <w:spacing w:after="0"/>
        <w:ind w:left="47"/>
        <w:rPr>
          <w:rFonts w:ascii="Arial" w:eastAsia="Times New Roman" w:hAnsi="Arial" w:cs="Arial"/>
          <w:sz w:val="20"/>
          <w:szCs w:val="20"/>
        </w:rPr>
      </w:pPr>
      <w:r w:rsidRPr="00DD2D2E">
        <w:rPr>
          <w:rFonts w:ascii="Arial" w:eastAsia="Times New Roman" w:hAnsi="Arial" w:cs="Arial"/>
          <w:sz w:val="20"/>
          <w:szCs w:val="20"/>
        </w:rPr>
        <w:t>10. Browarna koło Kościoła –sztuk 2</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11. Dzieci Polskich – sztuk 2</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12. Okrzei – sztuk 3</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13. plac Zwycięstwa  - sztuk 1</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14. aleja Wojska Polskiego – sztuk 3</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15. Bydgoska PKO – sztuk 2</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16. Bydgoska - Łowiecka – sztuk 2</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17. aleja Powstańców Wlkp. przy banku – sztuk 2</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18. Wyspiańskiego sztuk 4</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19. Kossaka, centrum + Philips – sztuk 3</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20. Lelewela –sztuk 2</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21. Szpital – sztuk 1</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22.Przystanek – peron mini dworca Z. Starego – sztuk 4</w:t>
      </w:r>
    </w:p>
    <w:p w:rsidR="00DD2D2E" w:rsidRPr="00DD2D2E" w:rsidRDefault="00DD2D2E" w:rsidP="00DD2D2E">
      <w:pPr>
        <w:widowControl w:val="0"/>
        <w:suppressAutoHyphens/>
        <w:overflowPunct w:val="0"/>
        <w:autoSpaceDE w:val="0"/>
        <w:spacing w:after="0"/>
        <w:rPr>
          <w:rFonts w:ascii="Arial" w:eastAsia="Times New Roman" w:hAnsi="Arial" w:cs="Arial"/>
          <w:sz w:val="20"/>
          <w:szCs w:val="20"/>
        </w:rPr>
      </w:pPr>
      <w:r w:rsidRPr="00DD2D2E">
        <w:rPr>
          <w:rFonts w:ascii="Arial" w:eastAsia="Times New Roman" w:hAnsi="Arial" w:cs="Arial"/>
          <w:sz w:val="20"/>
          <w:szCs w:val="20"/>
        </w:rPr>
        <w:t xml:space="preserve"> 23. Kujawska – sztuk 1</w:t>
      </w:r>
    </w:p>
    <w:p w:rsidR="00DD2D2E" w:rsidRPr="00DD2D2E" w:rsidRDefault="00DD2D2E" w:rsidP="00DD2D2E">
      <w:pPr>
        <w:widowControl w:val="0"/>
        <w:suppressAutoHyphens/>
        <w:overflowPunct w:val="0"/>
        <w:autoSpaceDE w:val="0"/>
        <w:spacing w:after="0"/>
        <w:ind w:left="330"/>
        <w:rPr>
          <w:rFonts w:ascii="Arial" w:eastAsia="Times New Roman" w:hAnsi="Arial" w:cs="Arial"/>
          <w:sz w:val="20"/>
          <w:szCs w:val="20"/>
        </w:rPr>
      </w:pPr>
    </w:p>
    <w:p w:rsidR="00DD2D2E" w:rsidRPr="00DD2D2E" w:rsidRDefault="00DD2D2E" w:rsidP="00DD2D2E">
      <w:pPr>
        <w:spacing w:after="0"/>
        <w:jc w:val="both"/>
        <w:rPr>
          <w:rFonts w:ascii="Arial" w:eastAsia="Times New Roman" w:hAnsi="Arial" w:cs="Arial"/>
          <w:sz w:val="20"/>
          <w:szCs w:val="20"/>
        </w:rPr>
      </w:pPr>
    </w:p>
    <w:p w:rsidR="00DD2D2E" w:rsidRPr="00DD2D2E" w:rsidRDefault="00DD2D2E" w:rsidP="00DD2D2E">
      <w:pPr>
        <w:spacing w:after="0"/>
        <w:jc w:val="both"/>
        <w:rPr>
          <w:rFonts w:ascii="Arial" w:eastAsia="Times New Roman" w:hAnsi="Arial" w:cs="Arial"/>
          <w:color w:val="000000" w:themeColor="text1"/>
          <w:sz w:val="20"/>
          <w:szCs w:val="20"/>
        </w:rPr>
      </w:pPr>
      <w:r w:rsidRPr="00DD2D2E">
        <w:rPr>
          <w:rFonts w:ascii="Arial" w:eastAsia="Times New Roman" w:hAnsi="Arial" w:cs="Arial"/>
          <w:b/>
          <w:sz w:val="20"/>
          <w:szCs w:val="20"/>
        </w:rPr>
        <w:t xml:space="preserve">II strefa </w:t>
      </w:r>
      <w:r w:rsidRPr="00DD2D2E">
        <w:rPr>
          <w:rFonts w:ascii="Arial" w:eastAsia="Times New Roman" w:hAnsi="Arial" w:cs="Arial"/>
          <w:sz w:val="20"/>
          <w:szCs w:val="20"/>
        </w:rPr>
        <w:t xml:space="preserve">– przystanki drugiej kolejności odśnieżania, które należy odśnieżyć w ciągu 3 godzin od momentu podjęcia przez Wykonawcę/otrzymania od Zamawiającego polecenia </w:t>
      </w:r>
      <w:r w:rsidRPr="00DD2D2E">
        <w:rPr>
          <w:rFonts w:ascii="Arial" w:eastAsia="Times New Roman" w:hAnsi="Arial" w:cs="Arial"/>
          <w:color w:val="000000" w:themeColor="text1"/>
          <w:sz w:val="20"/>
          <w:szCs w:val="20"/>
        </w:rPr>
        <w:t>oczyszczania ze śniegu lub lodu oraz posypywania piaskiem nawierzchni:</w:t>
      </w:r>
    </w:p>
    <w:p w:rsidR="00DD2D2E" w:rsidRPr="00DD2D2E" w:rsidRDefault="00DD2D2E" w:rsidP="00DD2D2E">
      <w:pPr>
        <w:spacing w:after="0"/>
        <w:jc w:val="both"/>
        <w:rPr>
          <w:rFonts w:ascii="Arial" w:eastAsia="Times New Roman" w:hAnsi="Arial" w:cs="Arial"/>
          <w:sz w:val="20"/>
          <w:szCs w:val="20"/>
        </w:rPr>
      </w:pP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aleja Wojska Polskiego od parku – sztuk 5</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Ludowa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Okólna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Lelewela – sztuk 6 </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Kossaka - sztuk 2 </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Podchorążych PWSZ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aleja Powstańców Wlkp. – sztuk 6</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Cmentarz Motylewska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aleja Poznańska – sztuk 12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Młodych – sztuk 7</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Łączna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Zielona Dolina (Staropolska)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aleja Wyzwolenia  – sztuk 3</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Śniadeckich – sztuk 8</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Dąbrowskiego </w:t>
      </w:r>
      <w:proofErr w:type="spellStart"/>
      <w:r w:rsidRPr="00DD2D2E">
        <w:rPr>
          <w:rFonts w:ascii="Arial" w:eastAsia="Times New Roman" w:hAnsi="Arial" w:cs="Arial"/>
          <w:sz w:val="20"/>
          <w:szCs w:val="20"/>
        </w:rPr>
        <w:t>Inwest</w:t>
      </w:r>
      <w:proofErr w:type="spellEnd"/>
      <w:r w:rsidRPr="00DD2D2E">
        <w:rPr>
          <w:rFonts w:ascii="Arial" w:eastAsia="Times New Roman" w:hAnsi="Arial" w:cs="Arial"/>
          <w:sz w:val="20"/>
          <w:szCs w:val="20"/>
        </w:rPr>
        <w:t>-Park – sztuk 2</w:t>
      </w:r>
    </w:p>
    <w:p w:rsidR="00DD2D2E" w:rsidRPr="00DD2D2E" w:rsidRDefault="00DD2D2E" w:rsidP="006C368B">
      <w:pPr>
        <w:widowControl w:val="0"/>
        <w:numPr>
          <w:ilvl w:val="0"/>
          <w:numId w:val="44"/>
        </w:numPr>
        <w:suppressAutoHyphens/>
        <w:overflowPunct w:val="0"/>
        <w:autoSpaceDE w:val="0"/>
        <w:spacing w:after="0"/>
        <w:ind w:left="598"/>
        <w:rPr>
          <w:rFonts w:ascii="Arial" w:eastAsia="Times New Roman" w:hAnsi="Arial" w:cs="Arial"/>
          <w:sz w:val="20"/>
          <w:szCs w:val="20"/>
        </w:rPr>
      </w:pPr>
      <w:r w:rsidRPr="00DD2D2E">
        <w:rPr>
          <w:rFonts w:ascii="Arial" w:eastAsia="Times New Roman" w:hAnsi="Arial" w:cs="Arial"/>
          <w:sz w:val="20"/>
          <w:szCs w:val="20"/>
        </w:rPr>
        <w:t xml:space="preserve"> Plac Inwalidów – sztuk 2</w:t>
      </w:r>
    </w:p>
    <w:p w:rsidR="00DD2D2E" w:rsidRPr="00DD2D2E" w:rsidRDefault="00DD2D2E" w:rsidP="00DD2D2E">
      <w:pPr>
        <w:spacing w:after="0"/>
        <w:ind w:left="1134"/>
        <w:rPr>
          <w:rFonts w:ascii="Arial" w:eastAsia="Times New Roman" w:hAnsi="Arial" w:cs="Arial"/>
          <w:sz w:val="20"/>
          <w:szCs w:val="20"/>
        </w:rPr>
      </w:pPr>
    </w:p>
    <w:p w:rsidR="00DD2D2E" w:rsidRPr="00DD2D2E" w:rsidRDefault="00DD2D2E" w:rsidP="00DD2D2E">
      <w:pPr>
        <w:spacing w:after="0"/>
        <w:ind w:left="1134"/>
        <w:rPr>
          <w:rFonts w:ascii="Arial" w:eastAsia="Times New Roman" w:hAnsi="Arial" w:cs="Arial"/>
          <w:sz w:val="20"/>
          <w:szCs w:val="20"/>
        </w:rPr>
      </w:pPr>
    </w:p>
    <w:p w:rsidR="00DD2D2E" w:rsidRPr="00DD2D2E" w:rsidRDefault="00DD2D2E" w:rsidP="00DD2D2E">
      <w:pPr>
        <w:spacing w:after="0"/>
        <w:jc w:val="both"/>
        <w:rPr>
          <w:rFonts w:ascii="Arial" w:eastAsia="Times New Roman" w:hAnsi="Arial" w:cs="Arial"/>
          <w:color w:val="000000" w:themeColor="text1"/>
          <w:sz w:val="20"/>
          <w:szCs w:val="20"/>
        </w:rPr>
      </w:pPr>
      <w:r w:rsidRPr="00DD2D2E">
        <w:rPr>
          <w:rFonts w:ascii="Arial" w:eastAsia="Times New Roman" w:hAnsi="Arial" w:cs="Arial"/>
          <w:b/>
          <w:sz w:val="20"/>
          <w:szCs w:val="20"/>
        </w:rPr>
        <w:lastRenderedPageBreak/>
        <w:t xml:space="preserve">III strefa </w:t>
      </w:r>
      <w:r w:rsidRPr="00DD2D2E">
        <w:rPr>
          <w:rFonts w:ascii="Arial" w:eastAsia="Times New Roman" w:hAnsi="Arial" w:cs="Arial"/>
          <w:sz w:val="20"/>
          <w:szCs w:val="20"/>
        </w:rPr>
        <w:t>– trzeciej kolejności odśnieżania, pozostałe przystanki, które należy odśnieżyć w ciągu</w:t>
      </w:r>
      <w:r w:rsidRPr="00DD2D2E">
        <w:rPr>
          <w:rFonts w:ascii="Arial" w:eastAsia="Times New Roman" w:hAnsi="Arial" w:cs="Arial"/>
          <w:sz w:val="20"/>
          <w:szCs w:val="20"/>
        </w:rPr>
        <w:br/>
        <w:t xml:space="preserve">4 godzin od momentu podjęcia przez Wykonawcę/otrzymania od Zamawiającego polecenia oczyszczania </w:t>
      </w:r>
      <w:r w:rsidRPr="00DD2D2E">
        <w:rPr>
          <w:rFonts w:ascii="Arial" w:eastAsia="Times New Roman" w:hAnsi="Arial" w:cs="Arial"/>
          <w:color w:val="000000" w:themeColor="text1"/>
          <w:sz w:val="20"/>
          <w:szCs w:val="20"/>
        </w:rPr>
        <w:t>ze śniegu lub lodu oraz posypywania piaskiem nawierzchni.</w:t>
      </w:r>
    </w:p>
    <w:p w:rsidR="00DD2D2E" w:rsidRPr="00DD2D2E" w:rsidRDefault="00DD2D2E" w:rsidP="00DD2D2E">
      <w:pPr>
        <w:rPr>
          <w:rFonts w:eastAsia="Times New Roman" w:cs="Times New Roman"/>
        </w:rPr>
      </w:pPr>
    </w:p>
    <w:p w:rsidR="00DD2D2E" w:rsidRPr="00DD2D2E" w:rsidRDefault="00DD2D2E" w:rsidP="00DD2D2E"/>
    <w:p w:rsidR="00DD2D2E" w:rsidRPr="00DD2D2E" w:rsidRDefault="00DD2D2E" w:rsidP="00DD2D2E">
      <w:pPr>
        <w:rPr>
          <w:rFonts w:ascii="Arial" w:eastAsia="Times New Roman" w:hAnsi="Arial" w:cs="Times New Roman"/>
          <w:b/>
          <w:color w:val="000000" w:themeColor="text1"/>
        </w:rPr>
      </w:pPr>
      <w:r>
        <w:rPr>
          <w:rFonts w:ascii="Arial" w:eastAsia="Times New Roman" w:hAnsi="Arial" w:cs="Times New Roman"/>
          <w:b/>
          <w:color w:val="000000" w:themeColor="text1"/>
        </w:rPr>
        <w:br w:type="page"/>
      </w:r>
    </w:p>
    <w:p w:rsidR="003A7269" w:rsidRDefault="003A7269" w:rsidP="003A7269">
      <w:pPr>
        <w:autoSpaceDE w:val="0"/>
        <w:autoSpaceDN w:val="0"/>
        <w:adjustRightInd w:val="0"/>
        <w:spacing w:after="0"/>
        <w:rPr>
          <w:rFonts w:ascii="Arial" w:hAnsi="Arial" w:cs="Arial"/>
          <w:color w:val="000000" w:themeColor="text1"/>
          <w:sz w:val="20"/>
          <w:szCs w:val="20"/>
        </w:rPr>
      </w:pPr>
    </w:p>
    <w:p w:rsidR="003A7269" w:rsidRPr="004E4124" w:rsidRDefault="003A7269" w:rsidP="003A7269">
      <w:pPr>
        <w:autoSpaceDE w:val="0"/>
        <w:autoSpaceDN w:val="0"/>
        <w:adjustRightInd w:val="0"/>
        <w:spacing w:after="0"/>
        <w:rPr>
          <w:rFonts w:ascii="Arial" w:hAnsi="Arial" w:cs="Arial"/>
          <w:color w:val="000000" w:themeColor="text1"/>
          <w:sz w:val="20"/>
          <w:szCs w:val="20"/>
        </w:rPr>
      </w:pPr>
    </w:p>
    <w:p w:rsidR="00185A06" w:rsidRPr="00857799" w:rsidRDefault="008853B3" w:rsidP="00185A06">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5</w:t>
      </w:r>
      <w:r w:rsidR="00185A06" w:rsidRPr="00857799">
        <w:rPr>
          <w:rFonts w:ascii="Arial" w:eastAsia="Lucida Sans Unicode" w:hAnsi="Arial" w:cs="Arial"/>
          <w:b/>
          <w:bCs/>
          <w:color w:val="000000" w:themeColor="text1"/>
          <w:kern w:val="1"/>
          <w:sz w:val="20"/>
          <w:szCs w:val="20"/>
          <w:lang w:eastAsia="pl-PL"/>
        </w:rPr>
        <w:t xml:space="preserve"> do SIWZ</w:t>
      </w: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p>
    <w:p w:rsidR="00185A06" w:rsidRDefault="00185A06" w:rsidP="00185A06">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 xml:space="preserve">Wzór oświadczenia wymaganego od wykonawcy w zakresie wypełnienia obowiązków informacyjnych przewidzianych w art. 13 lub art. 14 RODO </w:t>
      </w: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i/>
          <w:sz w:val="22"/>
          <w:szCs w:val="22"/>
          <w:u w:val="single"/>
        </w:rPr>
      </w:pPr>
    </w:p>
    <w:p w:rsidR="00185A06" w:rsidRDefault="00185A06" w:rsidP="00185A06">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185A06" w:rsidRPr="005F1F3A" w:rsidRDefault="00185A06" w:rsidP="00185A06">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185A06">
      <w:pPr>
        <w:pStyle w:val="NormalnyWeb"/>
        <w:spacing w:line="360" w:lineRule="auto"/>
        <w:jc w:val="both"/>
        <w:rPr>
          <w:rFonts w:ascii="Arial" w:hAnsi="Arial" w:cs="Arial"/>
          <w:b/>
          <w:sz w:val="22"/>
          <w:szCs w:val="22"/>
        </w:rPr>
      </w:pPr>
    </w:p>
    <w:p w:rsidR="00185A06" w:rsidRDefault="00185A06" w:rsidP="00444DD4">
      <w:pPr>
        <w:tabs>
          <w:tab w:val="left" w:pos="1665"/>
        </w:tabs>
        <w:rPr>
          <w:rFonts w:ascii="Times New Roman" w:hAnsi="Times New Roman" w:cs="Times New Roman"/>
          <w:sz w:val="24"/>
          <w:szCs w:val="24"/>
          <w:lang w:eastAsia="pl-PL"/>
        </w:rPr>
      </w:pPr>
    </w:p>
    <w:p w:rsidR="00185A06" w:rsidRPr="00B919AE" w:rsidRDefault="00444DD4" w:rsidP="00185A06">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w:t>
      </w:r>
      <w:r w:rsidR="00185A06" w:rsidRPr="00B919AE">
        <w:rPr>
          <w:rFonts w:ascii="Arial" w:hAnsi="Arial" w:cs="Arial"/>
          <w:color w:val="000000"/>
          <w:sz w:val="22"/>
          <w:szCs w:val="22"/>
        </w:rPr>
        <w:t>________</w:t>
      </w:r>
    </w:p>
    <w:p w:rsidR="00185A06" w:rsidRDefault="00185A06" w:rsidP="00185A06">
      <w:pPr>
        <w:pStyle w:val="NormalnyWeb"/>
        <w:spacing w:line="276" w:lineRule="auto"/>
        <w:ind w:left="142" w:hanging="142"/>
        <w:jc w:val="both"/>
        <w:rPr>
          <w:rFonts w:ascii="Arial" w:hAnsi="Arial" w:cs="Arial"/>
          <w:sz w:val="16"/>
          <w:szCs w:val="16"/>
        </w:rPr>
      </w:pPr>
    </w:p>
    <w:p w:rsidR="00185A06" w:rsidRDefault="00185A06" w:rsidP="00185A06">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185A06" w:rsidRPr="003A3206" w:rsidRDefault="00185A06" w:rsidP="00185A06">
      <w:pPr>
        <w:pStyle w:val="Tekstprzypisudolnego"/>
        <w:jc w:val="both"/>
        <w:rPr>
          <w:sz w:val="16"/>
          <w:szCs w:val="16"/>
        </w:rPr>
      </w:pPr>
    </w:p>
    <w:p w:rsidR="002560A8" w:rsidRDefault="00185A06" w:rsidP="00907FD5">
      <w:pPr>
        <w:pStyle w:val="NormalnyWeb"/>
        <w:spacing w:line="276" w:lineRule="auto"/>
        <w:ind w:left="142" w:hanging="142"/>
        <w:jc w:val="both"/>
        <w:rPr>
          <w:rFonts w:ascii="Arial" w:eastAsia="Lucida Sans Unicode" w:hAnsi="Arial"/>
          <w:b/>
          <w:kern w:val="1"/>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w:t>
      </w:r>
    </w:p>
    <w:p w:rsidR="00213FA0" w:rsidRDefault="00213FA0">
      <w:pPr>
        <w:rPr>
          <w:rFonts w:ascii="Calibri" w:eastAsia="Calibri" w:hAnsi="Calibri" w:cs="Times New Roman"/>
          <w:b/>
          <w:u w:val="single"/>
        </w:rPr>
      </w:pPr>
      <w:r>
        <w:rPr>
          <w:rFonts w:ascii="Calibri" w:eastAsia="Calibri" w:hAnsi="Calibri" w:cs="Times New Roman"/>
          <w:b/>
          <w:u w:val="single"/>
        </w:rPr>
        <w:br w:type="page"/>
      </w:r>
    </w:p>
    <w:p w:rsidR="00213FA0" w:rsidRPr="004E4124" w:rsidRDefault="00213FA0" w:rsidP="00213FA0">
      <w:pPr>
        <w:autoSpaceDE w:val="0"/>
        <w:autoSpaceDN w:val="0"/>
        <w:adjustRightInd w:val="0"/>
        <w:spacing w:after="0"/>
        <w:rPr>
          <w:rFonts w:ascii="Arial" w:hAnsi="Arial" w:cs="Arial"/>
          <w:color w:val="000000" w:themeColor="text1"/>
          <w:sz w:val="20"/>
          <w:szCs w:val="20"/>
        </w:rPr>
      </w:pPr>
    </w:p>
    <w:p w:rsidR="00213FA0" w:rsidRPr="00857799" w:rsidRDefault="00213FA0" w:rsidP="00213FA0">
      <w:pPr>
        <w:widowControl w:val="0"/>
        <w:suppressAutoHyphens/>
        <w:spacing w:after="0"/>
        <w:jc w:val="right"/>
        <w:rPr>
          <w:rFonts w:ascii="Arial" w:eastAsia="Lucida Sans Unicode" w:hAnsi="Arial" w:cs="Arial"/>
          <w:b/>
          <w:bCs/>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Załącznik nr 6</w:t>
      </w:r>
      <w:r w:rsidRPr="00857799">
        <w:rPr>
          <w:rFonts w:ascii="Arial" w:eastAsia="Lucida Sans Unicode" w:hAnsi="Arial" w:cs="Arial"/>
          <w:b/>
          <w:bCs/>
          <w:color w:val="000000" w:themeColor="text1"/>
          <w:kern w:val="1"/>
          <w:sz w:val="20"/>
          <w:szCs w:val="20"/>
          <w:lang w:eastAsia="pl-PL"/>
        </w:rPr>
        <w:t xml:space="preserve"> do SIWZ</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rsidR="00213FA0" w:rsidRDefault="00213FA0" w:rsidP="00213FA0">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Pr>
          <w:rFonts w:ascii="Arial" w:eastAsia="Lucida Sans Unicode" w:hAnsi="Arial" w:cs="Arial"/>
          <w:b/>
          <w:color w:val="000000" w:themeColor="text1"/>
          <w:kern w:val="2"/>
          <w:sz w:val="20"/>
          <w:szCs w:val="20"/>
          <w:lang w:eastAsia="pl-PL"/>
        </w:rPr>
        <w:t>Wykaz usług</w:t>
      </w:r>
    </w:p>
    <w:p w:rsidR="00213FA0" w:rsidRDefault="00213FA0" w:rsidP="00213FA0">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rsidR="00213FA0" w:rsidRDefault="00213FA0" w:rsidP="00213FA0">
      <w:pPr>
        <w:autoSpaceDE w:val="0"/>
        <w:autoSpaceDN w:val="0"/>
        <w:adjustRightInd w:val="0"/>
        <w:rPr>
          <w:rFonts w:ascii="Arial" w:hAnsi="Arial" w:cs="Arial"/>
          <w:b/>
          <w:bCs/>
          <w:sz w:val="20"/>
          <w:szCs w:val="20"/>
        </w:rPr>
      </w:pPr>
    </w:p>
    <w:tbl>
      <w:tblPr>
        <w:tblW w:w="9166" w:type="dxa"/>
        <w:jc w:val="righ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213FA0" w:rsidTr="00642646">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jc w:val="center"/>
              <w:rPr>
                <w:rFonts w:ascii="TT7E3o00" w:hAnsi="TT7E3o00" w:cs="TT7E3o00"/>
                <w:b/>
                <w:sz w:val="20"/>
                <w:szCs w:val="20"/>
              </w:rPr>
            </w:pPr>
            <w:r>
              <w:rPr>
                <w:rFonts w:ascii="Arial" w:hAnsi="Arial" w:cs="Arial"/>
                <w:b/>
                <w:bCs/>
                <w:sz w:val="20"/>
                <w:szCs w:val="20"/>
              </w:rPr>
              <w:t>Warto</w:t>
            </w:r>
            <w:r>
              <w:rPr>
                <w:rFonts w:ascii="TT7E3o00" w:hAnsi="TT7E3o00" w:cs="TT7E3o00"/>
                <w:b/>
                <w:sz w:val="20"/>
                <w:szCs w:val="20"/>
              </w:rPr>
              <w:t>ść</w:t>
            </w:r>
          </w:p>
          <w:p w:rsidR="00213FA0" w:rsidRDefault="00213FA0" w:rsidP="00642646">
            <w:pPr>
              <w:jc w:val="center"/>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Data</w:t>
            </w:r>
          </w:p>
          <w:p w:rsidR="00213FA0" w:rsidRDefault="00213FA0" w:rsidP="00642646">
            <w:pPr>
              <w:autoSpaceDE w:val="0"/>
              <w:autoSpaceDN w:val="0"/>
              <w:adjustRightInd w:val="0"/>
              <w:jc w:val="center"/>
              <w:rPr>
                <w:rFonts w:ascii="Arial" w:hAnsi="Arial" w:cs="Arial"/>
                <w:b/>
                <w:bCs/>
                <w:sz w:val="20"/>
                <w:szCs w:val="20"/>
              </w:rPr>
            </w:pPr>
            <w:r>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jc w:val="center"/>
              <w:rPr>
                <w:rFonts w:ascii="Arial" w:hAnsi="Arial" w:cs="Arial"/>
                <w:b/>
                <w:bCs/>
                <w:sz w:val="20"/>
                <w:szCs w:val="20"/>
              </w:rPr>
            </w:pPr>
            <w:r>
              <w:rPr>
                <w:rFonts w:ascii="TimesNewRomanPSMT" w:hAnsi="TimesNewRomanPSMT" w:cs="TimesNewRomanPSMT"/>
                <w:b/>
                <w:sz w:val="20"/>
                <w:szCs w:val="20"/>
              </w:rPr>
              <w:t>Podmiot, na rzecz którego usługi zostały wykonane</w:t>
            </w:r>
            <w:r>
              <w:rPr>
                <w:rFonts w:ascii="Arial" w:hAnsi="Arial" w:cs="Arial"/>
                <w:b/>
                <w:bCs/>
                <w:sz w:val="20"/>
                <w:szCs w:val="20"/>
              </w:rPr>
              <w:t xml:space="preserve"> </w:t>
            </w:r>
          </w:p>
          <w:p w:rsidR="00213FA0" w:rsidRDefault="00213FA0" w:rsidP="00642646">
            <w:pPr>
              <w:autoSpaceDE w:val="0"/>
              <w:autoSpaceDN w:val="0"/>
              <w:adjustRightInd w:val="0"/>
              <w:jc w:val="center"/>
              <w:rPr>
                <w:rFonts w:ascii="Arial" w:hAnsi="Arial" w:cs="Arial"/>
                <w:b/>
                <w:bCs/>
                <w:sz w:val="20"/>
                <w:szCs w:val="20"/>
              </w:rPr>
            </w:pPr>
          </w:p>
        </w:tc>
      </w:tr>
      <w:tr w:rsidR="00213FA0" w:rsidTr="00642646">
        <w:trPr>
          <w:trHeight w:val="5930"/>
          <w:jc w:val="right"/>
        </w:trPr>
        <w:tc>
          <w:tcPr>
            <w:tcW w:w="5032"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rPr>
                <w:rFonts w:ascii="Arial" w:hAnsi="Arial" w:cs="Arial"/>
                <w:b/>
                <w:bCs/>
                <w:sz w:val="20"/>
                <w:szCs w:val="20"/>
              </w:rPr>
            </w:pPr>
          </w:p>
          <w:p w:rsidR="00213FA0" w:rsidRDefault="00213FA0" w:rsidP="00642646">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rsidR="00213FA0" w:rsidRDefault="00213FA0" w:rsidP="00642646">
            <w:pPr>
              <w:autoSpaceDE w:val="0"/>
              <w:autoSpaceDN w:val="0"/>
              <w:adjustRightInd w:val="0"/>
              <w:rPr>
                <w:rFonts w:ascii="Arial" w:hAnsi="Arial" w:cs="Arial"/>
                <w:b/>
                <w:bCs/>
                <w:sz w:val="20"/>
                <w:szCs w:val="20"/>
              </w:rPr>
            </w:pPr>
          </w:p>
        </w:tc>
      </w:tr>
    </w:tbl>
    <w:p w:rsidR="00213FA0" w:rsidRDefault="00213FA0" w:rsidP="00213FA0">
      <w:pPr>
        <w:autoSpaceDE w:val="0"/>
        <w:autoSpaceDN w:val="0"/>
        <w:adjustRightInd w:val="0"/>
        <w:rPr>
          <w:rFonts w:ascii="Arial" w:hAnsi="Arial" w:cs="Arial"/>
          <w:sz w:val="20"/>
          <w:szCs w:val="20"/>
        </w:rPr>
      </w:pPr>
    </w:p>
    <w:p w:rsidR="00213FA0" w:rsidRDefault="00213FA0" w:rsidP="00213FA0">
      <w:pPr>
        <w:autoSpaceDE w:val="0"/>
        <w:autoSpaceDN w:val="0"/>
        <w:adjustRightInd w:val="0"/>
        <w:jc w:val="right"/>
        <w:rPr>
          <w:rFonts w:ascii="Arial" w:hAnsi="Arial" w:cs="Arial"/>
          <w:sz w:val="20"/>
          <w:szCs w:val="20"/>
        </w:rPr>
      </w:pPr>
    </w:p>
    <w:p w:rsidR="00213FA0" w:rsidRDefault="00213FA0" w:rsidP="00213FA0">
      <w:pPr>
        <w:autoSpaceDE w:val="0"/>
        <w:autoSpaceDN w:val="0"/>
        <w:adjustRightInd w:val="0"/>
        <w:jc w:val="right"/>
        <w:rPr>
          <w:rFonts w:ascii="Arial" w:hAnsi="Arial" w:cs="Arial"/>
          <w:i/>
          <w:iCs/>
          <w:sz w:val="18"/>
          <w:szCs w:val="18"/>
        </w:rPr>
      </w:pPr>
      <w:r>
        <w:rPr>
          <w:rFonts w:ascii="Arial" w:hAnsi="Arial" w:cs="Arial"/>
          <w:sz w:val="20"/>
          <w:szCs w:val="20"/>
        </w:rPr>
        <w:t>……………………………………….………………………………………</w:t>
      </w:r>
    </w:p>
    <w:p w:rsidR="00213FA0" w:rsidRDefault="00213FA0" w:rsidP="00213FA0">
      <w:pPr>
        <w:autoSpaceDE w:val="0"/>
        <w:autoSpaceDN w:val="0"/>
        <w:adjustRightInd w:val="0"/>
        <w:jc w:val="right"/>
        <w:rPr>
          <w:rFonts w:ascii="Arial" w:hAnsi="Arial" w:cs="Arial"/>
          <w:i/>
          <w:iCs/>
          <w:sz w:val="18"/>
          <w:szCs w:val="18"/>
        </w:rPr>
      </w:pPr>
      <w:r>
        <w:rPr>
          <w:rFonts w:ascii="Arial" w:hAnsi="Arial" w:cs="Arial"/>
          <w:i/>
          <w:iCs/>
          <w:sz w:val="18"/>
          <w:szCs w:val="18"/>
        </w:rPr>
        <w:t>Podpis i piecz</w:t>
      </w:r>
      <w:r>
        <w:rPr>
          <w:rFonts w:ascii="TT7E6o00" w:hAnsi="TT7E6o00" w:cs="TT7E6o00"/>
          <w:sz w:val="18"/>
          <w:szCs w:val="18"/>
        </w:rPr>
        <w:t>ą</w:t>
      </w:r>
      <w:r>
        <w:rPr>
          <w:rFonts w:ascii="Arial" w:hAnsi="Arial" w:cs="Arial"/>
          <w:i/>
          <w:iCs/>
          <w:sz w:val="18"/>
          <w:szCs w:val="18"/>
        </w:rPr>
        <w:t>tka Wykonawcy/upowa</w:t>
      </w:r>
      <w:r>
        <w:rPr>
          <w:rFonts w:ascii="TT7E6o00" w:hAnsi="TT7E6o00" w:cs="TT7E6o00"/>
          <w:sz w:val="18"/>
          <w:szCs w:val="18"/>
        </w:rPr>
        <w:t>ż</w:t>
      </w:r>
      <w:r>
        <w:rPr>
          <w:rFonts w:ascii="Arial" w:hAnsi="Arial" w:cs="Arial"/>
          <w:i/>
          <w:iCs/>
          <w:sz w:val="18"/>
          <w:szCs w:val="18"/>
        </w:rPr>
        <w:t>nionego przedstawiciela Wykonawcy*</w:t>
      </w:r>
    </w:p>
    <w:p w:rsidR="00213FA0" w:rsidRDefault="00213FA0" w:rsidP="00213FA0">
      <w:pPr>
        <w:autoSpaceDE w:val="0"/>
        <w:autoSpaceDN w:val="0"/>
        <w:adjustRightInd w:val="0"/>
        <w:jc w:val="right"/>
        <w:rPr>
          <w:rFonts w:ascii="TT7E8o00" w:hAnsi="TT7E8o00" w:cs="TT7E8o00"/>
          <w:sz w:val="16"/>
          <w:szCs w:val="16"/>
        </w:rPr>
      </w:pPr>
      <w:r>
        <w:rPr>
          <w:rFonts w:ascii="Arial" w:hAnsi="Arial" w:cs="Arial"/>
          <w:i/>
          <w:iCs/>
          <w:sz w:val="18"/>
          <w:szCs w:val="18"/>
        </w:rPr>
        <w:t>*</w:t>
      </w:r>
      <w:r>
        <w:rPr>
          <w:rFonts w:ascii="Arial" w:hAnsi="Arial" w:cs="Arial"/>
          <w:i/>
          <w:iCs/>
          <w:sz w:val="16"/>
          <w:szCs w:val="16"/>
        </w:rPr>
        <w:t>– niepotrzebne skre</w:t>
      </w:r>
      <w:r>
        <w:rPr>
          <w:rFonts w:ascii="TT7E8o00" w:hAnsi="TT7E8o00" w:cs="TT7E8o00"/>
          <w:sz w:val="16"/>
          <w:szCs w:val="16"/>
        </w:rPr>
        <w:t>ś</w:t>
      </w:r>
      <w:r>
        <w:rPr>
          <w:rFonts w:ascii="Arial" w:hAnsi="Arial" w:cs="Arial"/>
          <w:i/>
          <w:iCs/>
          <w:sz w:val="16"/>
          <w:szCs w:val="16"/>
        </w:rPr>
        <w:t>lić</w:t>
      </w:r>
    </w:p>
    <w:p w:rsidR="00185A06" w:rsidRPr="0050127C" w:rsidRDefault="00185A06" w:rsidP="008B04BE">
      <w:pPr>
        <w:rPr>
          <w:rFonts w:ascii="Calibri" w:eastAsia="Calibri" w:hAnsi="Calibri" w:cs="Times New Roman"/>
          <w:b/>
          <w:u w:val="single"/>
        </w:rPr>
      </w:pPr>
    </w:p>
    <w:sectPr w:rsidR="00185A06" w:rsidRPr="0050127C"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7D4" w:rsidRDefault="008517D4" w:rsidP="00E76C6A">
      <w:pPr>
        <w:spacing w:after="0" w:line="240" w:lineRule="auto"/>
      </w:pPr>
      <w:r>
        <w:separator/>
      </w:r>
    </w:p>
  </w:endnote>
  <w:endnote w:type="continuationSeparator" w:id="0">
    <w:p w:rsidR="008517D4" w:rsidRDefault="008517D4"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T7E3o00">
    <w:panose1 w:val="00000000000000000000"/>
    <w:charset w:val="EE"/>
    <w:family w:val="swiss"/>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T7E6o00">
    <w:panose1 w:val="00000000000000000000"/>
    <w:charset w:val="EE"/>
    <w:family w:val="auto"/>
    <w:notTrueType/>
    <w:pitch w:val="default"/>
    <w:sig w:usb0="00000005" w:usb1="00000000" w:usb2="00000000" w:usb3="00000000" w:csb0="00000002" w:csb1="00000000"/>
  </w:font>
  <w:font w:name="TT7E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7D4" w:rsidRDefault="008517D4" w:rsidP="00E76C6A">
      <w:pPr>
        <w:spacing w:after="0" w:line="240" w:lineRule="auto"/>
      </w:pPr>
      <w:r>
        <w:separator/>
      </w:r>
    </w:p>
  </w:footnote>
  <w:footnote w:type="continuationSeparator" w:id="0">
    <w:p w:rsidR="008517D4" w:rsidRDefault="008517D4"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52A4DA4C"/>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1"/>
    <w:multiLevelType w:val="multilevel"/>
    <w:tmpl w:val="0EBCB84A"/>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18"/>
    <w:multiLevelType w:val="multilevel"/>
    <w:tmpl w:val="0000001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6">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7">
    <w:nsid w:val="07805CC8"/>
    <w:multiLevelType w:val="hybridMultilevel"/>
    <w:tmpl w:val="6F9E8668"/>
    <w:lvl w:ilvl="0" w:tplc="276E32F4">
      <w:start w:val="6"/>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2D5EA5"/>
    <w:multiLevelType w:val="hybridMultilevel"/>
    <w:tmpl w:val="7D74462A"/>
    <w:lvl w:ilvl="0" w:tplc="D12C31CA">
      <w:start w:val="1"/>
      <w:numFmt w:val="decimal"/>
      <w:lvlText w:val="%1."/>
      <w:lvlJc w:val="left"/>
      <w:pPr>
        <w:ind w:left="720"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1">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BA56688"/>
    <w:multiLevelType w:val="multilevel"/>
    <w:tmpl w:val="B2C49C5C"/>
    <w:name w:val="WW8Num227"/>
    <w:lvl w:ilvl="0">
      <w:start w:val="6"/>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3">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5">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9">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0">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5">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7">
    <w:nsid w:val="1E892D90"/>
    <w:multiLevelType w:val="hybridMultilevel"/>
    <w:tmpl w:val="952C540E"/>
    <w:lvl w:ilvl="0" w:tplc="31247A46">
      <w:start w:val="1"/>
      <w:numFmt w:val="lowerLetter"/>
      <w:lvlText w:val="%1)"/>
      <w:lvlJc w:val="left"/>
      <w:pPr>
        <w:ind w:left="1944" w:hanging="360"/>
      </w:pPr>
      <w:rPr>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8">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9">
    <w:nsid w:val="1FFD5502"/>
    <w:multiLevelType w:val="hybridMultilevel"/>
    <w:tmpl w:val="CC9030C8"/>
    <w:lvl w:ilvl="0" w:tplc="C0F89A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2">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7">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8">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49">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CE16FC9"/>
    <w:multiLevelType w:val="hybridMultilevel"/>
    <w:tmpl w:val="36AEF9A2"/>
    <w:lvl w:ilvl="0" w:tplc="8856CFA8">
      <w:start w:val="1"/>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1">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2">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3">
    <w:nsid w:val="31611C6D"/>
    <w:multiLevelType w:val="hybridMultilevel"/>
    <w:tmpl w:val="A9048766"/>
    <w:lvl w:ilvl="0" w:tplc="E5AC8B8A">
      <w:start w:val="1"/>
      <w:numFmt w:val="decimal"/>
      <w:lvlText w:val="%1)"/>
      <w:lvlJc w:val="left"/>
      <w:pPr>
        <w:tabs>
          <w:tab w:val="num" w:pos="2706"/>
        </w:tabs>
        <w:ind w:left="2459" w:hanging="113"/>
      </w:pPr>
      <w:rPr>
        <w:rFonts w:ascii="Arial" w:eastAsia="Times New Roman" w:hAnsi="Arial" w:cs="Arial"/>
      </w:rPr>
    </w:lvl>
    <w:lvl w:ilvl="1" w:tplc="04150019" w:tentative="1">
      <w:start w:val="1"/>
      <w:numFmt w:val="lowerLetter"/>
      <w:lvlText w:val="%2."/>
      <w:lvlJc w:val="left"/>
      <w:pPr>
        <w:tabs>
          <w:tab w:val="num" w:pos="1716"/>
        </w:tabs>
        <w:ind w:left="1716" w:hanging="360"/>
      </w:pPr>
      <w:rPr>
        <w:rFonts w:cs="Times New Roman"/>
      </w:rPr>
    </w:lvl>
    <w:lvl w:ilvl="2" w:tplc="0415001B" w:tentative="1">
      <w:start w:val="1"/>
      <w:numFmt w:val="lowerRoman"/>
      <w:lvlText w:val="%3."/>
      <w:lvlJc w:val="right"/>
      <w:pPr>
        <w:tabs>
          <w:tab w:val="num" w:pos="2436"/>
        </w:tabs>
        <w:ind w:left="2436" w:hanging="180"/>
      </w:pPr>
      <w:rPr>
        <w:rFonts w:cs="Times New Roman"/>
      </w:rPr>
    </w:lvl>
    <w:lvl w:ilvl="3" w:tplc="0415000F" w:tentative="1">
      <w:start w:val="1"/>
      <w:numFmt w:val="decimal"/>
      <w:lvlText w:val="%4."/>
      <w:lvlJc w:val="left"/>
      <w:pPr>
        <w:tabs>
          <w:tab w:val="num" w:pos="3156"/>
        </w:tabs>
        <w:ind w:left="3156" w:hanging="360"/>
      </w:pPr>
      <w:rPr>
        <w:rFonts w:cs="Times New Roman"/>
      </w:rPr>
    </w:lvl>
    <w:lvl w:ilvl="4" w:tplc="04150019" w:tentative="1">
      <w:start w:val="1"/>
      <w:numFmt w:val="lowerLetter"/>
      <w:lvlText w:val="%5."/>
      <w:lvlJc w:val="left"/>
      <w:pPr>
        <w:tabs>
          <w:tab w:val="num" w:pos="3876"/>
        </w:tabs>
        <w:ind w:left="3876" w:hanging="360"/>
      </w:pPr>
      <w:rPr>
        <w:rFonts w:cs="Times New Roman"/>
      </w:rPr>
    </w:lvl>
    <w:lvl w:ilvl="5" w:tplc="0415001B" w:tentative="1">
      <w:start w:val="1"/>
      <w:numFmt w:val="lowerRoman"/>
      <w:lvlText w:val="%6."/>
      <w:lvlJc w:val="right"/>
      <w:pPr>
        <w:tabs>
          <w:tab w:val="num" w:pos="4596"/>
        </w:tabs>
        <w:ind w:left="4596" w:hanging="180"/>
      </w:pPr>
      <w:rPr>
        <w:rFonts w:cs="Times New Roman"/>
      </w:rPr>
    </w:lvl>
    <w:lvl w:ilvl="6" w:tplc="0415000F" w:tentative="1">
      <w:start w:val="1"/>
      <w:numFmt w:val="decimal"/>
      <w:lvlText w:val="%7."/>
      <w:lvlJc w:val="left"/>
      <w:pPr>
        <w:tabs>
          <w:tab w:val="num" w:pos="5316"/>
        </w:tabs>
        <w:ind w:left="5316" w:hanging="360"/>
      </w:pPr>
      <w:rPr>
        <w:rFonts w:cs="Times New Roman"/>
      </w:rPr>
    </w:lvl>
    <w:lvl w:ilvl="7" w:tplc="04150019" w:tentative="1">
      <w:start w:val="1"/>
      <w:numFmt w:val="lowerLetter"/>
      <w:lvlText w:val="%8."/>
      <w:lvlJc w:val="left"/>
      <w:pPr>
        <w:tabs>
          <w:tab w:val="num" w:pos="6036"/>
        </w:tabs>
        <w:ind w:left="6036" w:hanging="360"/>
      </w:pPr>
      <w:rPr>
        <w:rFonts w:cs="Times New Roman"/>
      </w:rPr>
    </w:lvl>
    <w:lvl w:ilvl="8" w:tplc="0415001B" w:tentative="1">
      <w:start w:val="1"/>
      <w:numFmt w:val="lowerRoman"/>
      <w:lvlText w:val="%9."/>
      <w:lvlJc w:val="right"/>
      <w:pPr>
        <w:tabs>
          <w:tab w:val="num" w:pos="6756"/>
        </w:tabs>
        <w:ind w:left="6756" w:hanging="180"/>
      </w:pPr>
      <w:rPr>
        <w:rFonts w:cs="Times New Roman"/>
      </w:rPr>
    </w:lvl>
  </w:abstractNum>
  <w:abstractNum w:abstractNumId="5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7">
    <w:nsid w:val="385C5BBF"/>
    <w:multiLevelType w:val="hybridMultilevel"/>
    <w:tmpl w:val="E144A2D4"/>
    <w:lvl w:ilvl="0" w:tplc="E88AAB84">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0">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1">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3D5F3196"/>
    <w:multiLevelType w:val="hybridMultilevel"/>
    <w:tmpl w:val="41DE56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4">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5">
    <w:nsid w:val="4154672C"/>
    <w:multiLevelType w:val="hybridMultilevel"/>
    <w:tmpl w:val="477814AC"/>
    <w:lvl w:ilvl="0" w:tplc="7A688604">
      <w:start w:val="1"/>
      <w:numFmt w:val="decimal"/>
      <w:lvlText w:val="%1)"/>
      <w:lvlJc w:val="left"/>
      <w:pPr>
        <w:tabs>
          <w:tab w:val="num" w:pos="2730"/>
        </w:tabs>
        <w:ind w:left="2483" w:hanging="113"/>
      </w:pPr>
      <w:rPr>
        <w:rFonts w:ascii="Arial" w:eastAsia="Times New Roman" w:hAnsi="Arial" w:cs="Arial"/>
        <w:color w:val="000000"/>
      </w:rPr>
    </w:lvl>
    <w:lvl w:ilvl="1" w:tplc="04150019" w:tentative="1">
      <w:start w:val="1"/>
      <w:numFmt w:val="lowerLetter"/>
      <w:lvlText w:val="%2."/>
      <w:lvlJc w:val="left"/>
      <w:pPr>
        <w:tabs>
          <w:tab w:val="num" w:pos="1740"/>
        </w:tabs>
        <w:ind w:left="1740" w:hanging="360"/>
      </w:pPr>
      <w:rPr>
        <w:rFonts w:cs="Times New Roman"/>
      </w:rPr>
    </w:lvl>
    <w:lvl w:ilvl="2" w:tplc="0415001B" w:tentative="1">
      <w:start w:val="1"/>
      <w:numFmt w:val="lowerRoman"/>
      <w:lvlText w:val="%3."/>
      <w:lvlJc w:val="right"/>
      <w:pPr>
        <w:tabs>
          <w:tab w:val="num" w:pos="2460"/>
        </w:tabs>
        <w:ind w:left="2460" w:hanging="180"/>
      </w:pPr>
      <w:rPr>
        <w:rFonts w:cs="Times New Roman"/>
      </w:rPr>
    </w:lvl>
    <w:lvl w:ilvl="3" w:tplc="0415000F" w:tentative="1">
      <w:start w:val="1"/>
      <w:numFmt w:val="decimal"/>
      <w:lvlText w:val="%4."/>
      <w:lvlJc w:val="left"/>
      <w:pPr>
        <w:tabs>
          <w:tab w:val="num" w:pos="3180"/>
        </w:tabs>
        <w:ind w:left="3180" w:hanging="360"/>
      </w:pPr>
      <w:rPr>
        <w:rFonts w:cs="Times New Roman"/>
      </w:rPr>
    </w:lvl>
    <w:lvl w:ilvl="4" w:tplc="04150019" w:tentative="1">
      <w:start w:val="1"/>
      <w:numFmt w:val="lowerLetter"/>
      <w:lvlText w:val="%5."/>
      <w:lvlJc w:val="left"/>
      <w:pPr>
        <w:tabs>
          <w:tab w:val="num" w:pos="3900"/>
        </w:tabs>
        <w:ind w:left="3900" w:hanging="360"/>
      </w:pPr>
      <w:rPr>
        <w:rFonts w:cs="Times New Roman"/>
      </w:rPr>
    </w:lvl>
    <w:lvl w:ilvl="5" w:tplc="0415001B" w:tentative="1">
      <w:start w:val="1"/>
      <w:numFmt w:val="lowerRoman"/>
      <w:lvlText w:val="%6."/>
      <w:lvlJc w:val="right"/>
      <w:pPr>
        <w:tabs>
          <w:tab w:val="num" w:pos="4620"/>
        </w:tabs>
        <w:ind w:left="4620" w:hanging="180"/>
      </w:pPr>
      <w:rPr>
        <w:rFonts w:cs="Times New Roman"/>
      </w:rPr>
    </w:lvl>
    <w:lvl w:ilvl="6" w:tplc="0415000F" w:tentative="1">
      <w:start w:val="1"/>
      <w:numFmt w:val="decimal"/>
      <w:lvlText w:val="%7."/>
      <w:lvlJc w:val="left"/>
      <w:pPr>
        <w:tabs>
          <w:tab w:val="num" w:pos="5340"/>
        </w:tabs>
        <w:ind w:left="5340" w:hanging="360"/>
      </w:pPr>
      <w:rPr>
        <w:rFonts w:cs="Times New Roman"/>
      </w:rPr>
    </w:lvl>
    <w:lvl w:ilvl="7" w:tplc="04150019" w:tentative="1">
      <w:start w:val="1"/>
      <w:numFmt w:val="lowerLetter"/>
      <w:lvlText w:val="%8."/>
      <w:lvlJc w:val="left"/>
      <w:pPr>
        <w:tabs>
          <w:tab w:val="num" w:pos="6060"/>
        </w:tabs>
        <w:ind w:left="6060" w:hanging="360"/>
      </w:pPr>
      <w:rPr>
        <w:rFonts w:cs="Times New Roman"/>
      </w:rPr>
    </w:lvl>
    <w:lvl w:ilvl="8" w:tplc="0415001B" w:tentative="1">
      <w:start w:val="1"/>
      <w:numFmt w:val="lowerRoman"/>
      <w:lvlText w:val="%9."/>
      <w:lvlJc w:val="right"/>
      <w:pPr>
        <w:tabs>
          <w:tab w:val="num" w:pos="6780"/>
        </w:tabs>
        <w:ind w:left="6780" w:hanging="180"/>
      </w:pPr>
      <w:rPr>
        <w:rFonts w:cs="Times New Roman"/>
      </w:rPr>
    </w:lvl>
  </w:abstractNum>
  <w:abstractNum w:abstractNumId="66">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7">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46ED3C42"/>
    <w:multiLevelType w:val="multilevel"/>
    <w:tmpl w:val="44166C0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6"/>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9">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0">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3">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4">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5">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6">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7">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F43154F"/>
    <w:multiLevelType w:val="multilevel"/>
    <w:tmpl w:val="F1B0A108"/>
    <w:lvl w:ilvl="0">
      <w:start w:val="1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9">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0">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1">
    <w:nsid w:val="55EF02BE"/>
    <w:multiLevelType w:val="multilevel"/>
    <w:tmpl w:val="4852DCA8"/>
    <w:lvl w:ilvl="0">
      <w:start w:val="12"/>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2"/>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2">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3">
    <w:nsid w:val="5D221AD0"/>
    <w:multiLevelType w:val="hybridMultilevel"/>
    <w:tmpl w:val="66400C88"/>
    <w:lvl w:ilvl="0" w:tplc="9EDCF72C">
      <w:start w:val="1"/>
      <w:numFmt w:val="decimal"/>
      <w:lvlText w:val="%1."/>
      <w:lvlJc w:val="left"/>
      <w:pPr>
        <w:ind w:left="720" w:hanging="360"/>
      </w:pPr>
      <w:rPr>
        <w:rFonts w:cs="Times New Roman" w:hint="default"/>
      </w:rPr>
    </w:lvl>
    <w:lvl w:ilvl="1" w:tplc="FF981A54" w:tentative="1">
      <w:start w:val="1"/>
      <w:numFmt w:val="lowerLetter"/>
      <w:lvlText w:val="%2."/>
      <w:lvlJc w:val="left"/>
      <w:pPr>
        <w:ind w:left="1440" w:hanging="360"/>
      </w:pPr>
      <w:rPr>
        <w:rFonts w:cs="Times New Roman"/>
      </w:rPr>
    </w:lvl>
    <w:lvl w:ilvl="2" w:tplc="47D888BE" w:tentative="1">
      <w:start w:val="1"/>
      <w:numFmt w:val="lowerRoman"/>
      <w:lvlText w:val="%3."/>
      <w:lvlJc w:val="right"/>
      <w:pPr>
        <w:ind w:left="2160" w:hanging="180"/>
      </w:pPr>
      <w:rPr>
        <w:rFonts w:cs="Times New Roman"/>
      </w:rPr>
    </w:lvl>
    <w:lvl w:ilvl="3" w:tplc="53704362" w:tentative="1">
      <w:start w:val="1"/>
      <w:numFmt w:val="decimal"/>
      <w:lvlText w:val="%4."/>
      <w:lvlJc w:val="left"/>
      <w:pPr>
        <w:ind w:left="2880" w:hanging="360"/>
      </w:pPr>
      <w:rPr>
        <w:rFonts w:cs="Times New Roman"/>
      </w:rPr>
    </w:lvl>
    <w:lvl w:ilvl="4" w:tplc="6414B228" w:tentative="1">
      <w:start w:val="1"/>
      <w:numFmt w:val="lowerLetter"/>
      <w:lvlText w:val="%5."/>
      <w:lvlJc w:val="left"/>
      <w:pPr>
        <w:ind w:left="3600" w:hanging="360"/>
      </w:pPr>
      <w:rPr>
        <w:rFonts w:cs="Times New Roman"/>
      </w:rPr>
    </w:lvl>
    <w:lvl w:ilvl="5" w:tplc="5F6C2ED8" w:tentative="1">
      <w:start w:val="1"/>
      <w:numFmt w:val="lowerRoman"/>
      <w:lvlText w:val="%6."/>
      <w:lvlJc w:val="right"/>
      <w:pPr>
        <w:ind w:left="4320" w:hanging="180"/>
      </w:pPr>
      <w:rPr>
        <w:rFonts w:cs="Times New Roman"/>
      </w:rPr>
    </w:lvl>
    <w:lvl w:ilvl="6" w:tplc="83A48E6C" w:tentative="1">
      <w:start w:val="1"/>
      <w:numFmt w:val="decimal"/>
      <w:lvlText w:val="%7."/>
      <w:lvlJc w:val="left"/>
      <w:pPr>
        <w:ind w:left="5040" w:hanging="360"/>
      </w:pPr>
      <w:rPr>
        <w:rFonts w:cs="Times New Roman"/>
      </w:rPr>
    </w:lvl>
    <w:lvl w:ilvl="7" w:tplc="301E660C" w:tentative="1">
      <w:start w:val="1"/>
      <w:numFmt w:val="lowerLetter"/>
      <w:lvlText w:val="%8."/>
      <w:lvlJc w:val="left"/>
      <w:pPr>
        <w:ind w:left="5760" w:hanging="360"/>
      </w:pPr>
      <w:rPr>
        <w:rFonts w:cs="Times New Roman"/>
      </w:rPr>
    </w:lvl>
    <w:lvl w:ilvl="8" w:tplc="3C96BE6C" w:tentative="1">
      <w:start w:val="1"/>
      <w:numFmt w:val="lowerRoman"/>
      <w:lvlText w:val="%9."/>
      <w:lvlJc w:val="right"/>
      <w:pPr>
        <w:ind w:left="6480" w:hanging="180"/>
      </w:pPr>
      <w:rPr>
        <w:rFonts w:cs="Times New Roman"/>
      </w:rPr>
    </w:lvl>
  </w:abstractNum>
  <w:abstractNum w:abstractNumId="84">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5">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66674D02"/>
    <w:multiLevelType w:val="multilevel"/>
    <w:tmpl w:val="98DA54B2"/>
    <w:lvl w:ilvl="0">
      <w:start w:val="10"/>
      <w:numFmt w:val="decimal"/>
      <w:lvlText w:val="%1."/>
      <w:lvlJc w:val="left"/>
      <w:pPr>
        <w:tabs>
          <w:tab w:val="num" w:pos="644"/>
        </w:tabs>
        <w:ind w:left="644" w:hanging="360"/>
      </w:pPr>
      <w:rPr>
        <w:rFonts w:hint="default"/>
        <w:b w:val="0"/>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7">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9">
    <w:nsid w:val="6A2B4A19"/>
    <w:multiLevelType w:val="hybridMultilevel"/>
    <w:tmpl w:val="E1A041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3">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6">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97">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2">
    <w:nsid w:val="7DB61255"/>
    <w:multiLevelType w:val="multilevel"/>
    <w:tmpl w:val="CDA0E720"/>
    <w:lvl w:ilvl="0">
      <w:start w:val="1"/>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rPr>
    </w:lvl>
    <w:lvl w:ilvl="2">
      <w:start w:val="1"/>
      <w:numFmt w:val="decimal"/>
      <w:lvlText w:val="%3)"/>
      <w:lvlJc w:val="left"/>
      <w:pPr>
        <w:ind w:left="2623" w:hanging="360"/>
      </w:pPr>
      <w:rPr>
        <w:rFonts w:cs="Times New Roman" w:hint="default"/>
      </w:rPr>
    </w:lvl>
    <w:lvl w:ilvl="3">
      <w:start w:val="1"/>
      <w:numFmt w:val="lowerLetter"/>
      <w:lvlText w:val="%4)"/>
      <w:lvlJc w:val="left"/>
      <w:pPr>
        <w:tabs>
          <w:tab w:val="num" w:pos="3163"/>
        </w:tabs>
        <w:ind w:left="3163" w:hanging="360"/>
      </w:pPr>
      <w:rPr>
        <w:rFonts w:cs="Times New Roman"/>
      </w:rPr>
    </w:lvl>
    <w:lvl w:ilvl="4" w:tentative="1">
      <w:start w:val="1"/>
      <w:numFmt w:val="lowerLetter"/>
      <w:lvlText w:val="%5."/>
      <w:lvlJc w:val="left"/>
      <w:pPr>
        <w:tabs>
          <w:tab w:val="num" w:pos="3883"/>
        </w:tabs>
        <w:ind w:left="3883" w:hanging="360"/>
      </w:pPr>
      <w:rPr>
        <w:rFonts w:cs="Times New Roman"/>
      </w:rPr>
    </w:lvl>
    <w:lvl w:ilvl="5" w:tentative="1">
      <w:start w:val="1"/>
      <w:numFmt w:val="lowerRoman"/>
      <w:lvlText w:val="%6."/>
      <w:lvlJc w:val="right"/>
      <w:pPr>
        <w:tabs>
          <w:tab w:val="num" w:pos="4603"/>
        </w:tabs>
        <w:ind w:left="4603" w:hanging="180"/>
      </w:pPr>
      <w:rPr>
        <w:rFonts w:cs="Times New Roman"/>
      </w:rPr>
    </w:lvl>
    <w:lvl w:ilvl="6" w:tentative="1">
      <w:start w:val="1"/>
      <w:numFmt w:val="decimal"/>
      <w:lvlText w:val="%7."/>
      <w:lvlJc w:val="left"/>
      <w:pPr>
        <w:tabs>
          <w:tab w:val="num" w:pos="5323"/>
        </w:tabs>
        <w:ind w:left="5323" w:hanging="360"/>
      </w:pPr>
      <w:rPr>
        <w:rFonts w:cs="Times New Roman"/>
      </w:rPr>
    </w:lvl>
    <w:lvl w:ilvl="7" w:tentative="1">
      <w:start w:val="1"/>
      <w:numFmt w:val="lowerLetter"/>
      <w:lvlText w:val="%8."/>
      <w:lvlJc w:val="left"/>
      <w:pPr>
        <w:tabs>
          <w:tab w:val="num" w:pos="6043"/>
        </w:tabs>
        <w:ind w:left="6043" w:hanging="360"/>
      </w:pPr>
      <w:rPr>
        <w:rFonts w:cs="Times New Roman"/>
      </w:rPr>
    </w:lvl>
    <w:lvl w:ilvl="8" w:tentative="1">
      <w:start w:val="1"/>
      <w:numFmt w:val="lowerRoman"/>
      <w:lvlText w:val="%9."/>
      <w:lvlJc w:val="right"/>
      <w:pPr>
        <w:tabs>
          <w:tab w:val="num" w:pos="6763"/>
        </w:tabs>
        <w:ind w:left="6763" w:hanging="180"/>
      </w:pPr>
      <w:rPr>
        <w:rFonts w:cs="Times New Roman"/>
      </w:rPr>
    </w:lvl>
  </w:abstractNum>
  <w:abstractNum w:abstractNumId="103">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4">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5">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80"/>
  </w:num>
  <w:num w:numId="2">
    <w:abstractNumId w:val="43"/>
  </w:num>
  <w:num w:numId="3">
    <w:abstractNumId w:val="0"/>
  </w:num>
  <w:num w:numId="4">
    <w:abstractNumId w:val="14"/>
  </w:num>
  <w:num w:numId="5">
    <w:abstractNumId w:val="27"/>
  </w:num>
  <w:num w:numId="6">
    <w:abstractNumId w:val="49"/>
  </w:num>
  <w:num w:numId="7">
    <w:abstractNumId w:val="75"/>
  </w:num>
  <w:num w:numId="8">
    <w:abstractNumId w:val="92"/>
  </w:num>
  <w:num w:numId="9">
    <w:abstractNumId w:val="73"/>
  </w:num>
  <w:num w:numId="10">
    <w:abstractNumId w:val="2"/>
  </w:num>
  <w:num w:numId="11">
    <w:abstractNumId w:val="59"/>
  </w:num>
  <w:num w:numId="12">
    <w:abstractNumId w:val="1"/>
  </w:num>
  <w:num w:numId="13">
    <w:abstractNumId w:val="18"/>
  </w:num>
  <w:num w:numId="14">
    <w:abstractNumId w:val="94"/>
  </w:num>
  <w:num w:numId="15">
    <w:abstractNumId w:val="39"/>
  </w:num>
  <w:num w:numId="16">
    <w:abstractNumId w:val="71"/>
  </w:num>
  <w:num w:numId="17">
    <w:abstractNumId w:val="44"/>
  </w:num>
  <w:num w:numId="18">
    <w:abstractNumId w:val="33"/>
  </w:num>
  <w:num w:numId="19">
    <w:abstractNumId w:val="5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
  </w:num>
  <w:num w:numId="24">
    <w:abstractNumId w:val="15"/>
  </w:num>
  <w:num w:numId="25">
    <w:abstractNumId w:val="37"/>
  </w:num>
  <w:num w:numId="26">
    <w:abstractNumId w:val="10"/>
  </w:num>
  <w:num w:numId="27">
    <w:abstractNumId w:val="78"/>
  </w:num>
  <w:num w:numId="28">
    <w:abstractNumId w:val="57"/>
  </w:num>
  <w:num w:numId="29">
    <w:abstractNumId w:val="20"/>
  </w:num>
  <w:num w:numId="30">
    <w:abstractNumId w:val="81"/>
  </w:num>
  <w:num w:numId="31">
    <w:abstractNumId w:val="79"/>
  </w:num>
  <w:num w:numId="32">
    <w:abstractNumId w:val="66"/>
  </w:num>
  <w:num w:numId="33">
    <w:abstractNumId w:val="89"/>
  </w:num>
  <w:num w:numId="34">
    <w:abstractNumId w:val="102"/>
  </w:num>
  <w:num w:numId="35">
    <w:abstractNumId w:val="53"/>
  </w:num>
  <w:num w:numId="36">
    <w:abstractNumId w:val="83"/>
  </w:num>
  <w:num w:numId="37">
    <w:abstractNumId w:val="65"/>
  </w:num>
  <w:num w:numId="38">
    <w:abstractNumId w:val="9"/>
  </w:num>
  <w:num w:numId="39">
    <w:abstractNumId w:val="62"/>
  </w:num>
  <w:num w:numId="40">
    <w:abstractNumId w:val="38"/>
  </w:num>
  <w:num w:numId="41">
    <w:abstractNumId w:val="45"/>
  </w:num>
  <w:num w:numId="42">
    <w:abstractNumId w:val="105"/>
  </w:num>
  <w:num w:numId="43">
    <w:abstractNumId w:val="98"/>
  </w:num>
  <w:num w:numId="44">
    <w:abstractNumId w:val="13"/>
  </w:num>
  <w:num w:numId="45">
    <w:abstractNumId w:val="36"/>
  </w:num>
  <w:num w:numId="46">
    <w:abstractNumId w:val="29"/>
  </w:num>
  <w:num w:numId="47">
    <w:abstractNumId w:val="86"/>
  </w:num>
  <w:num w:numId="48">
    <w:abstractNumId w:val="76"/>
  </w:num>
  <w:num w:numId="49">
    <w:abstractNumId w:val="90"/>
  </w:num>
  <w:num w:numId="50">
    <w:abstractNumId w:val="70"/>
  </w:num>
  <w:num w:numId="51">
    <w:abstractNumId w:val="50"/>
  </w:num>
  <w:num w:numId="52">
    <w:abstractNumId w:val="97"/>
  </w:num>
  <w:num w:numId="53">
    <w:abstractNumId w:val="99"/>
  </w:num>
  <w:num w:numId="54">
    <w:abstractNumId w:val="17"/>
  </w:num>
  <w:num w:numId="55">
    <w:abstractNumId w:val="32"/>
  </w:num>
  <w:num w:numId="56">
    <w:abstractNumId w:val="68"/>
  </w:num>
  <w:num w:numId="57">
    <w:abstractNumId w:val="22"/>
  </w:num>
  <w:num w:numId="58">
    <w:abstractNumId w:val="64"/>
  </w:num>
  <w:num w:numId="59">
    <w:abstractNumId w:val="6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7486"/>
    <w:rsid w:val="00032150"/>
    <w:rsid w:val="00032A17"/>
    <w:rsid w:val="0003427D"/>
    <w:rsid w:val="00041805"/>
    <w:rsid w:val="00042F82"/>
    <w:rsid w:val="00042FE0"/>
    <w:rsid w:val="00047351"/>
    <w:rsid w:val="00051758"/>
    <w:rsid w:val="00052842"/>
    <w:rsid w:val="00060000"/>
    <w:rsid w:val="000628A5"/>
    <w:rsid w:val="00062D48"/>
    <w:rsid w:val="00063475"/>
    <w:rsid w:val="0006393F"/>
    <w:rsid w:val="00064580"/>
    <w:rsid w:val="00065178"/>
    <w:rsid w:val="000654A4"/>
    <w:rsid w:val="000658B1"/>
    <w:rsid w:val="00066AB0"/>
    <w:rsid w:val="000703B7"/>
    <w:rsid w:val="0007239A"/>
    <w:rsid w:val="000739C1"/>
    <w:rsid w:val="00074299"/>
    <w:rsid w:val="000757B4"/>
    <w:rsid w:val="00077DEC"/>
    <w:rsid w:val="0008152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6E19"/>
    <w:rsid w:val="000F75C5"/>
    <w:rsid w:val="00100362"/>
    <w:rsid w:val="001008A8"/>
    <w:rsid w:val="00100E19"/>
    <w:rsid w:val="00101172"/>
    <w:rsid w:val="001012DF"/>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C4C"/>
    <w:rsid w:val="001404EB"/>
    <w:rsid w:val="00140604"/>
    <w:rsid w:val="00141DFA"/>
    <w:rsid w:val="00143C2E"/>
    <w:rsid w:val="001445FA"/>
    <w:rsid w:val="0014516B"/>
    <w:rsid w:val="0014526D"/>
    <w:rsid w:val="00147A68"/>
    <w:rsid w:val="00154B9A"/>
    <w:rsid w:val="0015615B"/>
    <w:rsid w:val="0015759E"/>
    <w:rsid w:val="001601B6"/>
    <w:rsid w:val="00166B90"/>
    <w:rsid w:val="00167BD2"/>
    <w:rsid w:val="001708B7"/>
    <w:rsid w:val="00172A2B"/>
    <w:rsid w:val="0017575E"/>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7476"/>
    <w:rsid w:val="001B782C"/>
    <w:rsid w:val="001C0EBE"/>
    <w:rsid w:val="001C15C2"/>
    <w:rsid w:val="001C3071"/>
    <w:rsid w:val="001C35DB"/>
    <w:rsid w:val="001C3AB4"/>
    <w:rsid w:val="001C3BCB"/>
    <w:rsid w:val="001C6168"/>
    <w:rsid w:val="001C626C"/>
    <w:rsid w:val="001D11BF"/>
    <w:rsid w:val="001D4F95"/>
    <w:rsid w:val="001E0379"/>
    <w:rsid w:val="001E1396"/>
    <w:rsid w:val="001E2316"/>
    <w:rsid w:val="001E2505"/>
    <w:rsid w:val="001E4D63"/>
    <w:rsid w:val="001E53AC"/>
    <w:rsid w:val="001E6EE3"/>
    <w:rsid w:val="001E7761"/>
    <w:rsid w:val="001F1B62"/>
    <w:rsid w:val="001F4EB5"/>
    <w:rsid w:val="001F5F54"/>
    <w:rsid w:val="001F7FD5"/>
    <w:rsid w:val="0020148F"/>
    <w:rsid w:val="002025BC"/>
    <w:rsid w:val="00203DC9"/>
    <w:rsid w:val="002053A1"/>
    <w:rsid w:val="00211D06"/>
    <w:rsid w:val="00213425"/>
    <w:rsid w:val="00213FA0"/>
    <w:rsid w:val="00216618"/>
    <w:rsid w:val="00217C92"/>
    <w:rsid w:val="00220106"/>
    <w:rsid w:val="00221453"/>
    <w:rsid w:val="002220AF"/>
    <w:rsid w:val="00224953"/>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C6F"/>
    <w:rsid w:val="0027396F"/>
    <w:rsid w:val="0027436A"/>
    <w:rsid w:val="002764F9"/>
    <w:rsid w:val="002800AF"/>
    <w:rsid w:val="0028508B"/>
    <w:rsid w:val="002858A8"/>
    <w:rsid w:val="00286C44"/>
    <w:rsid w:val="00287A1E"/>
    <w:rsid w:val="00293AA8"/>
    <w:rsid w:val="00294036"/>
    <w:rsid w:val="002A556D"/>
    <w:rsid w:val="002B15F2"/>
    <w:rsid w:val="002B5015"/>
    <w:rsid w:val="002B6F8A"/>
    <w:rsid w:val="002C0482"/>
    <w:rsid w:val="002C151B"/>
    <w:rsid w:val="002C2708"/>
    <w:rsid w:val="002C2BB9"/>
    <w:rsid w:val="002C478C"/>
    <w:rsid w:val="002C4E0C"/>
    <w:rsid w:val="002C73A6"/>
    <w:rsid w:val="002D11E4"/>
    <w:rsid w:val="002D1D4F"/>
    <w:rsid w:val="002D20AD"/>
    <w:rsid w:val="002D4A25"/>
    <w:rsid w:val="002D714C"/>
    <w:rsid w:val="002E1D76"/>
    <w:rsid w:val="002E2EE0"/>
    <w:rsid w:val="002E4103"/>
    <w:rsid w:val="002E4DEA"/>
    <w:rsid w:val="002E4F95"/>
    <w:rsid w:val="002F08B0"/>
    <w:rsid w:val="002F2448"/>
    <w:rsid w:val="002F4A3A"/>
    <w:rsid w:val="00301FA8"/>
    <w:rsid w:val="00302123"/>
    <w:rsid w:val="0030231C"/>
    <w:rsid w:val="00302AF5"/>
    <w:rsid w:val="00306A8C"/>
    <w:rsid w:val="00306B06"/>
    <w:rsid w:val="00310567"/>
    <w:rsid w:val="00310675"/>
    <w:rsid w:val="003115D4"/>
    <w:rsid w:val="003117EF"/>
    <w:rsid w:val="00316FA3"/>
    <w:rsid w:val="00317B12"/>
    <w:rsid w:val="0032016D"/>
    <w:rsid w:val="00321462"/>
    <w:rsid w:val="00321DBE"/>
    <w:rsid w:val="003256F7"/>
    <w:rsid w:val="0033160E"/>
    <w:rsid w:val="00331F76"/>
    <w:rsid w:val="0033328F"/>
    <w:rsid w:val="00335A5F"/>
    <w:rsid w:val="0034021A"/>
    <w:rsid w:val="0034071B"/>
    <w:rsid w:val="003466B8"/>
    <w:rsid w:val="00346D57"/>
    <w:rsid w:val="00347A0A"/>
    <w:rsid w:val="003502B2"/>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544C"/>
    <w:rsid w:val="00385BB4"/>
    <w:rsid w:val="0038738A"/>
    <w:rsid w:val="00391867"/>
    <w:rsid w:val="00392E07"/>
    <w:rsid w:val="0039361E"/>
    <w:rsid w:val="0039470E"/>
    <w:rsid w:val="003958E7"/>
    <w:rsid w:val="00396373"/>
    <w:rsid w:val="0039688B"/>
    <w:rsid w:val="00397B56"/>
    <w:rsid w:val="003A082D"/>
    <w:rsid w:val="003A1A63"/>
    <w:rsid w:val="003A3605"/>
    <w:rsid w:val="003A4040"/>
    <w:rsid w:val="003A55D9"/>
    <w:rsid w:val="003A7269"/>
    <w:rsid w:val="003A7C43"/>
    <w:rsid w:val="003B1630"/>
    <w:rsid w:val="003B2BC2"/>
    <w:rsid w:val="003B3C6C"/>
    <w:rsid w:val="003B46DB"/>
    <w:rsid w:val="003B6312"/>
    <w:rsid w:val="003C009E"/>
    <w:rsid w:val="003C03DB"/>
    <w:rsid w:val="003C04B7"/>
    <w:rsid w:val="003C0712"/>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54F9"/>
    <w:rsid w:val="0040634D"/>
    <w:rsid w:val="004066F4"/>
    <w:rsid w:val="0040719E"/>
    <w:rsid w:val="00411C98"/>
    <w:rsid w:val="00413B30"/>
    <w:rsid w:val="0041473E"/>
    <w:rsid w:val="00415272"/>
    <w:rsid w:val="004167CC"/>
    <w:rsid w:val="00416AF5"/>
    <w:rsid w:val="00421B19"/>
    <w:rsid w:val="004260E0"/>
    <w:rsid w:val="004273B0"/>
    <w:rsid w:val="00427A18"/>
    <w:rsid w:val="00430519"/>
    <w:rsid w:val="00430EFA"/>
    <w:rsid w:val="00433713"/>
    <w:rsid w:val="00433EB1"/>
    <w:rsid w:val="004341E4"/>
    <w:rsid w:val="00435723"/>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2D9D"/>
    <w:rsid w:val="004C2E5F"/>
    <w:rsid w:val="004C387E"/>
    <w:rsid w:val="004C7219"/>
    <w:rsid w:val="004D6472"/>
    <w:rsid w:val="004D6F9E"/>
    <w:rsid w:val="004E326E"/>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52EB"/>
    <w:rsid w:val="0051584A"/>
    <w:rsid w:val="00515921"/>
    <w:rsid w:val="00520761"/>
    <w:rsid w:val="00522B2D"/>
    <w:rsid w:val="00522CBB"/>
    <w:rsid w:val="00525503"/>
    <w:rsid w:val="00532F0D"/>
    <w:rsid w:val="0053538C"/>
    <w:rsid w:val="00535957"/>
    <w:rsid w:val="0054060E"/>
    <w:rsid w:val="00540A6E"/>
    <w:rsid w:val="00542E35"/>
    <w:rsid w:val="00544460"/>
    <w:rsid w:val="005450A2"/>
    <w:rsid w:val="00547BFE"/>
    <w:rsid w:val="00547C36"/>
    <w:rsid w:val="00550C1E"/>
    <w:rsid w:val="00553DB9"/>
    <w:rsid w:val="00553E64"/>
    <w:rsid w:val="00554162"/>
    <w:rsid w:val="00554901"/>
    <w:rsid w:val="00556423"/>
    <w:rsid w:val="005637BC"/>
    <w:rsid w:val="005644C4"/>
    <w:rsid w:val="00564767"/>
    <w:rsid w:val="005662D2"/>
    <w:rsid w:val="00566448"/>
    <w:rsid w:val="00573160"/>
    <w:rsid w:val="005744D9"/>
    <w:rsid w:val="00574D48"/>
    <w:rsid w:val="00577187"/>
    <w:rsid w:val="005802FF"/>
    <w:rsid w:val="00584135"/>
    <w:rsid w:val="005856CF"/>
    <w:rsid w:val="00590670"/>
    <w:rsid w:val="0059082E"/>
    <w:rsid w:val="00591B64"/>
    <w:rsid w:val="00593DB3"/>
    <w:rsid w:val="00596100"/>
    <w:rsid w:val="005A0371"/>
    <w:rsid w:val="005A4EDD"/>
    <w:rsid w:val="005A6B76"/>
    <w:rsid w:val="005A7504"/>
    <w:rsid w:val="005A7971"/>
    <w:rsid w:val="005B1006"/>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2646"/>
    <w:rsid w:val="00644984"/>
    <w:rsid w:val="00646851"/>
    <w:rsid w:val="00651380"/>
    <w:rsid w:val="00652118"/>
    <w:rsid w:val="00652EA0"/>
    <w:rsid w:val="00653432"/>
    <w:rsid w:val="00657E75"/>
    <w:rsid w:val="006601AF"/>
    <w:rsid w:val="00661805"/>
    <w:rsid w:val="0066270A"/>
    <w:rsid w:val="00662F3E"/>
    <w:rsid w:val="00665593"/>
    <w:rsid w:val="0066707A"/>
    <w:rsid w:val="006701C7"/>
    <w:rsid w:val="006737CD"/>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3751"/>
    <w:rsid w:val="006B404E"/>
    <w:rsid w:val="006C32DC"/>
    <w:rsid w:val="006C368B"/>
    <w:rsid w:val="006C454E"/>
    <w:rsid w:val="006C4C5F"/>
    <w:rsid w:val="006C4E5F"/>
    <w:rsid w:val="006C5211"/>
    <w:rsid w:val="006D1930"/>
    <w:rsid w:val="006D21FA"/>
    <w:rsid w:val="006D3B66"/>
    <w:rsid w:val="006D3E93"/>
    <w:rsid w:val="006D498E"/>
    <w:rsid w:val="006E044A"/>
    <w:rsid w:val="006E4596"/>
    <w:rsid w:val="006E4739"/>
    <w:rsid w:val="006E5F6B"/>
    <w:rsid w:val="006E6740"/>
    <w:rsid w:val="006E70F6"/>
    <w:rsid w:val="006F2BA1"/>
    <w:rsid w:val="006F3A32"/>
    <w:rsid w:val="006F3F07"/>
    <w:rsid w:val="006F5332"/>
    <w:rsid w:val="006F7B8B"/>
    <w:rsid w:val="00701544"/>
    <w:rsid w:val="00701569"/>
    <w:rsid w:val="00704193"/>
    <w:rsid w:val="0070456D"/>
    <w:rsid w:val="0070540B"/>
    <w:rsid w:val="00707B16"/>
    <w:rsid w:val="00712507"/>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6659"/>
    <w:rsid w:val="007802A9"/>
    <w:rsid w:val="00780F69"/>
    <w:rsid w:val="00782160"/>
    <w:rsid w:val="0078581F"/>
    <w:rsid w:val="0078584B"/>
    <w:rsid w:val="00786BC1"/>
    <w:rsid w:val="00787879"/>
    <w:rsid w:val="00796826"/>
    <w:rsid w:val="007A058B"/>
    <w:rsid w:val="007A118C"/>
    <w:rsid w:val="007A128B"/>
    <w:rsid w:val="007A23FE"/>
    <w:rsid w:val="007A7165"/>
    <w:rsid w:val="007B00CC"/>
    <w:rsid w:val="007B09D1"/>
    <w:rsid w:val="007B1E9E"/>
    <w:rsid w:val="007B275B"/>
    <w:rsid w:val="007B4694"/>
    <w:rsid w:val="007B4D9F"/>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B0"/>
    <w:rsid w:val="007D44E3"/>
    <w:rsid w:val="007D5E0C"/>
    <w:rsid w:val="007D6749"/>
    <w:rsid w:val="007E01C4"/>
    <w:rsid w:val="007E0630"/>
    <w:rsid w:val="007E1398"/>
    <w:rsid w:val="007E1EF2"/>
    <w:rsid w:val="007E1F74"/>
    <w:rsid w:val="007E3B64"/>
    <w:rsid w:val="007E3D87"/>
    <w:rsid w:val="007E5461"/>
    <w:rsid w:val="007E60A8"/>
    <w:rsid w:val="007E7F8B"/>
    <w:rsid w:val="007F449F"/>
    <w:rsid w:val="007F4990"/>
    <w:rsid w:val="007F553C"/>
    <w:rsid w:val="007F7771"/>
    <w:rsid w:val="00801BD1"/>
    <w:rsid w:val="00803390"/>
    <w:rsid w:val="00803FA2"/>
    <w:rsid w:val="00805977"/>
    <w:rsid w:val="00805F20"/>
    <w:rsid w:val="00807C2A"/>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21DA"/>
    <w:rsid w:val="0084247D"/>
    <w:rsid w:val="0084445F"/>
    <w:rsid w:val="00846924"/>
    <w:rsid w:val="0084704F"/>
    <w:rsid w:val="00850864"/>
    <w:rsid w:val="00851115"/>
    <w:rsid w:val="00851721"/>
    <w:rsid w:val="008517D4"/>
    <w:rsid w:val="0085332E"/>
    <w:rsid w:val="008536C1"/>
    <w:rsid w:val="00856DA5"/>
    <w:rsid w:val="0085763B"/>
    <w:rsid w:val="00857799"/>
    <w:rsid w:val="00861732"/>
    <w:rsid w:val="00862E6E"/>
    <w:rsid w:val="00864A2B"/>
    <w:rsid w:val="008671C2"/>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C05EA"/>
    <w:rsid w:val="008C26C5"/>
    <w:rsid w:val="008D04B3"/>
    <w:rsid w:val="008D2323"/>
    <w:rsid w:val="008D4539"/>
    <w:rsid w:val="008D5863"/>
    <w:rsid w:val="008E0371"/>
    <w:rsid w:val="008E3D35"/>
    <w:rsid w:val="008F11C5"/>
    <w:rsid w:val="008F4FD7"/>
    <w:rsid w:val="008F5442"/>
    <w:rsid w:val="008F54B8"/>
    <w:rsid w:val="008F672B"/>
    <w:rsid w:val="008F6C30"/>
    <w:rsid w:val="00907FD5"/>
    <w:rsid w:val="00910D5F"/>
    <w:rsid w:val="0091459D"/>
    <w:rsid w:val="00914B4D"/>
    <w:rsid w:val="00914CD1"/>
    <w:rsid w:val="009156CB"/>
    <w:rsid w:val="009157D5"/>
    <w:rsid w:val="00920154"/>
    <w:rsid w:val="00920F67"/>
    <w:rsid w:val="00923547"/>
    <w:rsid w:val="009257A6"/>
    <w:rsid w:val="00931951"/>
    <w:rsid w:val="0093608A"/>
    <w:rsid w:val="00940EEA"/>
    <w:rsid w:val="009449EF"/>
    <w:rsid w:val="009476B3"/>
    <w:rsid w:val="00947B67"/>
    <w:rsid w:val="00947D14"/>
    <w:rsid w:val="00952D70"/>
    <w:rsid w:val="009542FB"/>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E6C"/>
    <w:rsid w:val="00987A0F"/>
    <w:rsid w:val="00990337"/>
    <w:rsid w:val="0099170B"/>
    <w:rsid w:val="00991F52"/>
    <w:rsid w:val="0099502E"/>
    <w:rsid w:val="009978BF"/>
    <w:rsid w:val="009A0008"/>
    <w:rsid w:val="009A3091"/>
    <w:rsid w:val="009A3151"/>
    <w:rsid w:val="009A321F"/>
    <w:rsid w:val="009A42A0"/>
    <w:rsid w:val="009A4A35"/>
    <w:rsid w:val="009B035D"/>
    <w:rsid w:val="009B44AB"/>
    <w:rsid w:val="009B5C58"/>
    <w:rsid w:val="009B7F24"/>
    <w:rsid w:val="009C03F2"/>
    <w:rsid w:val="009C2683"/>
    <w:rsid w:val="009C47C8"/>
    <w:rsid w:val="009C7C2B"/>
    <w:rsid w:val="009D03FD"/>
    <w:rsid w:val="009D0DC7"/>
    <w:rsid w:val="009D12D6"/>
    <w:rsid w:val="009D2CBE"/>
    <w:rsid w:val="009D3B8D"/>
    <w:rsid w:val="009D6FD8"/>
    <w:rsid w:val="009F5629"/>
    <w:rsid w:val="009F6A89"/>
    <w:rsid w:val="00A03E49"/>
    <w:rsid w:val="00A05847"/>
    <w:rsid w:val="00A06A5B"/>
    <w:rsid w:val="00A06D92"/>
    <w:rsid w:val="00A0733C"/>
    <w:rsid w:val="00A07C0D"/>
    <w:rsid w:val="00A10E5F"/>
    <w:rsid w:val="00A11F9E"/>
    <w:rsid w:val="00A13536"/>
    <w:rsid w:val="00A14C7D"/>
    <w:rsid w:val="00A244A8"/>
    <w:rsid w:val="00A247B2"/>
    <w:rsid w:val="00A25646"/>
    <w:rsid w:val="00A31AD2"/>
    <w:rsid w:val="00A3366A"/>
    <w:rsid w:val="00A33A64"/>
    <w:rsid w:val="00A3490A"/>
    <w:rsid w:val="00A42271"/>
    <w:rsid w:val="00A44148"/>
    <w:rsid w:val="00A4515A"/>
    <w:rsid w:val="00A51B1B"/>
    <w:rsid w:val="00A5535E"/>
    <w:rsid w:val="00A61447"/>
    <w:rsid w:val="00A61763"/>
    <w:rsid w:val="00A63173"/>
    <w:rsid w:val="00A640DD"/>
    <w:rsid w:val="00A65FD9"/>
    <w:rsid w:val="00A71216"/>
    <w:rsid w:val="00A7126D"/>
    <w:rsid w:val="00A7138A"/>
    <w:rsid w:val="00A72C48"/>
    <w:rsid w:val="00A80F0E"/>
    <w:rsid w:val="00A815A5"/>
    <w:rsid w:val="00A817B8"/>
    <w:rsid w:val="00A82ADB"/>
    <w:rsid w:val="00A83E54"/>
    <w:rsid w:val="00A843E1"/>
    <w:rsid w:val="00A84D7F"/>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73"/>
    <w:rsid w:val="00AC34BB"/>
    <w:rsid w:val="00AC3BCE"/>
    <w:rsid w:val="00AD045B"/>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77C2"/>
    <w:rsid w:val="00B17AC8"/>
    <w:rsid w:val="00B23499"/>
    <w:rsid w:val="00B23C9C"/>
    <w:rsid w:val="00B30240"/>
    <w:rsid w:val="00B32944"/>
    <w:rsid w:val="00B36F2F"/>
    <w:rsid w:val="00B40350"/>
    <w:rsid w:val="00B41329"/>
    <w:rsid w:val="00B438CA"/>
    <w:rsid w:val="00B4549E"/>
    <w:rsid w:val="00B477C4"/>
    <w:rsid w:val="00B50994"/>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A86"/>
    <w:rsid w:val="00B82E32"/>
    <w:rsid w:val="00B832A7"/>
    <w:rsid w:val="00B84C14"/>
    <w:rsid w:val="00B858A7"/>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37BD"/>
    <w:rsid w:val="00BC4550"/>
    <w:rsid w:val="00BC4C21"/>
    <w:rsid w:val="00BC66BF"/>
    <w:rsid w:val="00BD18F7"/>
    <w:rsid w:val="00BD2DE1"/>
    <w:rsid w:val="00BD5BF9"/>
    <w:rsid w:val="00BD6445"/>
    <w:rsid w:val="00BE042B"/>
    <w:rsid w:val="00BE0BFF"/>
    <w:rsid w:val="00BE61A4"/>
    <w:rsid w:val="00BE64F6"/>
    <w:rsid w:val="00BE7318"/>
    <w:rsid w:val="00BF211F"/>
    <w:rsid w:val="00BF241D"/>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86DA7"/>
    <w:rsid w:val="00C91734"/>
    <w:rsid w:val="00C937B9"/>
    <w:rsid w:val="00C966AE"/>
    <w:rsid w:val="00CA0EEF"/>
    <w:rsid w:val="00CA4F30"/>
    <w:rsid w:val="00CA6CBB"/>
    <w:rsid w:val="00CB0BB1"/>
    <w:rsid w:val="00CB1BE6"/>
    <w:rsid w:val="00CB29FC"/>
    <w:rsid w:val="00CB50E7"/>
    <w:rsid w:val="00CB6C88"/>
    <w:rsid w:val="00CC0882"/>
    <w:rsid w:val="00CC5051"/>
    <w:rsid w:val="00CD06AF"/>
    <w:rsid w:val="00CD497A"/>
    <w:rsid w:val="00CD68A0"/>
    <w:rsid w:val="00CE280C"/>
    <w:rsid w:val="00CE2D89"/>
    <w:rsid w:val="00CF0B25"/>
    <w:rsid w:val="00CF16EF"/>
    <w:rsid w:val="00CF1C34"/>
    <w:rsid w:val="00CF1D74"/>
    <w:rsid w:val="00CF1D9A"/>
    <w:rsid w:val="00CF23AB"/>
    <w:rsid w:val="00CF415E"/>
    <w:rsid w:val="00CF52A3"/>
    <w:rsid w:val="00CF5E9B"/>
    <w:rsid w:val="00CF6BB4"/>
    <w:rsid w:val="00D05A15"/>
    <w:rsid w:val="00D06099"/>
    <w:rsid w:val="00D120C0"/>
    <w:rsid w:val="00D17422"/>
    <w:rsid w:val="00D20FC9"/>
    <w:rsid w:val="00D223DB"/>
    <w:rsid w:val="00D24351"/>
    <w:rsid w:val="00D2734A"/>
    <w:rsid w:val="00D278A9"/>
    <w:rsid w:val="00D3120F"/>
    <w:rsid w:val="00D32656"/>
    <w:rsid w:val="00D32B45"/>
    <w:rsid w:val="00D34252"/>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7735"/>
    <w:rsid w:val="00D7186F"/>
    <w:rsid w:val="00D72F31"/>
    <w:rsid w:val="00D73301"/>
    <w:rsid w:val="00D74353"/>
    <w:rsid w:val="00D745BA"/>
    <w:rsid w:val="00D7490F"/>
    <w:rsid w:val="00D77AE2"/>
    <w:rsid w:val="00D835FD"/>
    <w:rsid w:val="00D84002"/>
    <w:rsid w:val="00D84408"/>
    <w:rsid w:val="00D8726B"/>
    <w:rsid w:val="00DA0344"/>
    <w:rsid w:val="00DA04AC"/>
    <w:rsid w:val="00DA2823"/>
    <w:rsid w:val="00DA3B96"/>
    <w:rsid w:val="00DB140E"/>
    <w:rsid w:val="00DB1707"/>
    <w:rsid w:val="00DB3D4E"/>
    <w:rsid w:val="00DB3FB2"/>
    <w:rsid w:val="00DB592D"/>
    <w:rsid w:val="00DB6B90"/>
    <w:rsid w:val="00DB6F71"/>
    <w:rsid w:val="00DB77F2"/>
    <w:rsid w:val="00DC381B"/>
    <w:rsid w:val="00DC6555"/>
    <w:rsid w:val="00DC75D6"/>
    <w:rsid w:val="00DD0139"/>
    <w:rsid w:val="00DD2D2E"/>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41138"/>
    <w:rsid w:val="00E428C2"/>
    <w:rsid w:val="00E42F5A"/>
    <w:rsid w:val="00E500C5"/>
    <w:rsid w:val="00E5186E"/>
    <w:rsid w:val="00E52077"/>
    <w:rsid w:val="00E552BA"/>
    <w:rsid w:val="00E57A69"/>
    <w:rsid w:val="00E617CD"/>
    <w:rsid w:val="00E61A3F"/>
    <w:rsid w:val="00E61D18"/>
    <w:rsid w:val="00E6237D"/>
    <w:rsid w:val="00E629A7"/>
    <w:rsid w:val="00E63433"/>
    <w:rsid w:val="00E636BC"/>
    <w:rsid w:val="00E6391D"/>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298"/>
    <w:rsid w:val="00E856C4"/>
    <w:rsid w:val="00E86011"/>
    <w:rsid w:val="00E86058"/>
    <w:rsid w:val="00E87D3E"/>
    <w:rsid w:val="00E9149D"/>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6417"/>
    <w:rsid w:val="00ED68BD"/>
    <w:rsid w:val="00ED72EE"/>
    <w:rsid w:val="00ED7FF4"/>
    <w:rsid w:val="00EE08F2"/>
    <w:rsid w:val="00EE10DE"/>
    <w:rsid w:val="00EE16A6"/>
    <w:rsid w:val="00EE2CB5"/>
    <w:rsid w:val="00EE3DDA"/>
    <w:rsid w:val="00EE4C54"/>
    <w:rsid w:val="00EE5B4A"/>
    <w:rsid w:val="00EE73AA"/>
    <w:rsid w:val="00EF0ED0"/>
    <w:rsid w:val="00EF1F72"/>
    <w:rsid w:val="00EF4B15"/>
    <w:rsid w:val="00F037E5"/>
    <w:rsid w:val="00F04669"/>
    <w:rsid w:val="00F05B1A"/>
    <w:rsid w:val="00F05E6C"/>
    <w:rsid w:val="00F10EC7"/>
    <w:rsid w:val="00F11115"/>
    <w:rsid w:val="00F1322A"/>
    <w:rsid w:val="00F151D5"/>
    <w:rsid w:val="00F27D0A"/>
    <w:rsid w:val="00F30859"/>
    <w:rsid w:val="00F30AF1"/>
    <w:rsid w:val="00F32F0E"/>
    <w:rsid w:val="00F334C2"/>
    <w:rsid w:val="00F351A6"/>
    <w:rsid w:val="00F36208"/>
    <w:rsid w:val="00F403E4"/>
    <w:rsid w:val="00F40782"/>
    <w:rsid w:val="00F425D7"/>
    <w:rsid w:val="00F450DF"/>
    <w:rsid w:val="00F47157"/>
    <w:rsid w:val="00F505FB"/>
    <w:rsid w:val="00F60CE2"/>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75CB"/>
    <w:rsid w:val="00FB0486"/>
    <w:rsid w:val="00FB21F8"/>
    <w:rsid w:val="00FB2F54"/>
    <w:rsid w:val="00FB4658"/>
    <w:rsid w:val="00FB5ADB"/>
    <w:rsid w:val="00FB6B96"/>
    <w:rsid w:val="00FB73A0"/>
    <w:rsid w:val="00FC2426"/>
    <w:rsid w:val="00FC2D10"/>
    <w:rsid w:val="00FC59CC"/>
    <w:rsid w:val="00FC7CDA"/>
    <w:rsid w:val="00FD11DF"/>
    <w:rsid w:val="00FD34A2"/>
    <w:rsid w:val="00FD36A5"/>
    <w:rsid w:val="00FE2EFC"/>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4F5A-7199-4005-A1B4-A5D8EBDB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11115</Words>
  <Characters>66693</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5</cp:revision>
  <cp:lastPrinted>2020-10-29T10:12:00Z</cp:lastPrinted>
  <dcterms:created xsi:type="dcterms:W3CDTF">2020-09-30T07:08:00Z</dcterms:created>
  <dcterms:modified xsi:type="dcterms:W3CDTF">2020-10-29T10:21:00Z</dcterms:modified>
</cp:coreProperties>
</file>