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9"/>
      </w:tblGrid>
      <w:tr w:rsidR="00E76C6A" w:rsidRPr="00D220C8" w14:paraId="37DD7C74" w14:textId="77777777" w:rsidTr="00E76C6A">
        <w:tc>
          <w:tcPr>
            <w:tcW w:w="4818" w:type="dxa"/>
            <w:tcBorders>
              <w:top w:val="nil"/>
              <w:left w:val="nil"/>
              <w:bottom w:val="nil"/>
              <w:right w:val="nil"/>
            </w:tcBorders>
            <w:vAlign w:val="center"/>
          </w:tcPr>
          <w:p w14:paraId="0372F5C5" w14:textId="77777777" w:rsidR="00E76C6A" w:rsidRPr="00D220C8" w:rsidRDefault="00083AD6" w:rsidP="00CA4F30">
            <w:pPr>
              <w:pStyle w:val="Nagwek3"/>
            </w:pPr>
            <w:r>
              <w:rPr>
                <w:noProof/>
              </w:rPr>
              <w:drawing>
                <wp:inline distT="0" distB="0" distL="0" distR="0" wp14:anchorId="54AA1514" wp14:editId="1BF77889">
                  <wp:extent cx="1666875" cy="1143000"/>
                  <wp:effectExtent l="0" t="0" r="9525" b="0"/>
                  <wp:docPr id="2" name="Obraz 2" descr="C:\Users\P.Ziółkowski\Desktop\zdiz-logo-full-colou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iółkowski\Desktop\zdiz-logo-full-colou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r w:rsidR="00234B1E">
              <w:t xml:space="preserve"> </w:t>
            </w:r>
          </w:p>
        </w:tc>
        <w:tc>
          <w:tcPr>
            <w:tcW w:w="4819" w:type="dxa"/>
            <w:tcBorders>
              <w:top w:val="nil"/>
              <w:left w:val="nil"/>
              <w:bottom w:val="nil"/>
              <w:right w:val="nil"/>
            </w:tcBorders>
            <w:vAlign w:val="center"/>
          </w:tcPr>
          <w:p w14:paraId="6C4B323F" w14:textId="77777777" w:rsidR="00E76C6A" w:rsidRPr="00D220C8" w:rsidRDefault="00E76C6A" w:rsidP="00E76C6A">
            <w:pPr>
              <w:widowControl w:val="0"/>
              <w:suppressAutoHyphens/>
              <w:spacing w:after="0" w:line="240" w:lineRule="auto"/>
              <w:rPr>
                <w:rFonts w:ascii="Arial" w:eastAsia="Times New Roman" w:hAnsi="Arial" w:cs="Arial"/>
                <w:color w:val="000000" w:themeColor="text1"/>
                <w:kern w:val="1"/>
                <w:sz w:val="24"/>
                <w:szCs w:val="24"/>
                <w:lang w:eastAsia="pl-PL"/>
              </w:rPr>
            </w:pPr>
            <w:r w:rsidRPr="00D220C8">
              <w:rPr>
                <w:rFonts w:ascii="Arial" w:eastAsia="Times New Roman" w:hAnsi="Arial" w:cs="Arial"/>
                <w:b/>
                <w:color w:val="000000" w:themeColor="text1"/>
                <w:kern w:val="1"/>
                <w:sz w:val="28"/>
                <w:szCs w:val="24"/>
                <w:lang w:eastAsia="pl-PL"/>
              </w:rPr>
              <w:t>Zarząd Dróg i Zieleni w Pile</w:t>
            </w:r>
          </w:p>
          <w:p w14:paraId="1BD3971F" w14:textId="77777777" w:rsidR="00E76C6A" w:rsidRPr="00D220C8" w:rsidRDefault="00E76C6A" w:rsidP="00E76C6A">
            <w:pPr>
              <w:widowControl w:val="0"/>
              <w:suppressAutoHyphens/>
              <w:spacing w:after="0" w:line="240" w:lineRule="auto"/>
              <w:rPr>
                <w:rFonts w:ascii="Arial" w:eastAsia="Times New Roman" w:hAnsi="Arial" w:cs="Arial"/>
                <w:b/>
                <w:color w:val="000000" w:themeColor="text1"/>
                <w:kern w:val="1"/>
                <w:szCs w:val="24"/>
                <w:lang w:eastAsia="pl-PL"/>
              </w:rPr>
            </w:pPr>
            <w:r w:rsidRPr="00D220C8">
              <w:rPr>
                <w:rFonts w:ascii="Arial" w:eastAsia="Times New Roman" w:hAnsi="Arial" w:cs="Arial"/>
                <w:b/>
                <w:color w:val="000000" w:themeColor="text1"/>
                <w:kern w:val="1"/>
                <w:szCs w:val="24"/>
                <w:lang w:eastAsia="pl-PL"/>
              </w:rPr>
              <w:t>ul. gen. Władysława Andersa 10</w:t>
            </w:r>
          </w:p>
          <w:p w14:paraId="1F593A09"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Cs w:val="24"/>
                <w:lang w:eastAsia="pl-PL"/>
              </w:rPr>
            </w:pPr>
            <w:r w:rsidRPr="00D220C8">
              <w:rPr>
                <w:rFonts w:ascii="Arial" w:eastAsia="Lucida Sans Unicode" w:hAnsi="Arial" w:cs="Arial"/>
                <w:color w:val="000000" w:themeColor="text1"/>
                <w:kern w:val="1"/>
                <w:szCs w:val="24"/>
                <w:lang w:eastAsia="pl-PL"/>
              </w:rPr>
              <w:t>64-920 Piła</w:t>
            </w:r>
          </w:p>
          <w:p w14:paraId="3D142078"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Cs w:val="24"/>
                <w:lang w:eastAsia="pl-PL"/>
              </w:rPr>
              <w:t xml:space="preserve">tel. 067 212 – 34 – 25 ; fax 67 212 – 34 – 25 </w:t>
            </w:r>
          </w:p>
          <w:p w14:paraId="482E7415" w14:textId="77777777" w:rsidR="00E76C6A" w:rsidRPr="00D220C8" w:rsidRDefault="00E76C6A" w:rsidP="00E76C6A">
            <w:pPr>
              <w:widowControl w:val="0"/>
              <w:tabs>
                <w:tab w:val="left" w:pos="0"/>
              </w:tabs>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NIP 764-22 – 11 – 127</w:t>
            </w:r>
          </w:p>
          <w:p w14:paraId="39283753"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aps/>
                <w:color w:val="000000" w:themeColor="text1"/>
                <w:kern w:val="1"/>
                <w:sz w:val="20"/>
                <w:szCs w:val="24"/>
                <w:lang w:eastAsia="pl-PL"/>
              </w:rPr>
              <w:t>REGON  570766568</w:t>
            </w:r>
          </w:p>
          <w:p w14:paraId="56DF41FE" w14:textId="77777777" w:rsidR="00E76C6A" w:rsidRPr="00D220C8" w:rsidRDefault="00A77C65"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hyperlink r:id="rId10" w:history="1">
              <w:r w:rsidR="00E76C6A" w:rsidRPr="00D220C8">
                <w:rPr>
                  <w:rFonts w:ascii="Arial" w:eastAsia="Lucida Sans Unicode" w:hAnsi="Arial" w:cs="Arial"/>
                  <w:color w:val="000000" w:themeColor="text1"/>
                  <w:kern w:val="1"/>
                  <w:sz w:val="24"/>
                  <w:szCs w:val="24"/>
                  <w:u w:val="single"/>
                  <w:lang w:eastAsia="pl-PL"/>
                </w:rPr>
                <w:t>http://www.zdiz.pila.pl</w:t>
              </w:r>
            </w:hyperlink>
          </w:p>
          <w:p w14:paraId="4DF39B1E" w14:textId="77777777" w:rsidR="00E76C6A" w:rsidRPr="00D220C8" w:rsidRDefault="00A77C65" w:rsidP="00E76C6A">
            <w:pPr>
              <w:widowControl w:val="0"/>
              <w:suppressAutoHyphens/>
              <w:autoSpaceDE w:val="0"/>
              <w:spacing w:after="0" w:line="240" w:lineRule="auto"/>
              <w:rPr>
                <w:rFonts w:ascii="Arial" w:eastAsia="Lucida Sans Unicode" w:hAnsi="Arial" w:cs="Arial"/>
                <w:snapToGrid w:val="0"/>
                <w:color w:val="000000" w:themeColor="text1"/>
                <w:kern w:val="1"/>
                <w:sz w:val="24"/>
                <w:szCs w:val="24"/>
                <w:lang w:eastAsia="pl-PL"/>
              </w:rPr>
            </w:pPr>
            <w:hyperlink r:id="rId11" w:history="1">
              <w:r w:rsidR="00E76C6A" w:rsidRPr="00D220C8">
                <w:rPr>
                  <w:rFonts w:ascii="Arial" w:eastAsia="Lucida Sans Unicode" w:hAnsi="Arial" w:cs="Arial"/>
                  <w:snapToGrid w:val="0"/>
                  <w:color w:val="000000" w:themeColor="text1"/>
                  <w:kern w:val="1"/>
                  <w:sz w:val="24"/>
                  <w:szCs w:val="24"/>
                  <w:u w:val="single"/>
                  <w:lang w:eastAsia="pl-PL"/>
                </w:rPr>
                <w:t>sekretariat@zdiz.pila.pl</w:t>
              </w:r>
            </w:hyperlink>
          </w:p>
          <w:p w14:paraId="1592B2AE" w14:textId="77777777" w:rsidR="00E76C6A" w:rsidRPr="00D220C8" w:rsidRDefault="00E76C6A" w:rsidP="00E76C6A">
            <w:pPr>
              <w:widowControl w:val="0"/>
              <w:suppressAutoHyphens/>
              <w:autoSpaceDE w:val="0"/>
              <w:spacing w:after="0" w:line="240" w:lineRule="auto"/>
              <w:rPr>
                <w:rFonts w:ascii="Arial" w:eastAsia="Lucida Sans Unicode" w:hAnsi="Arial" w:cs="Arial"/>
                <w:color w:val="000000" w:themeColor="text1"/>
                <w:kern w:val="1"/>
                <w:sz w:val="24"/>
                <w:szCs w:val="24"/>
                <w:lang w:eastAsia="pl-PL"/>
              </w:rPr>
            </w:pPr>
            <w:r w:rsidRPr="00D220C8">
              <w:rPr>
                <w:rFonts w:ascii="Arial" w:eastAsia="Lucida Sans Unicode" w:hAnsi="Arial" w:cs="Arial"/>
                <w:color w:val="000000" w:themeColor="text1"/>
                <w:kern w:val="1"/>
                <w:sz w:val="20"/>
                <w:szCs w:val="24"/>
                <w:lang w:eastAsia="pl-PL"/>
              </w:rPr>
              <w:t xml:space="preserve">godz. urzędowania:  </w:t>
            </w:r>
            <w:proofErr w:type="spellStart"/>
            <w:r w:rsidRPr="00D220C8">
              <w:rPr>
                <w:rFonts w:ascii="Arial" w:eastAsia="Lucida Sans Unicode" w:hAnsi="Arial" w:cs="Arial"/>
                <w:color w:val="000000" w:themeColor="text1"/>
                <w:kern w:val="1"/>
                <w:sz w:val="20"/>
                <w:szCs w:val="24"/>
                <w:lang w:eastAsia="pl-PL"/>
              </w:rPr>
              <w:t>pn-pt</w:t>
            </w:r>
            <w:proofErr w:type="spellEnd"/>
            <w:r w:rsidRPr="00D220C8">
              <w:rPr>
                <w:rFonts w:ascii="Arial" w:eastAsia="Lucida Sans Unicode" w:hAnsi="Arial" w:cs="Arial"/>
                <w:color w:val="000000" w:themeColor="text1"/>
                <w:kern w:val="1"/>
                <w:sz w:val="20"/>
                <w:szCs w:val="24"/>
                <w:lang w:eastAsia="pl-PL"/>
              </w:rPr>
              <w:t xml:space="preserve"> od 7</w:t>
            </w:r>
            <w:r w:rsidRPr="00D220C8">
              <w:rPr>
                <w:rFonts w:ascii="Arial" w:eastAsia="Lucida Sans Unicode" w:hAnsi="Arial" w:cs="Arial"/>
                <w:color w:val="000000" w:themeColor="text1"/>
                <w:kern w:val="1"/>
                <w:position w:val="10"/>
                <w:sz w:val="16"/>
                <w:szCs w:val="16"/>
                <w:lang w:eastAsia="pl-PL"/>
              </w:rPr>
              <w:t>00</w:t>
            </w:r>
            <w:r w:rsidRPr="00D220C8">
              <w:rPr>
                <w:rFonts w:ascii="Arial" w:eastAsia="Lucida Sans Unicode" w:hAnsi="Arial" w:cs="Arial"/>
                <w:color w:val="000000" w:themeColor="text1"/>
                <w:kern w:val="1"/>
                <w:sz w:val="20"/>
                <w:szCs w:val="24"/>
                <w:lang w:eastAsia="pl-PL"/>
              </w:rPr>
              <w:t xml:space="preserve"> do 15</w:t>
            </w:r>
            <w:r w:rsidRPr="00D220C8">
              <w:rPr>
                <w:rFonts w:ascii="Arial" w:eastAsia="Lucida Sans Unicode" w:hAnsi="Arial" w:cs="Arial"/>
                <w:color w:val="000000" w:themeColor="text1"/>
                <w:kern w:val="1"/>
                <w:position w:val="10"/>
                <w:sz w:val="16"/>
                <w:szCs w:val="16"/>
                <w:lang w:eastAsia="pl-PL"/>
              </w:rPr>
              <w:t>00</w:t>
            </w:r>
          </w:p>
        </w:tc>
      </w:tr>
    </w:tbl>
    <w:p w14:paraId="46FC2D4E" w14:textId="77777777" w:rsidR="00E76C6A" w:rsidRPr="00D220C8" w:rsidRDefault="00E76C6A" w:rsidP="00E76C6A">
      <w:pPr>
        <w:widowControl w:val="0"/>
        <w:suppressAutoHyphens/>
        <w:autoSpaceDE w:val="0"/>
        <w:spacing w:after="0" w:line="240" w:lineRule="auto"/>
        <w:rPr>
          <w:rFonts w:ascii="Arial" w:eastAsia="Lucida Sans Unicode" w:hAnsi="Arial" w:cs="Arial"/>
          <w:b/>
          <w:color w:val="000000" w:themeColor="text1"/>
          <w:kern w:val="1"/>
          <w:szCs w:val="24"/>
          <w:u w:val="single"/>
          <w:lang w:eastAsia="pl-PL"/>
        </w:rPr>
      </w:pPr>
      <w:r w:rsidRPr="00D220C8">
        <w:rPr>
          <w:rFonts w:ascii="Arial" w:eastAsia="Lucida Sans Unicode" w:hAnsi="Arial" w:cs="Arial"/>
          <w:b/>
          <w:color w:val="000000" w:themeColor="text1"/>
          <w:kern w:val="1"/>
          <w:szCs w:val="24"/>
          <w:u w:val="single"/>
          <w:lang w:eastAsia="pl-PL"/>
        </w:rPr>
        <w:t>______________________________________________</w:t>
      </w:r>
      <w:r>
        <w:rPr>
          <w:rFonts w:ascii="Arial" w:eastAsia="Lucida Sans Unicode" w:hAnsi="Arial" w:cs="Arial"/>
          <w:b/>
          <w:color w:val="000000" w:themeColor="text1"/>
          <w:kern w:val="1"/>
          <w:szCs w:val="24"/>
          <w:u w:val="single"/>
          <w:lang w:eastAsia="pl-PL"/>
        </w:rPr>
        <w:t>____________________________</w:t>
      </w:r>
    </w:p>
    <w:p w14:paraId="5362E7E5" w14:textId="77777777" w:rsidR="00E76C6A" w:rsidRPr="00D220C8" w:rsidRDefault="00E76C6A" w:rsidP="00E76C6A">
      <w:pPr>
        <w:widowControl w:val="0"/>
        <w:suppressAutoHyphens/>
        <w:spacing w:after="0" w:line="240" w:lineRule="auto"/>
        <w:jc w:val="both"/>
        <w:rPr>
          <w:rFonts w:ascii="Arial" w:eastAsia="Lucida Sans Unicode" w:hAnsi="Arial" w:cs="Arial"/>
          <w:color w:val="000000" w:themeColor="text1"/>
          <w:kern w:val="1"/>
          <w:sz w:val="24"/>
          <w:szCs w:val="24"/>
          <w:lang w:eastAsia="pl-PL"/>
        </w:rPr>
      </w:pPr>
    </w:p>
    <w:p w14:paraId="14671EE0" w14:textId="77777777" w:rsidR="00E76C6A" w:rsidRDefault="00E76C6A" w:rsidP="00E76C6A"/>
    <w:p w14:paraId="53183351" w14:textId="77777777" w:rsidR="00154B9A" w:rsidRPr="00626487" w:rsidRDefault="00154B9A" w:rsidP="00154B9A">
      <w:pPr>
        <w:widowControl w:val="0"/>
        <w:suppressAutoHyphens/>
        <w:spacing w:after="0" w:line="240" w:lineRule="auto"/>
        <w:rPr>
          <w:rFonts w:ascii="Arial" w:eastAsia="Lucida Sans Unicode" w:hAnsi="Arial" w:cs="Arial"/>
          <w:color w:val="000000" w:themeColor="text1"/>
          <w:kern w:val="1"/>
          <w:sz w:val="32"/>
          <w:szCs w:val="24"/>
          <w:lang w:eastAsia="pl-PL"/>
        </w:rPr>
      </w:pPr>
      <w:r>
        <w:rPr>
          <w:rFonts w:ascii="Arial" w:eastAsia="Lucida Sans Unicode" w:hAnsi="Arial" w:cs="Arial"/>
          <w:color w:val="000000" w:themeColor="text1"/>
          <w:kern w:val="1"/>
          <w:sz w:val="24"/>
          <w:szCs w:val="24"/>
          <w:lang w:eastAsia="pl-PL"/>
        </w:rPr>
        <w:t>ZP.I-1/341</w:t>
      </w:r>
      <w:r w:rsidRPr="008B263B">
        <w:rPr>
          <w:rFonts w:ascii="Arial" w:eastAsia="Lucida Sans Unicode" w:hAnsi="Arial" w:cs="Arial"/>
          <w:color w:val="000000" w:themeColor="text1"/>
          <w:kern w:val="1"/>
          <w:sz w:val="24"/>
          <w:szCs w:val="24"/>
          <w:lang w:eastAsia="pl-PL"/>
        </w:rPr>
        <w:t>/</w:t>
      </w:r>
      <w:r>
        <w:rPr>
          <w:rFonts w:ascii="Arial" w:eastAsia="Lucida Sans Unicode" w:hAnsi="Arial" w:cs="Arial"/>
          <w:color w:val="000000" w:themeColor="text1"/>
          <w:kern w:val="1"/>
          <w:sz w:val="24"/>
          <w:szCs w:val="24"/>
          <w:lang w:eastAsia="pl-PL"/>
        </w:rPr>
        <w:t>……../</w:t>
      </w:r>
      <w:r w:rsidR="000108FF">
        <w:rPr>
          <w:rFonts w:ascii="Arial" w:eastAsia="Lucida Sans Unicode" w:hAnsi="Arial" w:cs="Arial"/>
          <w:color w:val="000000" w:themeColor="text1"/>
          <w:kern w:val="1"/>
          <w:sz w:val="24"/>
          <w:szCs w:val="24"/>
          <w:lang w:eastAsia="pl-PL"/>
        </w:rPr>
        <w:t>20</w:t>
      </w:r>
    </w:p>
    <w:p w14:paraId="62759040" w14:textId="77777777" w:rsidR="00154B9A" w:rsidRDefault="00154B9A" w:rsidP="00154B9A">
      <w:pPr>
        <w:pStyle w:val="Akapitzlist"/>
        <w:spacing w:line="360" w:lineRule="auto"/>
        <w:jc w:val="center"/>
        <w:rPr>
          <w:rFonts w:ascii="Arial" w:hAnsi="Arial" w:cs="Arial"/>
          <w:b/>
          <w:sz w:val="28"/>
          <w:szCs w:val="28"/>
        </w:rPr>
      </w:pPr>
    </w:p>
    <w:p w14:paraId="532BE1AF" w14:textId="77777777" w:rsidR="00250892" w:rsidRDefault="00250892" w:rsidP="00154B9A">
      <w:pPr>
        <w:pStyle w:val="Akapitzlist"/>
        <w:spacing w:line="360" w:lineRule="auto"/>
        <w:jc w:val="center"/>
        <w:rPr>
          <w:rFonts w:ascii="Arial" w:hAnsi="Arial" w:cs="Arial"/>
          <w:b/>
          <w:sz w:val="28"/>
          <w:szCs w:val="28"/>
        </w:rPr>
      </w:pPr>
    </w:p>
    <w:p w14:paraId="557DC8C5" w14:textId="77777777" w:rsidR="00515921" w:rsidRPr="00EB6AB1" w:rsidRDefault="00515921" w:rsidP="00EB6AB1">
      <w:pPr>
        <w:spacing w:line="360" w:lineRule="auto"/>
        <w:rPr>
          <w:rFonts w:ascii="Arial" w:hAnsi="Arial" w:cs="Arial"/>
          <w:b/>
          <w:sz w:val="28"/>
          <w:szCs w:val="28"/>
        </w:rPr>
      </w:pPr>
    </w:p>
    <w:p w14:paraId="558C115F" w14:textId="77777777" w:rsidR="00515921" w:rsidRPr="00925941" w:rsidRDefault="00515921" w:rsidP="00925941">
      <w:pPr>
        <w:pStyle w:val="Akapitzlist"/>
        <w:spacing w:line="360" w:lineRule="auto"/>
        <w:ind w:left="0"/>
        <w:jc w:val="center"/>
        <w:rPr>
          <w:rFonts w:ascii="Arial" w:hAnsi="Arial" w:cs="Arial"/>
          <w:b/>
          <w:sz w:val="28"/>
          <w:szCs w:val="28"/>
        </w:rPr>
      </w:pPr>
    </w:p>
    <w:p w14:paraId="79834140" w14:textId="77777777" w:rsidR="00925941" w:rsidRPr="00925941" w:rsidRDefault="00925941" w:rsidP="00925941">
      <w:pPr>
        <w:spacing w:line="240" w:lineRule="auto"/>
        <w:ind w:left="567"/>
        <w:jc w:val="center"/>
        <w:rPr>
          <w:rFonts w:ascii="Arial" w:eastAsia="Calibri" w:hAnsi="Arial" w:cs="Arial"/>
          <w:b/>
          <w:sz w:val="28"/>
          <w:szCs w:val="28"/>
        </w:rPr>
      </w:pPr>
      <w:r w:rsidRPr="00925941">
        <w:rPr>
          <w:rFonts w:ascii="Arial" w:eastAsia="Calibri" w:hAnsi="Arial" w:cs="Arial"/>
          <w:b/>
          <w:sz w:val="28"/>
          <w:szCs w:val="28"/>
        </w:rPr>
        <w:t>Utrzymanie terenów zieleni na placach zabaw i na boiskach na terenie miasta Piły w 2021 r.</w:t>
      </w:r>
    </w:p>
    <w:p w14:paraId="3B6B28FD"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19104BC0"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2136D66D"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4FCCC6A0"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7DECB659"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7D1C6672" w14:textId="77777777" w:rsidR="00515921"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459315D4" w14:textId="77777777" w:rsidR="00515921" w:rsidRPr="00D220C8" w:rsidRDefault="00515921" w:rsidP="00154B9A">
      <w:pPr>
        <w:widowControl w:val="0"/>
        <w:suppressAutoHyphens/>
        <w:spacing w:after="0" w:line="240" w:lineRule="auto"/>
        <w:rPr>
          <w:rFonts w:ascii="Arial" w:eastAsia="Lucida Sans Unicode" w:hAnsi="Arial" w:cs="Arial"/>
          <w:b/>
          <w:caps/>
          <w:color w:val="000000" w:themeColor="text1"/>
          <w:kern w:val="1"/>
          <w:sz w:val="20"/>
          <w:szCs w:val="20"/>
          <w:u w:val="single"/>
          <w:lang w:eastAsia="pl-PL"/>
        </w:rPr>
      </w:pPr>
    </w:p>
    <w:p w14:paraId="36B94DF1" w14:textId="77777777" w:rsidR="00154B9A" w:rsidRPr="00D220C8" w:rsidRDefault="00154B9A" w:rsidP="00154B9A">
      <w:pPr>
        <w:widowControl w:val="0"/>
        <w:suppressAutoHyphens/>
        <w:spacing w:after="0" w:line="240" w:lineRule="auto"/>
        <w:jc w:val="center"/>
        <w:rPr>
          <w:rFonts w:ascii="Arial" w:eastAsia="Lucida Sans Unicode" w:hAnsi="Arial" w:cs="Arial"/>
          <w:caps/>
          <w:color w:val="000000" w:themeColor="text1"/>
          <w:kern w:val="1"/>
          <w:sz w:val="20"/>
          <w:szCs w:val="20"/>
          <w:lang w:eastAsia="pl-PL"/>
        </w:rPr>
      </w:pPr>
      <w:r w:rsidRPr="00D220C8">
        <w:rPr>
          <w:rFonts w:ascii="Arial" w:eastAsia="Lucida Sans Unicode" w:hAnsi="Arial" w:cs="Arial"/>
          <w:caps/>
          <w:color w:val="000000" w:themeColor="text1"/>
          <w:kern w:val="1"/>
          <w:sz w:val="20"/>
          <w:szCs w:val="20"/>
          <w:lang w:eastAsia="pl-PL"/>
        </w:rPr>
        <w:t>Przetarg  nieograniczony</w:t>
      </w:r>
    </w:p>
    <w:p w14:paraId="7DEFEDEA" w14:textId="77777777" w:rsidR="00154B9A" w:rsidRDefault="00154B9A" w:rsidP="00154B9A">
      <w:pPr>
        <w:widowControl w:val="0"/>
        <w:suppressAutoHyphens/>
        <w:spacing w:after="0" w:line="240" w:lineRule="auto"/>
        <w:jc w:val="center"/>
        <w:rPr>
          <w:rFonts w:ascii="Arial" w:eastAsia="Lucida Sans Unicode" w:hAnsi="Arial" w:cs="Arial"/>
          <w:smallCaps/>
          <w:color w:val="000000" w:themeColor="text1"/>
          <w:kern w:val="1"/>
          <w:sz w:val="20"/>
          <w:szCs w:val="20"/>
          <w:lang w:eastAsia="pl-PL"/>
        </w:rPr>
      </w:pPr>
      <w:r w:rsidRPr="00D220C8">
        <w:rPr>
          <w:rFonts w:ascii="Arial" w:eastAsia="Lucida Sans Unicode" w:hAnsi="Arial" w:cs="Arial"/>
          <w:smallCaps/>
          <w:color w:val="000000" w:themeColor="text1"/>
          <w:kern w:val="1"/>
          <w:sz w:val="20"/>
          <w:szCs w:val="20"/>
          <w:lang w:eastAsia="pl-PL"/>
        </w:rPr>
        <w:t xml:space="preserve">Prowadzony w trybie Ustawy z dn. 29.01.2004 r  - Prawo Zamówień Publicznych  </w:t>
      </w:r>
    </w:p>
    <w:p w14:paraId="78872244" w14:textId="77777777" w:rsidR="00154B9A" w:rsidRPr="00D220C8" w:rsidRDefault="00154B9A" w:rsidP="00154B9A">
      <w:pPr>
        <w:widowControl w:val="0"/>
        <w:suppressAutoHyphens/>
        <w:spacing w:after="0" w:line="240" w:lineRule="auto"/>
        <w:jc w:val="center"/>
        <w:rPr>
          <w:rFonts w:ascii="Arial" w:eastAsia="Lucida Sans Unicode" w:hAnsi="Arial" w:cs="Arial"/>
          <w:b/>
          <w:caps/>
          <w:color w:val="000000" w:themeColor="text1"/>
          <w:kern w:val="1"/>
          <w:sz w:val="28"/>
          <w:szCs w:val="24"/>
          <w:u w:val="single"/>
          <w:lang w:eastAsia="pl-PL"/>
        </w:rPr>
      </w:pPr>
    </w:p>
    <w:p w14:paraId="733A7912"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254396CF" w14:textId="77777777" w:rsidR="00154B9A" w:rsidRPr="00D220C8" w:rsidRDefault="00154B9A" w:rsidP="00154B9A">
      <w:pPr>
        <w:widowControl w:val="0"/>
        <w:suppressAutoHyphens/>
        <w:spacing w:after="0" w:line="240" w:lineRule="auto"/>
        <w:rPr>
          <w:rFonts w:ascii="Arial" w:eastAsia="Lucida Sans Unicode" w:hAnsi="Arial" w:cs="Arial"/>
          <w:b/>
          <w:caps/>
          <w:color w:val="000000" w:themeColor="text1"/>
          <w:kern w:val="1"/>
          <w:sz w:val="28"/>
          <w:szCs w:val="24"/>
          <w:u w:val="single"/>
          <w:lang w:eastAsia="pl-PL"/>
        </w:rPr>
      </w:pPr>
    </w:p>
    <w:p w14:paraId="2CFD5300" w14:textId="77777777" w:rsidR="00154B9A" w:rsidRPr="00D220C8" w:rsidRDefault="00154B9A" w:rsidP="00154B9A">
      <w:pPr>
        <w:widowControl w:val="0"/>
        <w:suppressAutoHyphens/>
        <w:spacing w:after="0" w:line="240" w:lineRule="auto"/>
        <w:jc w:val="center"/>
        <w:rPr>
          <w:rFonts w:ascii="Arial" w:eastAsia="Lucida Sans Unicode" w:hAnsi="Arial" w:cs="Arial"/>
          <w:b/>
          <w:color w:val="000000" w:themeColor="text1"/>
          <w:kern w:val="1"/>
          <w:sz w:val="24"/>
          <w:szCs w:val="24"/>
          <w:lang w:eastAsia="pl-PL"/>
        </w:rPr>
      </w:pPr>
      <w:r w:rsidRPr="00D220C8">
        <w:rPr>
          <w:rFonts w:ascii="Arial" w:eastAsia="Lucida Sans Unicode" w:hAnsi="Arial" w:cs="Arial"/>
          <w:b/>
          <w:color w:val="000000" w:themeColor="text1"/>
          <w:kern w:val="1"/>
          <w:sz w:val="24"/>
          <w:szCs w:val="24"/>
          <w:lang w:eastAsia="pl-PL"/>
        </w:rPr>
        <w:t>SPECYFIKACJA ISTOTNYCH WARUNKÓW ZAMÓWIENIA</w:t>
      </w:r>
    </w:p>
    <w:p w14:paraId="0D65EBA3" w14:textId="77777777" w:rsidR="00154B9A" w:rsidRPr="00D220C8" w:rsidRDefault="000108FF" w:rsidP="00154B9A">
      <w:pPr>
        <w:widowControl w:val="0"/>
        <w:suppressAutoHyphens/>
        <w:spacing w:before="120" w:after="120" w:line="240" w:lineRule="auto"/>
        <w:jc w:val="center"/>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 xml:space="preserve">Piła 2020 </w:t>
      </w:r>
      <w:r w:rsidR="00154B9A">
        <w:rPr>
          <w:rFonts w:ascii="Arial" w:eastAsia="Times New Roman" w:hAnsi="Arial" w:cs="Arial"/>
          <w:color w:val="000000" w:themeColor="text1"/>
          <w:kern w:val="1"/>
          <w:sz w:val="20"/>
          <w:szCs w:val="20"/>
          <w:lang w:eastAsia="pl-PL"/>
        </w:rPr>
        <w:t>r</w:t>
      </w:r>
      <w:r w:rsidR="00154B9A" w:rsidRPr="00D220C8">
        <w:rPr>
          <w:rFonts w:ascii="Arial" w:eastAsia="Times New Roman" w:hAnsi="Arial" w:cs="Arial"/>
          <w:color w:val="000000" w:themeColor="text1"/>
          <w:kern w:val="1"/>
          <w:sz w:val="20"/>
          <w:szCs w:val="20"/>
          <w:lang w:eastAsia="pl-PL"/>
        </w:rPr>
        <w:t>.</w:t>
      </w:r>
    </w:p>
    <w:p w14:paraId="1A0D8E61" w14:textId="77777777" w:rsidR="00154B9A" w:rsidRPr="00D220C8" w:rsidRDefault="00154B9A" w:rsidP="00154B9A">
      <w:pPr>
        <w:widowControl w:val="0"/>
        <w:suppressAutoHyphens/>
        <w:spacing w:after="0" w:line="240" w:lineRule="auto"/>
        <w:rPr>
          <w:rFonts w:ascii="Arial" w:eastAsia="Lucida Sans Unicode" w:hAnsi="Arial" w:cs="Arial"/>
          <w:color w:val="000000" w:themeColor="text1"/>
          <w:kern w:val="1"/>
          <w:sz w:val="24"/>
          <w:szCs w:val="24"/>
          <w:lang w:eastAsia="pl-PL"/>
        </w:rPr>
      </w:pPr>
    </w:p>
    <w:p w14:paraId="151BE1A1"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69AB8E6A"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758369CC" w14:textId="77777777" w:rsidR="00154B9A" w:rsidRDefault="00154B9A" w:rsidP="00154B9A">
      <w:pPr>
        <w:widowControl w:val="0"/>
        <w:tabs>
          <w:tab w:val="left" w:pos="2410"/>
        </w:tabs>
        <w:suppressAutoHyphens/>
        <w:spacing w:after="0" w:line="240" w:lineRule="auto"/>
        <w:rPr>
          <w:rFonts w:ascii="Arial" w:eastAsia="Lucida Sans Unicode" w:hAnsi="Arial" w:cs="Arial"/>
          <w:color w:val="000000" w:themeColor="text1"/>
          <w:kern w:val="1"/>
          <w:sz w:val="20"/>
          <w:szCs w:val="20"/>
          <w:lang w:eastAsia="pl-PL"/>
        </w:rPr>
      </w:pPr>
    </w:p>
    <w:p w14:paraId="4D7EA986" w14:textId="77777777" w:rsidR="00154B9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sz w:val="20"/>
          <w:szCs w:val="20"/>
          <w:lang w:eastAsia="pl-PL"/>
        </w:rPr>
      </w:pPr>
      <w:r w:rsidRPr="00D220C8">
        <w:rPr>
          <w:rFonts w:ascii="Arial" w:eastAsia="Lucida Sans Unicode" w:hAnsi="Arial" w:cs="Arial"/>
          <w:color w:val="000000" w:themeColor="text1"/>
          <w:kern w:val="1"/>
          <w:sz w:val="20"/>
          <w:szCs w:val="20"/>
          <w:lang w:eastAsia="pl-PL"/>
        </w:rPr>
        <w:t xml:space="preserve">    </w:t>
      </w:r>
    </w:p>
    <w:p w14:paraId="0F3A619C" w14:textId="77777777" w:rsidR="00154B9A" w:rsidRPr="0066270A" w:rsidRDefault="00154B9A" w:rsidP="00154B9A">
      <w:pPr>
        <w:widowControl w:val="0"/>
        <w:tabs>
          <w:tab w:val="left" w:pos="2410"/>
        </w:tabs>
        <w:suppressAutoHyphens/>
        <w:spacing w:after="0" w:line="240" w:lineRule="auto"/>
        <w:jc w:val="right"/>
        <w:rPr>
          <w:rFonts w:ascii="Arial" w:eastAsia="Lucida Sans Unicode" w:hAnsi="Arial" w:cs="Arial"/>
          <w:color w:val="000000" w:themeColor="text1"/>
          <w:kern w:val="1"/>
          <w:lang w:eastAsia="pl-PL"/>
        </w:rPr>
      </w:pPr>
      <w:r w:rsidRPr="00D220C8">
        <w:rPr>
          <w:rFonts w:ascii="Arial" w:eastAsia="Lucida Sans Unicode" w:hAnsi="Arial" w:cs="Arial"/>
          <w:color w:val="000000" w:themeColor="text1"/>
          <w:kern w:val="1"/>
          <w:lang w:eastAsia="pl-PL"/>
        </w:rPr>
        <w:t>Zatwierdzam:</w:t>
      </w:r>
    </w:p>
    <w:p w14:paraId="4DBF4EAD" w14:textId="77777777" w:rsidR="00154B9A" w:rsidRDefault="00154B9A" w:rsidP="00154B9A">
      <w:pPr>
        <w:rPr>
          <w:rFonts w:ascii="Arial" w:eastAsia="Times New Roman" w:hAnsi="Arial" w:cs="Arial"/>
          <w:b/>
          <w:color w:val="000000" w:themeColor="text1"/>
          <w:kern w:val="1"/>
          <w:sz w:val="28"/>
          <w:szCs w:val="28"/>
          <w:lang w:eastAsia="pl-PL"/>
        </w:rPr>
      </w:pPr>
      <w:r>
        <w:rPr>
          <w:rFonts w:ascii="Arial" w:eastAsia="Times New Roman" w:hAnsi="Arial" w:cs="Arial"/>
          <w:b/>
          <w:color w:val="000000" w:themeColor="text1"/>
          <w:kern w:val="1"/>
          <w:sz w:val="28"/>
          <w:szCs w:val="28"/>
          <w:lang w:eastAsia="pl-PL"/>
        </w:rPr>
        <w:br w:type="page"/>
      </w:r>
    </w:p>
    <w:p w14:paraId="3F3A14BF"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lastRenderedPageBreak/>
        <w:t>Część I</w:t>
      </w:r>
      <w:r w:rsidRPr="00247E07">
        <w:rPr>
          <w:rFonts w:ascii="Arial" w:eastAsia="Times New Roman" w:hAnsi="Arial" w:cs="Arial"/>
          <w:b/>
          <w:color w:val="000000" w:themeColor="text1"/>
          <w:kern w:val="1"/>
          <w:sz w:val="20"/>
          <w:szCs w:val="20"/>
          <w:lang w:eastAsia="pl-PL"/>
        </w:rPr>
        <w:br/>
      </w:r>
    </w:p>
    <w:p w14:paraId="323AAB52"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Postanowienia ogólne</w:t>
      </w:r>
    </w:p>
    <w:p w14:paraId="0FCB2AA8"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0030158C"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Informacja o zamawiającym </w:t>
      </w:r>
    </w:p>
    <w:p w14:paraId="4FB75D45"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8820FDC"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Zamawiającym jest : Zarząd Dróg i Zieleni w Pile</w:t>
      </w:r>
    </w:p>
    <w:p w14:paraId="40A75372"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Adres: ul. gen. Władysława Andersa 10; 64 – 920 Piła</w:t>
      </w:r>
    </w:p>
    <w:p w14:paraId="6E392529" w14:textId="77777777" w:rsidR="00154B9A" w:rsidRPr="00247E07" w:rsidRDefault="00154B9A" w:rsidP="00247E07">
      <w:pPr>
        <w:widowControl w:val="0"/>
        <w:suppressAutoHyphens/>
        <w:spacing w:after="0"/>
        <w:ind w:left="425"/>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Tel./fax.: 67 212 34 25 </w:t>
      </w:r>
    </w:p>
    <w:p w14:paraId="2153938D"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E50533A"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Podstawa prawna</w:t>
      </w:r>
    </w:p>
    <w:p w14:paraId="0A95AB18"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2AD17516"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Postępowanie o udzielenie zamówienia publicznego prowadzone jest na podstawie przepisów ustawy </w:t>
      </w:r>
      <w:r w:rsidR="005E7DC5" w:rsidRPr="00247E07">
        <w:rPr>
          <w:rFonts w:ascii="Arial" w:eastAsia="Lucida Sans Unicode" w:hAnsi="Arial" w:cs="Arial"/>
          <w:color w:val="000000" w:themeColor="text1"/>
          <w:kern w:val="1"/>
          <w:sz w:val="20"/>
          <w:szCs w:val="20"/>
          <w:lang w:eastAsia="pl-PL"/>
        </w:rPr>
        <w:t xml:space="preserve">             </w:t>
      </w:r>
      <w:r w:rsidRPr="00247E07">
        <w:rPr>
          <w:rFonts w:ascii="Arial" w:eastAsia="Lucida Sans Unicode" w:hAnsi="Arial" w:cs="Arial"/>
          <w:color w:val="000000" w:themeColor="text1"/>
          <w:kern w:val="1"/>
          <w:sz w:val="20"/>
          <w:szCs w:val="20"/>
          <w:lang w:eastAsia="pl-PL"/>
        </w:rPr>
        <w:t xml:space="preserve"> z dnia 29 stycznia 2004 roku – Prawo zamówień publicznych.</w:t>
      </w:r>
    </w:p>
    <w:p w14:paraId="40859DC4"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61023AB3"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Generalne zasady uczestnictwa w postępowaniu</w:t>
      </w:r>
    </w:p>
    <w:p w14:paraId="2D92BE58"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719CFD39" w14:textId="77777777" w:rsidR="00154B9A" w:rsidRPr="00247E07" w:rsidRDefault="00154B9A" w:rsidP="00247E07">
      <w:pPr>
        <w:widowControl w:val="0"/>
        <w:tabs>
          <w:tab w:val="left" w:pos="426"/>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Ofertę może złożyć osoba fizyczna, osoba prawna lub jednostka organizacyjna nie posiadająca osobowości prawnej oraz podmioty te występujące wspólnie o ile spełniają warunki określone w ustawie – Prawo  zamówień publicznych oraz w niniejszej specyfikacji.</w:t>
      </w:r>
    </w:p>
    <w:p w14:paraId="2EAB69F2"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p>
    <w:p w14:paraId="010C34AC" w14:textId="77777777" w:rsidR="00154B9A" w:rsidRPr="00247E07" w:rsidRDefault="00154B9A" w:rsidP="00247E07">
      <w:pPr>
        <w:widowControl w:val="0"/>
        <w:tabs>
          <w:tab w:val="left" w:pos="426"/>
          <w:tab w:val="left" w:pos="709"/>
        </w:tabs>
        <w:suppressAutoHyphens/>
        <w:spacing w:after="0"/>
        <w:ind w:left="426"/>
        <w:jc w:val="both"/>
        <w:rPr>
          <w:rFonts w:ascii="Arial" w:eastAsia="Times New Roman" w:hAnsi="Arial" w:cs="Arial"/>
          <w:i/>
          <w:color w:val="000000" w:themeColor="text1"/>
          <w:kern w:val="1"/>
          <w:sz w:val="20"/>
          <w:szCs w:val="20"/>
          <w:lang w:eastAsia="pl-PL"/>
        </w:rPr>
      </w:pPr>
      <w:r w:rsidRPr="00247E07">
        <w:rPr>
          <w:rFonts w:ascii="Arial" w:eastAsia="Times New Roman" w:hAnsi="Arial" w:cs="Arial"/>
          <w:i/>
          <w:color w:val="000000" w:themeColor="text1"/>
          <w:kern w:val="1"/>
          <w:sz w:val="20"/>
          <w:szCs w:val="20"/>
          <w:lang w:eastAsia="pl-PL"/>
        </w:rPr>
        <w:t>Każdy Wykonawca może złożyć tylko jedną ofertę.</w:t>
      </w:r>
    </w:p>
    <w:p w14:paraId="4C4D5019"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4D06AFF7"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Oferty wariantowe, częściowe.</w:t>
      </w:r>
    </w:p>
    <w:p w14:paraId="149976B7" w14:textId="77777777" w:rsidR="00154B9A" w:rsidRPr="00247E07" w:rsidRDefault="00154B9A"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5E6C181B" w14:textId="77777777" w:rsidR="00154B9A" w:rsidRPr="00247E07" w:rsidRDefault="00154B9A"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Zamawiający nie dopuszcza możliwości składania ofert wariantowych.</w:t>
      </w:r>
    </w:p>
    <w:p w14:paraId="73E5A48A" w14:textId="77777777" w:rsidR="00321DBE" w:rsidRDefault="002D20AD" w:rsidP="00247E07">
      <w:pPr>
        <w:widowControl w:val="0"/>
        <w:suppressAutoHyphens/>
        <w:spacing w:after="0"/>
        <w:ind w:left="360"/>
        <w:jc w:val="both"/>
        <w:rPr>
          <w:rFonts w:ascii="Arial" w:eastAsia="Lucida Sans Unicode" w:hAnsi="Arial" w:cs="Arial"/>
          <w:color w:val="000000" w:themeColor="text1"/>
          <w:kern w:val="1"/>
          <w:sz w:val="20"/>
          <w:szCs w:val="20"/>
          <w:lang w:eastAsia="pl-PL"/>
        </w:rPr>
      </w:pPr>
      <w:r w:rsidRPr="00665593">
        <w:rPr>
          <w:rFonts w:ascii="Arial" w:eastAsia="Lucida Sans Unicode" w:hAnsi="Arial" w:cs="Arial"/>
          <w:color w:val="000000" w:themeColor="text1"/>
          <w:kern w:val="1"/>
          <w:sz w:val="20"/>
          <w:szCs w:val="20"/>
          <w:lang w:eastAsia="pl-PL"/>
        </w:rPr>
        <w:t>Zamawiający</w:t>
      </w:r>
      <w:r w:rsidR="00D8401C">
        <w:rPr>
          <w:rFonts w:ascii="Arial" w:eastAsia="Lucida Sans Unicode" w:hAnsi="Arial" w:cs="Arial"/>
          <w:color w:val="000000" w:themeColor="text1"/>
          <w:kern w:val="1"/>
          <w:sz w:val="20"/>
          <w:szCs w:val="20"/>
          <w:lang w:eastAsia="pl-PL"/>
        </w:rPr>
        <w:t xml:space="preserve"> nie</w:t>
      </w:r>
      <w:r w:rsidR="005E7DC5" w:rsidRPr="00665593">
        <w:rPr>
          <w:rFonts w:ascii="Arial" w:eastAsia="Lucida Sans Unicode" w:hAnsi="Arial" w:cs="Arial"/>
          <w:color w:val="000000" w:themeColor="text1"/>
          <w:kern w:val="1"/>
          <w:sz w:val="20"/>
          <w:szCs w:val="20"/>
          <w:lang w:eastAsia="pl-PL"/>
        </w:rPr>
        <w:t xml:space="preserve"> </w:t>
      </w:r>
      <w:r w:rsidRPr="00665593">
        <w:rPr>
          <w:rFonts w:ascii="Arial" w:eastAsia="Lucida Sans Unicode" w:hAnsi="Arial" w:cs="Arial"/>
          <w:color w:val="000000" w:themeColor="text1"/>
          <w:kern w:val="1"/>
          <w:sz w:val="20"/>
          <w:szCs w:val="20"/>
          <w:lang w:eastAsia="pl-PL"/>
        </w:rPr>
        <w:t xml:space="preserve">dopuszcza </w:t>
      </w:r>
      <w:r w:rsidR="00321DBE" w:rsidRPr="00665593">
        <w:rPr>
          <w:rFonts w:ascii="Arial" w:eastAsia="Lucida Sans Unicode" w:hAnsi="Arial" w:cs="Arial"/>
          <w:color w:val="000000" w:themeColor="text1"/>
          <w:kern w:val="1"/>
          <w:sz w:val="20"/>
          <w:szCs w:val="20"/>
          <w:lang w:eastAsia="pl-PL"/>
        </w:rPr>
        <w:t>możliwoś</w:t>
      </w:r>
      <w:r w:rsidR="00D8401C">
        <w:rPr>
          <w:rFonts w:ascii="Arial" w:eastAsia="Lucida Sans Unicode" w:hAnsi="Arial" w:cs="Arial"/>
          <w:color w:val="000000" w:themeColor="text1"/>
          <w:kern w:val="1"/>
          <w:sz w:val="20"/>
          <w:szCs w:val="20"/>
          <w:lang w:eastAsia="pl-PL"/>
        </w:rPr>
        <w:t>ci</w:t>
      </w:r>
      <w:r w:rsidR="002D69C7">
        <w:rPr>
          <w:rFonts w:ascii="Arial" w:eastAsia="Lucida Sans Unicode" w:hAnsi="Arial" w:cs="Arial"/>
          <w:color w:val="000000" w:themeColor="text1"/>
          <w:kern w:val="1"/>
          <w:sz w:val="20"/>
          <w:szCs w:val="20"/>
          <w:lang w:eastAsia="pl-PL"/>
        </w:rPr>
        <w:t xml:space="preserve"> składania ofert częściowych. </w:t>
      </w:r>
    </w:p>
    <w:p w14:paraId="4BE62F14" w14:textId="77777777" w:rsidR="00D8401C" w:rsidRPr="00247E07" w:rsidRDefault="00D8401C" w:rsidP="00247E07">
      <w:pPr>
        <w:widowControl w:val="0"/>
        <w:suppressAutoHyphens/>
        <w:spacing w:after="0"/>
        <w:ind w:left="360"/>
        <w:jc w:val="both"/>
        <w:rPr>
          <w:rFonts w:ascii="Arial" w:eastAsia="Times New Roman" w:hAnsi="Arial" w:cs="Arial"/>
          <w:color w:val="000000" w:themeColor="text1"/>
          <w:kern w:val="1"/>
          <w:sz w:val="20"/>
          <w:szCs w:val="20"/>
          <w:lang w:eastAsia="pl-PL"/>
        </w:rPr>
      </w:pPr>
    </w:p>
    <w:p w14:paraId="58A8F04D" w14:textId="77777777" w:rsidR="00154B9A" w:rsidRPr="00247E07" w:rsidRDefault="00154B9A"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5. Pisemność postępowania </w:t>
      </w:r>
    </w:p>
    <w:p w14:paraId="6417923C" w14:textId="77777777" w:rsidR="00154B9A" w:rsidRPr="00247E07" w:rsidRDefault="00154B9A" w:rsidP="00247E07">
      <w:pPr>
        <w:widowControl w:val="0"/>
        <w:suppressAutoHyphens/>
        <w:spacing w:after="0"/>
        <w:jc w:val="both"/>
        <w:rPr>
          <w:rFonts w:ascii="Arial" w:eastAsia="Times New Roman" w:hAnsi="Arial" w:cs="Arial"/>
          <w:b/>
          <w:color w:val="FF0000"/>
          <w:kern w:val="1"/>
          <w:sz w:val="20"/>
          <w:szCs w:val="20"/>
          <w:lang w:eastAsia="pl-PL"/>
        </w:rPr>
      </w:pPr>
    </w:p>
    <w:p w14:paraId="775206F2"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Oświadczenia, wnioski, zawiadomienia oraz informacje zamawiający i</w:t>
      </w:r>
      <w:r w:rsidR="001C15C2">
        <w:rPr>
          <w:rFonts w:ascii="Arial" w:eastAsia="Lucida Sans Unicode" w:hAnsi="Arial" w:cs="Arial"/>
          <w:color w:val="000000" w:themeColor="text1"/>
          <w:kern w:val="1"/>
          <w:sz w:val="20"/>
          <w:szCs w:val="20"/>
          <w:lang w:eastAsia="pl-PL"/>
        </w:rPr>
        <w:t xml:space="preserve"> wykonawcy przekazują pisemnie </w:t>
      </w:r>
      <w:r w:rsidRPr="001C15C2">
        <w:rPr>
          <w:rFonts w:ascii="Arial" w:eastAsia="Lucida Sans Unicode" w:hAnsi="Arial" w:cs="Arial"/>
          <w:color w:val="000000" w:themeColor="text1"/>
          <w:kern w:val="1"/>
          <w:sz w:val="20"/>
          <w:szCs w:val="20"/>
          <w:lang w:eastAsia="pl-PL"/>
        </w:rPr>
        <w:t>lub drogą elektroniczną.</w:t>
      </w:r>
    </w:p>
    <w:p w14:paraId="20E17B7C"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p>
    <w:p w14:paraId="054B0A69" w14:textId="77777777" w:rsidR="00154B9A" w:rsidRPr="001C15C2" w:rsidRDefault="00154B9A"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Jeżeli zamawiający lub wykonawca przekazują oświadczenia, wnioski, zawiadomienia oraz informacje drogą elektroniczną, każda ze stron na żądanie drugiej niezwłocznie potwierdza fakt ich otrzymania.</w:t>
      </w:r>
    </w:p>
    <w:p w14:paraId="2ADB00C3" w14:textId="77777777" w:rsidR="00154B9A" w:rsidRPr="00247E07" w:rsidRDefault="00154B9A" w:rsidP="00247E07">
      <w:pPr>
        <w:widowControl w:val="0"/>
        <w:suppressAutoHyphens/>
        <w:spacing w:after="0"/>
        <w:jc w:val="both"/>
        <w:rPr>
          <w:rFonts w:ascii="Arial" w:eastAsia="Lucida Sans Unicode" w:hAnsi="Arial" w:cs="Arial"/>
          <w:color w:val="000000" w:themeColor="text1"/>
          <w:kern w:val="1"/>
          <w:sz w:val="20"/>
          <w:szCs w:val="20"/>
          <w:lang w:eastAsia="pl-PL"/>
        </w:rPr>
      </w:pPr>
    </w:p>
    <w:p w14:paraId="2EB90F89" w14:textId="77777777" w:rsidR="00154B9A" w:rsidRPr="00247E07" w:rsidRDefault="00154B9A" w:rsidP="00247E07">
      <w:pPr>
        <w:widowControl w:val="0"/>
        <w:tabs>
          <w:tab w:val="num" w:pos="862"/>
        </w:tabs>
        <w:suppressAutoHyphens/>
        <w:spacing w:after="0"/>
        <w:ind w:left="142"/>
        <w:jc w:val="both"/>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6. Podwykonawcy</w:t>
      </w:r>
    </w:p>
    <w:p w14:paraId="0C95B451" w14:textId="77777777" w:rsidR="00154B9A" w:rsidRPr="00247E07" w:rsidRDefault="00154B9A" w:rsidP="00247E07">
      <w:pPr>
        <w:widowControl w:val="0"/>
        <w:suppressAutoHyphens/>
        <w:spacing w:after="0"/>
        <w:jc w:val="both"/>
        <w:rPr>
          <w:rFonts w:ascii="Arial" w:eastAsia="Lucida Sans Unicode" w:hAnsi="Arial" w:cs="Arial"/>
          <w:b/>
          <w:color w:val="000000" w:themeColor="text1"/>
          <w:kern w:val="1"/>
          <w:sz w:val="20"/>
          <w:szCs w:val="20"/>
          <w:lang w:eastAsia="pl-PL"/>
        </w:rPr>
      </w:pPr>
    </w:p>
    <w:p w14:paraId="66334E15"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Zgodnie z art. 36 ust. 4 ustawy Prawo zamówień publicznych zamawiający wymaga wskazania przez </w:t>
      </w:r>
    </w:p>
    <w:p w14:paraId="5947607B" w14:textId="77777777" w:rsidR="00154B9A" w:rsidRPr="00247E07" w:rsidRDefault="00154B9A" w:rsidP="00247E07">
      <w:pPr>
        <w:widowControl w:val="0"/>
        <w:suppressAutoHyphens/>
        <w:spacing w:after="0"/>
        <w:ind w:left="425"/>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wykonawcę w ofercie części zamówienia, której wykonanie zamierza powierzyć podwykonawcom.</w:t>
      </w:r>
    </w:p>
    <w:p w14:paraId="224D3B42"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7E70E06" w14:textId="77777777" w:rsidR="00154B9A" w:rsidRPr="00247E07" w:rsidRDefault="00154B9A" w:rsidP="00247E07">
      <w:pPr>
        <w:widowControl w:val="0"/>
        <w:tabs>
          <w:tab w:val="num" w:pos="862"/>
        </w:tabs>
        <w:suppressAutoHyphens/>
        <w:spacing w:after="0"/>
        <w:ind w:left="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7. Umowa ramowa</w:t>
      </w:r>
    </w:p>
    <w:p w14:paraId="4611B4C0"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305008E9"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w:t>
      </w:r>
      <w:r w:rsidR="0007239A" w:rsidRPr="00247E07">
        <w:rPr>
          <w:rFonts w:ascii="Arial" w:eastAsia="Times New Roman" w:hAnsi="Arial" w:cs="Arial"/>
          <w:color w:val="000000" w:themeColor="text1"/>
          <w:kern w:val="1"/>
          <w:sz w:val="20"/>
          <w:szCs w:val="20"/>
          <w:lang w:eastAsia="pl-PL"/>
        </w:rPr>
        <w:t>ewiduje zawarcia umowy ramowej</w:t>
      </w:r>
    </w:p>
    <w:p w14:paraId="0972A059" w14:textId="77777777" w:rsidR="0007239A" w:rsidRPr="00247E07" w:rsidRDefault="000723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D7E37AC" w14:textId="77777777" w:rsidR="00154B9A" w:rsidRPr="00247E07" w:rsidRDefault="00154B9A" w:rsidP="00247E07">
      <w:pPr>
        <w:widowControl w:val="0"/>
        <w:tabs>
          <w:tab w:val="num" w:pos="862"/>
        </w:tabs>
        <w:suppressAutoHyphens/>
        <w:spacing w:after="0"/>
        <w:ind w:hanging="142"/>
        <w:jc w:val="both"/>
        <w:rPr>
          <w:rFonts w:ascii="Arial" w:eastAsia="Times New Roman" w:hAnsi="Arial" w:cs="Arial"/>
          <w:b/>
          <w:bCs/>
          <w:color w:val="000000" w:themeColor="text1"/>
          <w:kern w:val="1"/>
          <w:sz w:val="20"/>
          <w:szCs w:val="20"/>
          <w:lang w:eastAsia="pl-PL"/>
        </w:rPr>
      </w:pPr>
      <w:r w:rsidRPr="00247E07">
        <w:rPr>
          <w:rFonts w:ascii="Arial" w:eastAsia="Times New Roman" w:hAnsi="Arial" w:cs="Arial"/>
          <w:b/>
          <w:bCs/>
          <w:color w:val="000000" w:themeColor="text1"/>
          <w:kern w:val="1"/>
          <w:sz w:val="20"/>
          <w:szCs w:val="20"/>
          <w:lang w:eastAsia="pl-PL"/>
        </w:rPr>
        <w:t xml:space="preserve">     8. Aukcja elektroniczna</w:t>
      </w:r>
    </w:p>
    <w:p w14:paraId="3E2A83F2" w14:textId="77777777" w:rsidR="00154B9A" w:rsidRPr="00247E07" w:rsidRDefault="00154B9A" w:rsidP="00247E07">
      <w:pPr>
        <w:widowControl w:val="0"/>
        <w:suppressAutoHyphens/>
        <w:spacing w:after="0"/>
        <w:jc w:val="both"/>
        <w:rPr>
          <w:rFonts w:ascii="Arial" w:eastAsia="Times New Roman" w:hAnsi="Arial" w:cs="Arial"/>
          <w:b/>
          <w:bCs/>
          <w:color w:val="000000" w:themeColor="text1"/>
          <w:kern w:val="1"/>
          <w:sz w:val="20"/>
          <w:szCs w:val="20"/>
          <w:lang w:eastAsia="pl-PL"/>
        </w:rPr>
      </w:pPr>
    </w:p>
    <w:p w14:paraId="0014B92E"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Zamawiający nie przewiduje wykorzystania aukcji elektronicznej.</w:t>
      </w:r>
    </w:p>
    <w:p w14:paraId="3610BA28" w14:textId="77777777" w:rsidR="00154B9A" w:rsidRPr="00247E07"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3AC25CF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kern w:val="1"/>
          <w:sz w:val="20"/>
          <w:szCs w:val="20"/>
          <w:lang w:eastAsia="pl-PL"/>
        </w:rPr>
      </w:pPr>
      <w:r w:rsidRPr="00247E07">
        <w:rPr>
          <w:rFonts w:ascii="Arial" w:eastAsia="Times New Roman" w:hAnsi="Arial" w:cs="Arial"/>
          <w:b/>
          <w:kern w:val="1"/>
          <w:sz w:val="20"/>
          <w:szCs w:val="20"/>
          <w:lang w:eastAsia="pl-PL"/>
        </w:rPr>
        <w:t xml:space="preserve">9.  Osoby do kontaktów z wykonawcami </w:t>
      </w:r>
    </w:p>
    <w:p w14:paraId="4D7514F8" w14:textId="77777777" w:rsidR="00154B9A" w:rsidRPr="00247E07" w:rsidRDefault="00154B9A" w:rsidP="00247E07">
      <w:pPr>
        <w:widowControl w:val="0"/>
        <w:suppressAutoHyphens/>
        <w:spacing w:after="0"/>
        <w:ind w:left="426"/>
        <w:jc w:val="both"/>
        <w:rPr>
          <w:rFonts w:ascii="Arial" w:eastAsia="Times New Roman" w:hAnsi="Arial" w:cs="Arial"/>
          <w:kern w:val="1"/>
          <w:sz w:val="20"/>
          <w:szCs w:val="20"/>
          <w:lang w:eastAsia="pl-PL"/>
        </w:rPr>
      </w:pPr>
    </w:p>
    <w:p w14:paraId="1FB25280"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color w:val="000000"/>
          <w:kern w:val="1"/>
          <w:sz w:val="20"/>
          <w:szCs w:val="24"/>
          <w:lang w:eastAsia="pl-PL"/>
        </w:rPr>
      </w:pPr>
      <w:r w:rsidRPr="00D220C8">
        <w:rPr>
          <w:rFonts w:ascii="Arial" w:eastAsia="Lucida Sans Unicode" w:hAnsi="Arial" w:cs="Times New Roman"/>
          <w:color w:val="000000"/>
          <w:kern w:val="1"/>
          <w:sz w:val="20"/>
          <w:szCs w:val="24"/>
          <w:u w:val="single"/>
          <w:lang w:eastAsia="pl-PL"/>
        </w:rPr>
        <w:t>W zakresie dotyczącym przedmiotu zamówienia</w:t>
      </w:r>
      <w:r w:rsidRPr="00D220C8">
        <w:rPr>
          <w:rFonts w:ascii="Arial" w:eastAsia="Lucida Sans Unicode" w:hAnsi="Arial" w:cs="Times New Roman"/>
          <w:color w:val="000000"/>
          <w:kern w:val="1"/>
          <w:sz w:val="20"/>
          <w:szCs w:val="24"/>
          <w:lang w:eastAsia="pl-PL"/>
        </w:rPr>
        <w:t>:</w:t>
      </w:r>
    </w:p>
    <w:p w14:paraId="1713BB44"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val="en-US" w:eastAsia="pl-PL"/>
        </w:rPr>
      </w:pPr>
      <w:proofErr w:type="spellStart"/>
      <w:r w:rsidRPr="00D220C8">
        <w:rPr>
          <w:rFonts w:ascii="Arial" w:eastAsia="Times New Roman" w:hAnsi="Arial" w:cs="Times New Roman"/>
          <w:color w:val="000000"/>
          <w:kern w:val="1"/>
          <w:sz w:val="20"/>
          <w:szCs w:val="24"/>
          <w:lang w:val="en-US" w:eastAsia="pl-PL"/>
        </w:rPr>
        <w:t>adres</w:t>
      </w:r>
      <w:proofErr w:type="spellEnd"/>
      <w:r w:rsidRPr="00D220C8">
        <w:rPr>
          <w:rFonts w:ascii="Arial" w:eastAsia="Times New Roman" w:hAnsi="Arial" w:cs="Times New Roman"/>
          <w:color w:val="000000"/>
          <w:kern w:val="1"/>
          <w:sz w:val="20"/>
          <w:szCs w:val="24"/>
          <w:lang w:val="en-US" w:eastAsia="pl-PL"/>
        </w:rPr>
        <w:t xml:space="preserve"> e-mail: </w:t>
      </w:r>
      <w:hyperlink r:id="rId12" w:history="1">
        <w:r w:rsidRPr="00D220C8">
          <w:rPr>
            <w:rFonts w:ascii="Arial" w:eastAsia="Lucida Sans Unicode" w:hAnsi="Arial" w:cs="Times New Roman"/>
            <w:color w:val="000000" w:themeColor="text1"/>
            <w:kern w:val="1"/>
            <w:sz w:val="20"/>
            <w:szCs w:val="24"/>
            <w:u w:val="single"/>
            <w:lang w:val="en-US" w:eastAsia="pl-PL"/>
          </w:rPr>
          <w:t>sekretariat@zdiz.pila.pl</w:t>
        </w:r>
      </w:hyperlink>
      <w:r w:rsidRPr="00D220C8">
        <w:rPr>
          <w:rFonts w:ascii="Arial" w:eastAsia="Times New Roman" w:hAnsi="Arial" w:cs="Times New Roman"/>
          <w:color w:val="000000"/>
          <w:kern w:val="1"/>
          <w:sz w:val="20"/>
          <w:szCs w:val="24"/>
          <w:lang w:val="en-US" w:eastAsia="pl-PL"/>
        </w:rPr>
        <w:t xml:space="preserve">, </w:t>
      </w:r>
    </w:p>
    <w:p w14:paraId="6B03CD1B" w14:textId="77777777" w:rsidR="008B259B" w:rsidRPr="00D220C8" w:rsidRDefault="008B259B" w:rsidP="008B259B">
      <w:pPr>
        <w:widowControl w:val="0"/>
        <w:numPr>
          <w:ilvl w:val="0"/>
          <w:numId w:val="1"/>
        </w:numPr>
        <w:tabs>
          <w:tab w:val="left" w:pos="3600"/>
          <w:tab w:val="left" w:pos="31680"/>
        </w:tabs>
        <w:suppressAutoHyphens/>
        <w:spacing w:after="0"/>
        <w:jc w:val="both"/>
        <w:rPr>
          <w:rFonts w:ascii="Arial" w:eastAsia="Lucida Sans Unicode" w:hAnsi="Arial" w:cs="Times New Roman"/>
          <w:kern w:val="1"/>
          <w:sz w:val="20"/>
          <w:szCs w:val="24"/>
          <w:lang w:eastAsia="pl-PL"/>
        </w:rPr>
      </w:pPr>
      <w:r w:rsidRPr="00D220C8">
        <w:rPr>
          <w:rFonts w:ascii="Arial" w:eastAsia="Lucida Sans Unicode" w:hAnsi="Arial" w:cs="Times New Roman"/>
          <w:kern w:val="1"/>
          <w:sz w:val="20"/>
          <w:szCs w:val="24"/>
          <w:u w:val="single"/>
          <w:lang w:eastAsia="pl-PL"/>
        </w:rPr>
        <w:t xml:space="preserve">W zakresie dotyczącym zagadnień </w:t>
      </w:r>
      <w:proofErr w:type="spellStart"/>
      <w:r w:rsidRPr="00D220C8">
        <w:rPr>
          <w:rFonts w:ascii="Arial" w:eastAsia="Lucida Sans Unicode" w:hAnsi="Arial" w:cs="Times New Roman"/>
          <w:kern w:val="1"/>
          <w:sz w:val="20"/>
          <w:szCs w:val="24"/>
          <w:u w:val="single"/>
          <w:lang w:eastAsia="pl-PL"/>
        </w:rPr>
        <w:t>formalno</w:t>
      </w:r>
      <w:proofErr w:type="spellEnd"/>
      <w:r w:rsidRPr="00D220C8">
        <w:rPr>
          <w:rFonts w:ascii="Arial" w:eastAsia="Lucida Sans Unicode" w:hAnsi="Arial" w:cs="Times New Roman"/>
          <w:kern w:val="1"/>
          <w:sz w:val="20"/>
          <w:szCs w:val="24"/>
          <w:u w:val="single"/>
          <w:lang w:eastAsia="pl-PL"/>
        </w:rPr>
        <w:t xml:space="preserve"> – prawnych</w:t>
      </w:r>
      <w:r w:rsidRPr="00D220C8">
        <w:rPr>
          <w:rFonts w:ascii="Arial" w:eastAsia="Lucida Sans Unicode" w:hAnsi="Arial" w:cs="Times New Roman"/>
          <w:kern w:val="1"/>
          <w:sz w:val="20"/>
          <w:szCs w:val="24"/>
          <w:lang w:eastAsia="pl-PL"/>
        </w:rPr>
        <w:t>:</w:t>
      </w:r>
    </w:p>
    <w:p w14:paraId="0BE087DD" w14:textId="77777777" w:rsidR="008B259B" w:rsidRPr="00D220C8" w:rsidRDefault="008B259B" w:rsidP="008B259B">
      <w:pPr>
        <w:widowControl w:val="0"/>
        <w:tabs>
          <w:tab w:val="left" w:pos="21930"/>
        </w:tabs>
        <w:suppressAutoHyphens/>
        <w:spacing w:after="0"/>
        <w:ind w:left="709"/>
        <w:jc w:val="both"/>
        <w:rPr>
          <w:rFonts w:ascii="Arial" w:eastAsia="Times New Roman" w:hAnsi="Arial" w:cs="Times New Roman"/>
          <w:kern w:val="1"/>
          <w:sz w:val="20"/>
          <w:szCs w:val="24"/>
          <w:lang w:eastAsia="pl-PL"/>
        </w:rPr>
      </w:pPr>
      <w:r w:rsidRPr="00D220C8">
        <w:rPr>
          <w:rFonts w:ascii="Arial" w:eastAsia="Times New Roman" w:hAnsi="Arial" w:cs="Times New Roman"/>
          <w:kern w:val="1"/>
          <w:sz w:val="20"/>
          <w:szCs w:val="24"/>
          <w:lang w:eastAsia="pl-PL"/>
        </w:rPr>
        <w:t>imię nazwisko: Piotr Ziółkowski</w:t>
      </w:r>
    </w:p>
    <w:p w14:paraId="3FC8D0EC"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r w:rsidRPr="00D220C8">
        <w:rPr>
          <w:rFonts w:ascii="Arial" w:eastAsia="Times New Roman" w:hAnsi="Arial" w:cs="Times New Roman"/>
          <w:color w:val="000000"/>
          <w:kern w:val="1"/>
          <w:sz w:val="20"/>
          <w:szCs w:val="24"/>
          <w:lang w:eastAsia="pl-PL"/>
        </w:rPr>
        <w:lastRenderedPageBreak/>
        <w:t xml:space="preserve">            adres e-mail: </w:t>
      </w:r>
      <w:hyperlink r:id="rId13" w:history="1">
        <w:r w:rsidRPr="00D220C8">
          <w:rPr>
            <w:rFonts w:ascii="Arial" w:eastAsia="Lucida Sans Unicode" w:hAnsi="Arial" w:cs="Times New Roman"/>
            <w:color w:val="000000" w:themeColor="text1"/>
            <w:kern w:val="1"/>
            <w:sz w:val="20"/>
            <w:szCs w:val="24"/>
            <w:u w:val="single"/>
            <w:lang w:eastAsia="pl-PL"/>
          </w:rPr>
          <w:t>zampubl@zdiz.pila.pl</w:t>
        </w:r>
      </w:hyperlink>
    </w:p>
    <w:p w14:paraId="1603CAF3" w14:textId="77777777" w:rsidR="008B259B" w:rsidRDefault="008B259B" w:rsidP="008B259B">
      <w:pPr>
        <w:widowControl w:val="0"/>
        <w:suppressAutoHyphens/>
        <w:spacing w:after="0"/>
        <w:jc w:val="both"/>
        <w:rPr>
          <w:rFonts w:ascii="Arial" w:eastAsia="Lucida Sans Unicode" w:hAnsi="Arial" w:cs="Times New Roman"/>
          <w:color w:val="000000" w:themeColor="text1"/>
          <w:kern w:val="1"/>
          <w:sz w:val="20"/>
          <w:szCs w:val="24"/>
          <w:u w:val="single"/>
          <w:lang w:eastAsia="pl-PL"/>
        </w:rPr>
      </w:pPr>
    </w:p>
    <w:p w14:paraId="2A8D7E42" w14:textId="77777777" w:rsidR="008B259B"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r>
        <w:rPr>
          <w:rFonts w:ascii="Arial" w:eastAsia="Times New Roman" w:hAnsi="Arial" w:cs="Times New Roman"/>
          <w:color w:val="000000"/>
          <w:kern w:val="1"/>
          <w:sz w:val="20"/>
          <w:szCs w:val="24"/>
          <w:lang w:eastAsia="pl-PL"/>
        </w:rPr>
        <w:t xml:space="preserve">      Elektroniczna skrzynka podawcza: </w:t>
      </w:r>
      <w:r>
        <w:rPr>
          <w:rStyle w:val="Pogrubienie"/>
        </w:rPr>
        <w:t>/</w:t>
      </w:r>
      <w:proofErr w:type="spellStart"/>
      <w:r>
        <w:rPr>
          <w:rStyle w:val="Pogrubienie"/>
        </w:rPr>
        <w:t>ZDiZ_Pila</w:t>
      </w:r>
      <w:proofErr w:type="spellEnd"/>
      <w:r>
        <w:rPr>
          <w:rStyle w:val="Pogrubienie"/>
        </w:rPr>
        <w:t>/</w:t>
      </w:r>
      <w:proofErr w:type="spellStart"/>
      <w:r>
        <w:rPr>
          <w:rStyle w:val="Pogrubienie"/>
        </w:rPr>
        <w:t>SkrytkaESP</w:t>
      </w:r>
      <w:proofErr w:type="spellEnd"/>
    </w:p>
    <w:p w14:paraId="11316360" w14:textId="77777777" w:rsidR="008B259B" w:rsidRPr="00D220C8" w:rsidRDefault="008B259B" w:rsidP="008B259B">
      <w:pPr>
        <w:widowControl w:val="0"/>
        <w:suppressAutoHyphens/>
        <w:spacing w:after="0"/>
        <w:jc w:val="both"/>
        <w:rPr>
          <w:rFonts w:ascii="Arial" w:eastAsia="Times New Roman" w:hAnsi="Arial" w:cs="Times New Roman"/>
          <w:color w:val="000000"/>
          <w:kern w:val="1"/>
          <w:sz w:val="20"/>
          <w:szCs w:val="24"/>
          <w:lang w:eastAsia="pl-PL"/>
        </w:rPr>
      </w:pPr>
    </w:p>
    <w:p w14:paraId="2EBE1299" w14:textId="77777777" w:rsidR="008B259B" w:rsidRPr="00D220C8" w:rsidRDefault="008B259B" w:rsidP="008B259B">
      <w:pPr>
        <w:widowControl w:val="0"/>
        <w:suppressAutoHyphens/>
        <w:spacing w:after="0"/>
        <w:ind w:left="720"/>
        <w:jc w:val="both"/>
        <w:rPr>
          <w:rFonts w:ascii="Arial" w:eastAsia="Times New Roman" w:hAnsi="Arial" w:cs="Times New Roman"/>
          <w:color w:val="000000"/>
          <w:kern w:val="1"/>
          <w:sz w:val="20"/>
          <w:szCs w:val="24"/>
          <w:lang w:eastAsia="pl-PL"/>
        </w:rPr>
      </w:pPr>
    </w:p>
    <w:p w14:paraId="4CDC3E50" w14:textId="0B84083A"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r w:rsidRPr="00D220C8">
        <w:rPr>
          <w:rFonts w:ascii="Arial" w:eastAsia="Times New Roman" w:hAnsi="Arial" w:cs="Times New Roman"/>
          <w:color w:val="000000"/>
          <w:kern w:val="1"/>
          <w:sz w:val="20"/>
          <w:szCs w:val="24"/>
          <w:lang w:eastAsia="pl-PL"/>
        </w:rPr>
        <w:t>Wszelkie pytania do przetargu winny być przesyłane na każdy z podanych wyżej adresów z określeniem w temacie nazwy przet</w:t>
      </w:r>
      <w:r>
        <w:rPr>
          <w:rFonts w:ascii="Arial" w:eastAsia="Times New Roman" w:hAnsi="Arial" w:cs="Times New Roman"/>
          <w:color w:val="000000"/>
          <w:kern w:val="1"/>
          <w:sz w:val="20"/>
          <w:szCs w:val="24"/>
          <w:lang w:eastAsia="pl-PL"/>
        </w:rPr>
        <w:t>argu. Celem usprawnienia i przyś</w:t>
      </w:r>
      <w:r w:rsidRPr="00D220C8">
        <w:rPr>
          <w:rFonts w:ascii="Arial" w:eastAsia="Times New Roman" w:hAnsi="Arial" w:cs="Times New Roman"/>
          <w:color w:val="000000"/>
          <w:kern w:val="1"/>
          <w:sz w:val="20"/>
          <w:szCs w:val="24"/>
          <w:lang w:eastAsia="pl-PL"/>
        </w:rPr>
        <w:t xml:space="preserve">pieszenia udzielania odpowiedzi prosimy </w:t>
      </w:r>
      <w:r w:rsidR="00383565">
        <w:rPr>
          <w:rFonts w:ascii="Arial" w:eastAsia="Times New Roman" w:hAnsi="Arial" w:cs="Times New Roman"/>
          <w:color w:val="000000"/>
          <w:kern w:val="1"/>
          <w:sz w:val="20"/>
          <w:szCs w:val="24"/>
          <w:lang w:eastAsia="pl-PL"/>
        </w:rPr>
        <w:br/>
      </w:r>
      <w:r w:rsidRPr="00D220C8">
        <w:rPr>
          <w:rFonts w:ascii="Arial" w:eastAsia="Times New Roman" w:hAnsi="Arial" w:cs="Times New Roman"/>
          <w:color w:val="000000"/>
          <w:kern w:val="1"/>
          <w:sz w:val="20"/>
          <w:szCs w:val="24"/>
          <w:lang w:eastAsia="pl-PL"/>
        </w:rPr>
        <w:t xml:space="preserve">o </w:t>
      </w:r>
      <w:r>
        <w:rPr>
          <w:rFonts w:ascii="Arial" w:eastAsia="Times New Roman" w:hAnsi="Arial" w:cs="Times New Roman"/>
          <w:color w:val="000000"/>
          <w:kern w:val="1"/>
          <w:sz w:val="20"/>
          <w:szCs w:val="24"/>
          <w:lang w:eastAsia="pl-PL"/>
        </w:rPr>
        <w:t xml:space="preserve">przesyłanie pytań  </w:t>
      </w:r>
      <w:r w:rsidRPr="00D220C8">
        <w:rPr>
          <w:rFonts w:ascii="Arial" w:eastAsia="Times New Roman" w:hAnsi="Arial" w:cs="Times New Roman"/>
          <w:color w:val="000000"/>
          <w:kern w:val="1"/>
          <w:sz w:val="20"/>
          <w:szCs w:val="24"/>
          <w:lang w:eastAsia="pl-PL"/>
        </w:rPr>
        <w:t>w wersji umożl</w:t>
      </w:r>
      <w:r>
        <w:rPr>
          <w:rFonts w:ascii="Arial" w:eastAsia="Times New Roman" w:hAnsi="Arial" w:cs="Times New Roman"/>
          <w:color w:val="000000"/>
          <w:kern w:val="1"/>
          <w:sz w:val="20"/>
          <w:szCs w:val="24"/>
          <w:lang w:eastAsia="pl-PL"/>
        </w:rPr>
        <w:t>i</w:t>
      </w:r>
      <w:r w:rsidRPr="00D220C8">
        <w:rPr>
          <w:rFonts w:ascii="Arial" w:eastAsia="Times New Roman" w:hAnsi="Arial" w:cs="Times New Roman"/>
          <w:color w:val="000000"/>
          <w:kern w:val="1"/>
          <w:sz w:val="20"/>
          <w:szCs w:val="24"/>
          <w:lang w:eastAsia="pl-PL"/>
        </w:rPr>
        <w:t>wiającej kopiowanie tekstu.</w:t>
      </w:r>
    </w:p>
    <w:p w14:paraId="384F6EE3" w14:textId="77777777" w:rsidR="008B259B" w:rsidRDefault="008B259B" w:rsidP="008B259B">
      <w:pPr>
        <w:widowControl w:val="0"/>
        <w:suppressAutoHyphens/>
        <w:spacing w:after="0"/>
        <w:ind w:left="284"/>
        <w:jc w:val="both"/>
        <w:rPr>
          <w:rFonts w:ascii="Arial" w:eastAsia="Times New Roman" w:hAnsi="Arial" w:cs="Times New Roman"/>
          <w:color w:val="000000"/>
          <w:kern w:val="1"/>
          <w:sz w:val="20"/>
          <w:szCs w:val="24"/>
          <w:lang w:eastAsia="pl-PL"/>
        </w:rPr>
      </w:pPr>
    </w:p>
    <w:p w14:paraId="5A5DBC8D"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59174F01" w14:textId="77777777" w:rsidR="00154B9A" w:rsidRPr="00247E07" w:rsidRDefault="00154B9A" w:rsidP="00247E07">
      <w:pPr>
        <w:keepNext/>
        <w:widowControl w:val="0"/>
        <w:tabs>
          <w:tab w:val="left" w:pos="0"/>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w:t>
      </w:r>
    </w:p>
    <w:p w14:paraId="6E3EB4C6" w14:textId="77777777" w:rsidR="00154B9A" w:rsidRPr="00247E07" w:rsidRDefault="00154B9A" w:rsidP="00A5535E">
      <w:pPr>
        <w:widowControl w:val="0"/>
        <w:suppressAutoHyphens/>
        <w:spacing w:after="0"/>
        <w:ind w:left="426"/>
        <w:rPr>
          <w:rFonts w:ascii="Arial" w:eastAsia="Lucida Sans Unicode" w:hAnsi="Arial" w:cs="Arial"/>
          <w:color w:val="000000" w:themeColor="text1"/>
          <w:kern w:val="1"/>
          <w:sz w:val="20"/>
          <w:szCs w:val="20"/>
          <w:lang w:eastAsia="pl-PL"/>
        </w:rPr>
      </w:pPr>
    </w:p>
    <w:p w14:paraId="76AA00D8" w14:textId="77777777" w:rsidR="00154B9A" w:rsidRPr="00247E07" w:rsidRDefault="00154B9A"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w:t>
      </w:r>
      <w:r w:rsidR="000D7EE9" w:rsidRPr="00247E07">
        <w:rPr>
          <w:rFonts w:ascii="Arial" w:eastAsia="Times New Roman" w:hAnsi="Arial" w:cs="Arial"/>
          <w:b/>
          <w:color w:val="000000" w:themeColor="text1"/>
          <w:kern w:val="1"/>
          <w:sz w:val="20"/>
          <w:szCs w:val="20"/>
          <w:lang w:eastAsia="pl-PL"/>
        </w:rPr>
        <w:t xml:space="preserve">ienia i termin jego realizacji </w:t>
      </w:r>
    </w:p>
    <w:p w14:paraId="6288CFD1" w14:textId="77777777" w:rsidR="000D7EE9" w:rsidRPr="00247E07" w:rsidRDefault="000D7EE9" w:rsidP="00247E07">
      <w:pPr>
        <w:keepNext/>
        <w:widowControl w:val="0"/>
        <w:tabs>
          <w:tab w:val="left" w:pos="0"/>
        </w:tabs>
        <w:suppressAutoHyphens/>
        <w:spacing w:after="0"/>
        <w:jc w:val="both"/>
        <w:outlineLvl w:val="0"/>
        <w:rPr>
          <w:rFonts w:ascii="Arial" w:eastAsia="Times New Roman" w:hAnsi="Arial" w:cs="Arial"/>
          <w:b/>
          <w:color w:val="000000" w:themeColor="text1"/>
          <w:kern w:val="1"/>
          <w:sz w:val="20"/>
          <w:szCs w:val="20"/>
          <w:lang w:eastAsia="pl-PL"/>
        </w:rPr>
      </w:pPr>
    </w:p>
    <w:p w14:paraId="35997CBD" w14:textId="77777777" w:rsidR="006F1963" w:rsidRDefault="00154B9A" w:rsidP="00C91446">
      <w:pPr>
        <w:keepNext/>
        <w:widowControl w:val="0"/>
        <w:numPr>
          <w:ilvl w:val="0"/>
          <w:numId w:val="2"/>
        </w:numPr>
        <w:tabs>
          <w:tab w:val="left" w:pos="567"/>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Przedmiot zamówienia</w:t>
      </w:r>
      <w:r w:rsidR="000E57BC">
        <w:rPr>
          <w:rFonts w:ascii="Arial" w:eastAsia="Times New Roman" w:hAnsi="Arial" w:cs="Arial"/>
          <w:b/>
          <w:color w:val="000000" w:themeColor="text1"/>
          <w:kern w:val="1"/>
          <w:sz w:val="20"/>
          <w:szCs w:val="20"/>
          <w:lang w:eastAsia="pl-PL"/>
        </w:rPr>
        <w:t>:</w:t>
      </w:r>
    </w:p>
    <w:p w14:paraId="5C532325" w14:textId="77777777" w:rsidR="00C91446" w:rsidRPr="00C91446" w:rsidRDefault="00C91446" w:rsidP="00C91446">
      <w:pPr>
        <w:keepNext/>
        <w:widowControl w:val="0"/>
        <w:tabs>
          <w:tab w:val="left" w:pos="567"/>
        </w:tabs>
        <w:suppressAutoHyphens/>
        <w:spacing w:after="0"/>
        <w:ind w:left="360"/>
        <w:jc w:val="both"/>
        <w:outlineLvl w:val="1"/>
        <w:rPr>
          <w:rFonts w:ascii="Arial" w:eastAsia="Times New Roman" w:hAnsi="Arial" w:cs="Arial"/>
          <w:b/>
          <w:color w:val="000000" w:themeColor="text1"/>
          <w:kern w:val="1"/>
          <w:sz w:val="20"/>
          <w:szCs w:val="20"/>
          <w:lang w:eastAsia="pl-PL"/>
        </w:rPr>
      </w:pPr>
    </w:p>
    <w:p w14:paraId="26FE8689" w14:textId="77777777" w:rsidR="00925941" w:rsidRPr="00925941" w:rsidRDefault="00925941" w:rsidP="00925941">
      <w:pPr>
        <w:spacing w:after="0" w:line="240" w:lineRule="auto"/>
        <w:ind w:left="426"/>
        <w:contextualSpacing/>
        <w:jc w:val="both"/>
        <w:rPr>
          <w:rFonts w:ascii="Arial" w:eastAsia="Times New Roman" w:hAnsi="Arial" w:cs="Arial"/>
          <w:sz w:val="20"/>
          <w:szCs w:val="20"/>
        </w:rPr>
      </w:pPr>
      <w:r w:rsidRPr="00925941">
        <w:rPr>
          <w:rFonts w:ascii="Arial" w:eastAsia="Times New Roman" w:hAnsi="Arial" w:cs="Arial"/>
          <w:sz w:val="20"/>
          <w:szCs w:val="20"/>
        </w:rPr>
        <w:t>Wykonanie kompleksowych usług związanych z bieżącą pielęgnacją terenów zieleni  na placach zabaw obejmujących  pielęgnację  pow</w:t>
      </w:r>
      <w:r>
        <w:rPr>
          <w:rFonts w:ascii="Arial" w:eastAsia="Times New Roman" w:hAnsi="Arial" w:cs="Arial"/>
          <w:sz w:val="20"/>
          <w:szCs w:val="20"/>
        </w:rPr>
        <w:t xml:space="preserve">ierzchni trawnikowych, krzewów </w:t>
      </w:r>
      <w:r w:rsidRPr="00925941">
        <w:rPr>
          <w:rFonts w:ascii="Arial" w:eastAsia="Times New Roman" w:hAnsi="Arial" w:cs="Arial"/>
          <w:sz w:val="20"/>
          <w:szCs w:val="20"/>
        </w:rPr>
        <w:t xml:space="preserve">i żywopłotów oraz oczyszczanie nawierzchni utwardzonych. </w:t>
      </w:r>
    </w:p>
    <w:p w14:paraId="0D7C0C51" w14:textId="77777777" w:rsidR="00925941" w:rsidRPr="00925941" w:rsidRDefault="00925941" w:rsidP="00925941">
      <w:pPr>
        <w:spacing w:after="0" w:line="240" w:lineRule="auto"/>
        <w:ind w:left="426"/>
        <w:contextualSpacing/>
        <w:jc w:val="both"/>
        <w:rPr>
          <w:rFonts w:ascii="Arial" w:eastAsia="Times New Roman" w:hAnsi="Arial" w:cs="Arial"/>
          <w:sz w:val="20"/>
          <w:szCs w:val="20"/>
        </w:rPr>
      </w:pPr>
    </w:p>
    <w:p w14:paraId="6AF12B08" w14:textId="77777777" w:rsidR="00925941" w:rsidRPr="00925941" w:rsidRDefault="00925941" w:rsidP="00925941">
      <w:pPr>
        <w:spacing w:after="0" w:line="240" w:lineRule="auto"/>
        <w:ind w:left="426" w:right="284"/>
        <w:contextualSpacing/>
        <w:jc w:val="both"/>
        <w:rPr>
          <w:rFonts w:ascii="Arial" w:eastAsia="Times New Roman" w:hAnsi="Arial" w:cs="Arial"/>
          <w:sz w:val="20"/>
          <w:szCs w:val="20"/>
        </w:rPr>
      </w:pPr>
      <w:r w:rsidRPr="00925941">
        <w:rPr>
          <w:rFonts w:ascii="Arial" w:eastAsia="Times New Roman" w:hAnsi="Arial" w:cs="Arial"/>
          <w:sz w:val="20"/>
          <w:szCs w:val="20"/>
        </w:rPr>
        <w:t>Prace obejmują:</w:t>
      </w:r>
    </w:p>
    <w:p w14:paraId="410CC72B" w14:textId="77777777"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koszenie terenów zieleni wraz z zebraniem skoszonej trawy,</w:t>
      </w:r>
    </w:p>
    <w:p w14:paraId="2241A0CD" w14:textId="77777777"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prace pielęgnacyjne w skupinach krzewów i żywopłotów,</w:t>
      </w:r>
    </w:p>
    <w:p w14:paraId="4AC2ACB1" w14:textId="22C21A9F"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wygrabianie liści z trawników oraz skupin wiosną i jesienią wraz z transportem i utylizacją,</w:t>
      </w:r>
    </w:p>
    <w:p w14:paraId="2967E26F" w14:textId="77777777"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 xml:space="preserve">wertykulację trawników, </w:t>
      </w:r>
    </w:p>
    <w:p w14:paraId="116697E4" w14:textId="77777777"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zbiór papierów i psich odpadów z terenów placów zabaw i boisk,</w:t>
      </w:r>
    </w:p>
    <w:p w14:paraId="27DDB7F5" w14:textId="77777777" w:rsidR="00925941" w:rsidRPr="00925941" w:rsidRDefault="00925941" w:rsidP="006F3BA8">
      <w:pPr>
        <w:pStyle w:val="Akapitzlist"/>
        <w:numPr>
          <w:ilvl w:val="0"/>
          <w:numId w:val="51"/>
        </w:numPr>
        <w:jc w:val="both"/>
        <w:rPr>
          <w:rFonts w:ascii="Arial" w:eastAsia="Calibri" w:hAnsi="Arial" w:cs="Arial"/>
          <w:sz w:val="20"/>
          <w:szCs w:val="20"/>
        </w:rPr>
      </w:pPr>
      <w:r w:rsidRPr="00925941">
        <w:rPr>
          <w:rFonts w:ascii="Arial" w:eastAsia="Calibri" w:hAnsi="Arial" w:cs="Arial"/>
          <w:sz w:val="20"/>
          <w:szCs w:val="20"/>
        </w:rPr>
        <w:t>oczyszczanie nawierzchni utwardzonych.</w:t>
      </w:r>
    </w:p>
    <w:p w14:paraId="7FE6F955" w14:textId="77777777" w:rsidR="001B6FFD" w:rsidRPr="001B6FFD" w:rsidRDefault="001B6FFD" w:rsidP="00D8401C">
      <w:pPr>
        <w:spacing w:after="0"/>
        <w:jc w:val="both"/>
        <w:rPr>
          <w:rFonts w:ascii="Arial" w:hAnsi="Arial" w:cs="Arial"/>
          <w:bCs/>
          <w:sz w:val="20"/>
          <w:szCs w:val="20"/>
        </w:rPr>
      </w:pPr>
    </w:p>
    <w:p w14:paraId="5AF82F15" w14:textId="77777777" w:rsidR="001E6EBE" w:rsidRPr="001B6FFD" w:rsidRDefault="001E6EBE" w:rsidP="001B6FFD">
      <w:pPr>
        <w:spacing w:after="0"/>
        <w:ind w:left="425"/>
        <w:jc w:val="both"/>
        <w:rPr>
          <w:rFonts w:ascii="Arial" w:eastAsia="Times New Roman" w:hAnsi="Arial" w:cs="Arial"/>
          <w:color w:val="000000" w:themeColor="text1"/>
          <w:kern w:val="1"/>
          <w:sz w:val="20"/>
          <w:szCs w:val="20"/>
          <w:lang w:eastAsia="pl-PL"/>
        </w:rPr>
      </w:pPr>
      <w:r w:rsidRPr="001B6FFD">
        <w:rPr>
          <w:rFonts w:ascii="Arial" w:eastAsia="Times New Roman" w:hAnsi="Arial" w:cs="Arial"/>
          <w:color w:val="000000" w:themeColor="text1"/>
          <w:kern w:val="1"/>
          <w:sz w:val="20"/>
          <w:szCs w:val="20"/>
          <w:lang w:eastAsia="pl-PL"/>
        </w:rPr>
        <w:t xml:space="preserve">Wykonawca zobowiązany jest do zatrudnienia na umowę o pracę osoby wykonujące zadanie. </w:t>
      </w:r>
    </w:p>
    <w:p w14:paraId="7E33268C" w14:textId="77777777" w:rsidR="001E6EBE" w:rsidRDefault="001E6EBE" w:rsidP="001B6FFD">
      <w:pPr>
        <w:spacing w:after="0"/>
        <w:ind w:left="425"/>
        <w:jc w:val="both"/>
        <w:rPr>
          <w:rFonts w:ascii="Arial" w:eastAsia="Times New Roman" w:hAnsi="Arial" w:cs="Arial"/>
          <w:color w:val="000000" w:themeColor="text1"/>
          <w:kern w:val="1"/>
          <w:sz w:val="20"/>
          <w:szCs w:val="20"/>
          <w:lang w:eastAsia="pl-PL"/>
        </w:rPr>
      </w:pPr>
    </w:p>
    <w:p w14:paraId="0B5AB49C" w14:textId="075E6A59"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Zamawiający uprawniony jest do żądania złożenia oświadczeń, do</w:t>
      </w:r>
      <w:r w:rsidR="002D69C7">
        <w:rPr>
          <w:rFonts w:ascii="Arial" w:eastAsia="Times New Roman" w:hAnsi="Arial" w:cs="Arial"/>
          <w:color w:val="000000" w:themeColor="text1"/>
          <w:kern w:val="1"/>
          <w:sz w:val="20"/>
          <w:szCs w:val="20"/>
          <w:lang w:eastAsia="pl-PL"/>
        </w:rPr>
        <w:t xml:space="preserve">kumentów i wyjaśnień w zakresie </w:t>
      </w:r>
      <w:r w:rsidRPr="000E57BC">
        <w:rPr>
          <w:rFonts w:ascii="Arial" w:eastAsia="Times New Roman" w:hAnsi="Arial" w:cs="Arial"/>
          <w:color w:val="000000" w:themeColor="text1"/>
          <w:kern w:val="1"/>
          <w:sz w:val="20"/>
          <w:szCs w:val="20"/>
          <w:lang w:eastAsia="pl-PL"/>
        </w:rPr>
        <w:t>potwierdzenia spełniania ww. wymogów oraz uprawniony jest do przeprowadzania kontroli na miejscu wykonywania zamówienia.</w:t>
      </w:r>
    </w:p>
    <w:p w14:paraId="31CF7FF1" w14:textId="77777777" w:rsidR="001E6EBE" w:rsidRPr="000E57BC" w:rsidRDefault="001E6EBE" w:rsidP="001B6FFD">
      <w:pPr>
        <w:spacing w:after="0"/>
        <w:ind w:left="425"/>
        <w:jc w:val="both"/>
        <w:rPr>
          <w:rFonts w:ascii="Arial" w:eastAsia="Times New Roman" w:hAnsi="Arial" w:cs="Arial"/>
          <w:color w:val="000000" w:themeColor="text1"/>
          <w:kern w:val="1"/>
          <w:sz w:val="20"/>
          <w:szCs w:val="20"/>
          <w:lang w:eastAsia="pl-PL"/>
        </w:rPr>
      </w:pPr>
    </w:p>
    <w:p w14:paraId="0B6AD96F" w14:textId="0D6C8B09" w:rsidR="001E6EBE" w:rsidRDefault="001E6EBE" w:rsidP="001B6FFD">
      <w:pPr>
        <w:spacing w:after="0"/>
        <w:ind w:left="425"/>
        <w:jc w:val="both"/>
        <w:rPr>
          <w:rFonts w:ascii="Arial" w:eastAsia="Times New Roman" w:hAnsi="Arial" w:cs="Arial"/>
          <w:color w:val="000000" w:themeColor="text1"/>
          <w:kern w:val="1"/>
          <w:sz w:val="20"/>
          <w:szCs w:val="20"/>
          <w:lang w:eastAsia="pl-PL"/>
        </w:rPr>
      </w:pPr>
      <w:r w:rsidRPr="000E57BC">
        <w:rPr>
          <w:rFonts w:ascii="Arial" w:eastAsia="Times New Roman" w:hAnsi="Arial" w:cs="Arial"/>
          <w:color w:val="000000" w:themeColor="text1"/>
          <w:kern w:val="1"/>
          <w:sz w:val="20"/>
          <w:szCs w:val="20"/>
          <w:lang w:eastAsia="pl-PL"/>
        </w:rPr>
        <w:t>W przypadku wątpliwości co do respektowania prawa pracy przez Wykonawcę lub Podwykonawcę,</w:t>
      </w:r>
      <w:r w:rsidR="00383565">
        <w:rPr>
          <w:rFonts w:ascii="Arial" w:eastAsia="Times New Roman" w:hAnsi="Arial" w:cs="Arial"/>
          <w:color w:val="000000" w:themeColor="text1"/>
          <w:kern w:val="1"/>
          <w:sz w:val="20"/>
          <w:szCs w:val="20"/>
          <w:lang w:eastAsia="pl-PL"/>
        </w:rPr>
        <w:t xml:space="preserve"> </w:t>
      </w:r>
      <w:r w:rsidRPr="000E57BC">
        <w:rPr>
          <w:rFonts w:ascii="Arial" w:eastAsia="Times New Roman" w:hAnsi="Arial" w:cs="Arial"/>
          <w:color w:val="000000" w:themeColor="text1"/>
          <w:kern w:val="1"/>
          <w:sz w:val="20"/>
          <w:szCs w:val="20"/>
          <w:lang w:eastAsia="pl-PL"/>
        </w:rPr>
        <w:t>Zamawiający zastrzega sobie prawo powiadomienia Państwową Inspekcję Pracy o zaistniałych</w:t>
      </w:r>
      <w:r w:rsidR="00383565">
        <w:rPr>
          <w:rFonts w:ascii="Arial" w:eastAsia="Times New Roman" w:hAnsi="Arial" w:cs="Arial"/>
          <w:color w:val="000000" w:themeColor="text1"/>
          <w:kern w:val="1"/>
          <w:sz w:val="20"/>
          <w:szCs w:val="20"/>
          <w:lang w:eastAsia="pl-PL"/>
        </w:rPr>
        <w:t xml:space="preserve"> </w:t>
      </w:r>
      <w:r w:rsidRPr="000E57BC">
        <w:rPr>
          <w:rFonts w:ascii="Arial" w:eastAsia="Times New Roman" w:hAnsi="Arial" w:cs="Arial"/>
          <w:color w:val="000000" w:themeColor="text1"/>
          <w:kern w:val="1"/>
          <w:sz w:val="20"/>
          <w:szCs w:val="20"/>
          <w:lang w:eastAsia="pl-PL"/>
        </w:rPr>
        <w:t>wątpliwościach.</w:t>
      </w:r>
    </w:p>
    <w:p w14:paraId="11C112AC" w14:textId="492DE8EE" w:rsidR="00154B9A" w:rsidRPr="00247E07" w:rsidRDefault="007A67D1" w:rsidP="00AE5CFC">
      <w:pPr>
        <w:shd w:val="clear" w:color="auto" w:fill="FFFFFF"/>
        <w:spacing w:after="0"/>
        <w:ind w:right="-284"/>
        <w:jc w:val="both"/>
        <w:rPr>
          <w:rFonts w:ascii="Arial" w:eastAsia="Times New Roman" w:hAnsi="Arial" w:cs="Arial"/>
          <w:b/>
          <w:bCs/>
          <w:color w:val="000000" w:themeColor="text1"/>
          <w:kern w:val="1"/>
          <w:sz w:val="20"/>
          <w:szCs w:val="20"/>
          <w:lang w:eastAsia="pl-PL"/>
        </w:rPr>
      </w:pPr>
      <w:r>
        <w:rPr>
          <w:rFonts w:ascii="Arial" w:eastAsia="Calibri" w:hAnsi="Arial" w:cs="Arial"/>
          <w:sz w:val="20"/>
          <w:szCs w:val="20"/>
        </w:rPr>
        <w:br/>
      </w:r>
      <w:r w:rsidR="00154B9A" w:rsidRPr="00247E07">
        <w:rPr>
          <w:rFonts w:ascii="Arial" w:eastAsia="Times New Roman" w:hAnsi="Arial" w:cs="Arial"/>
          <w:b/>
          <w:bCs/>
          <w:color w:val="000000" w:themeColor="text1"/>
          <w:kern w:val="1"/>
          <w:sz w:val="20"/>
          <w:szCs w:val="20"/>
          <w:lang w:eastAsia="pl-PL"/>
        </w:rPr>
        <w:t>2. Zamówie</w:t>
      </w:r>
      <w:r w:rsidR="00616B89">
        <w:rPr>
          <w:rFonts w:ascii="Arial" w:eastAsia="Times New Roman" w:hAnsi="Arial" w:cs="Arial"/>
          <w:b/>
          <w:bCs/>
          <w:color w:val="000000" w:themeColor="text1"/>
          <w:kern w:val="1"/>
          <w:sz w:val="20"/>
          <w:szCs w:val="20"/>
          <w:lang w:eastAsia="pl-PL"/>
        </w:rPr>
        <w:t xml:space="preserve">nia, o </w:t>
      </w:r>
      <w:r w:rsidR="00B4549E">
        <w:rPr>
          <w:rFonts w:ascii="Arial" w:eastAsia="Times New Roman" w:hAnsi="Arial" w:cs="Arial"/>
          <w:b/>
          <w:bCs/>
          <w:color w:val="000000" w:themeColor="text1"/>
          <w:kern w:val="1"/>
          <w:sz w:val="20"/>
          <w:szCs w:val="20"/>
          <w:lang w:eastAsia="pl-PL"/>
        </w:rPr>
        <w:t>których mowa w art</w:t>
      </w:r>
      <w:r w:rsidR="00B4549E">
        <w:rPr>
          <w:rFonts w:ascii="Arial" w:hAnsi="Arial" w:cs="Arial"/>
          <w:b/>
          <w:sz w:val="20"/>
          <w:szCs w:val="20"/>
        </w:rPr>
        <w:t>. 67 ust.</w:t>
      </w:r>
      <w:r w:rsidR="00616B89" w:rsidRPr="00616B89">
        <w:rPr>
          <w:rFonts w:ascii="Arial" w:hAnsi="Arial" w:cs="Arial"/>
          <w:b/>
          <w:sz w:val="20"/>
          <w:szCs w:val="20"/>
        </w:rPr>
        <w:t xml:space="preserve"> 1 </w:t>
      </w:r>
      <w:r w:rsidR="00616B89">
        <w:rPr>
          <w:rFonts w:ascii="Arial" w:hAnsi="Arial" w:cs="Arial"/>
          <w:b/>
          <w:sz w:val="20"/>
          <w:szCs w:val="20"/>
        </w:rPr>
        <w:t>p</w:t>
      </w:r>
      <w:r w:rsidR="00616B89" w:rsidRPr="00616B89">
        <w:rPr>
          <w:rFonts w:ascii="Arial" w:hAnsi="Arial" w:cs="Arial"/>
          <w:b/>
          <w:sz w:val="20"/>
          <w:szCs w:val="20"/>
        </w:rPr>
        <w:t>kt 6</w:t>
      </w:r>
      <w:r w:rsidR="00616B89">
        <w:rPr>
          <w:rFonts w:ascii="Arial" w:hAnsi="Arial" w:cs="Arial"/>
          <w:b/>
          <w:sz w:val="20"/>
          <w:szCs w:val="20"/>
        </w:rPr>
        <w:t xml:space="preserve"> ustawy Prawo zamówień publicznych</w:t>
      </w:r>
    </w:p>
    <w:p w14:paraId="36F5FD4B" w14:textId="77777777" w:rsidR="00154B9A" w:rsidRPr="00E64F6C" w:rsidRDefault="00154B9A" w:rsidP="00247E07">
      <w:pPr>
        <w:widowControl w:val="0"/>
        <w:suppressAutoHyphens/>
        <w:spacing w:after="0"/>
        <w:ind w:left="426"/>
        <w:jc w:val="both"/>
        <w:rPr>
          <w:rFonts w:ascii="Arial" w:eastAsia="Times New Roman" w:hAnsi="Arial" w:cs="Arial"/>
          <w:color w:val="000000" w:themeColor="text1"/>
          <w:kern w:val="1"/>
          <w:sz w:val="20"/>
          <w:szCs w:val="20"/>
          <w:lang w:eastAsia="pl-PL"/>
        </w:rPr>
      </w:pPr>
    </w:p>
    <w:p w14:paraId="1602F18D" w14:textId="77777777" w:rsidR="00A51B1B" w:rsidRPr="00A51B1B" w:rsidRDefault="000E57BC" w:rsidP="00A51B1B">
      <w:pPr>
        <w:pStyle w:val="Akapitzlist"/>
        <w:spacing w:line="276" w:lineRule="auto"/>
        <w:ind w:left="425" w:right="-284"/>
        <w:jc w:val="both"/>
        <w:rPr>
          <w:rFonts w:ascii="Arial" w:hAnsi="Arial" w:cs="Arial"/>
          <w:sz w:val="20"/>
          <w:szCs w:val="20"/>
        </w:rPr>
      </w:pPr>
      <w:r>
        <w:rPr>
          <w:rFonts w:ascii="Arial" w:hAnsi="Arial" w:cs="Arial"/>
          <w:sz w:val="20"/>
          <w:szCs w:val="20"/>
        </w:rPr>
        <w:t>-</w:t>
      </w:r>
    </w:p>
    <w:p w14:paraId="09F976C2" w14:textId="77777777" w:rsidR="00154B9A" w:rsidRPr="00247E07" w:rsidRDefault="00154B9A" w:rsidP="00247E07">
      <w:pPr>
        <w:keepNext/>
        <w:widowControl w:val="0"/>
        <w:numPr>
          <w:ilvl w:val="1"/>
          <w:numId w:val="0"/>
        </w:numPr>
        <w:tabs>
          <w:tab w:val="left" w:pos="0"/>
          <w:tab w:val="num" w:pos="576"/>
        </w:tabs>
        <w:suppressAutoHyphens/>
        <w:spacing w:after="0"/>
        <w:outlineLvl w:val="1"/>
        <w:rPr>
          <w:rFonts w:ascii="Arial" w:eastAsia="Times New Roman" w:hAnsi="Arial" w:cs="Arial"/>
          <w:b/>
          <w:color w:val="000000" w:themeColor="text1"/>
          <w:kern w:val="1"/>
          <w:sz w:val="20"/>
          <w:szCs w:val="20"/>
          <w:lang w:eastAsia="pl-PL"/>
        </w:rPr>
      </w:pPr>
    </w:p>
    <w:p w14:paraId="424D9D5C" w14:textId="77777777" w:rsidR="00154B9A" w:rsidRPr="00247E07" w:rsidRDefault="00154B9A" w:rsidP="00247E07">
      <w:pPr>
        <w:keepNext/>
        <w:widowControl w:val="0"/>
        <w:numPr>
          <w:ilvl w:val="1"/>
          <w:numId w:val="0"/>
        </w:numPr>
        <w:tabs>
          <w:tab w:val="left" w:pos="142"/>
          <w:tab w:val="num" w:pos="576"/>
        </w:tabs>
        <w:suppressAutoHyphens/>
        <w:spacing w:after="0"/>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Termin wykonania zamówienia</w:t>
      </w:r>
    </w:p>
    <w:p w14:paraId="369AA4B2" w14:textId="77777777" w:rsidR="00C436C3" w:rsidRPr="00247E07" w:rsidRDefault="000757B4" w:rsidP="00247E07">
      <w:pPr>
        <w:spacing w:after="0"/>
        <w:rPr>
          <w:rFonts w:ascii="Arial" w:hAnsi="Arial" w:cs="Arial"/>
          <w:color w:val="000000" w:themeColor="text1"/>
          <w:sz w:val="20"/>
          <w:szCs w:val="20"/>
        </w:rPr>
      </w:pPr>
      <w:r w:rsidRPr="00247E07">
        <w:rPr>
          <w:rFonts w:ascii="Arial" w:hAnsi="Arial" w:cs="Arial"/>
          <w:color w:val="000000" w:themeColor="text1"/>
          <w:sz w:val="20"/>
          <w:szCs w:val="20"/>
        </w:rPr>
        <w:t xml:space="preserve"> </w:t>
      </w:r>
    </w:p>
    <w:p w14:paraId="65AD0512" w14:textId="2F82CA67" w:rsidR="00C436C3" w:rsidRPr="0035086E" w:rsidRDefault="0035086E" w:rsidP="002D69C7">
      <w:pPr>
        <w:spacing w:after="0"/>
        <w:rPr>
          <w:rFonts w:ascii="Arial" w:hAnsi="Arial" w:cs="Arial"/>
          <w:b/>
          <w:bCs/>
          <w:color w:val="000000" w:themeColor="text1"/>
          <w:sz w:val="20"/>
          <w:szCs w:val="20"/>
        </w:rPr>
      </w:pPr>
      <w:r w:rsidRPr="0035086E">
        <w:rPr>
          <w:rFonts w:ascii="Arial" w:hAnsi="Arial" w:cs="Arial"/>
          <w:b/>
          <w:bCs/>
          <w:color w:val="000000" w:themeColor="text1"/>
          <w:sz w:val="20"/>
          <w:szCs w:val="20"/>
        </w:rPr>
        <w:t xml:space="preserve">      </w:t>
      </w:r>
      <w:r w:rsidR="000460EA" w:rsidRPr="0035086E">
        <w:rPr>
          <w:rFonts w:ascii="Arial" w:hAnsi="Arial" w:cs="Arial"/>
          <w:b/>
          <w:bCs/>
          <w:color w:val="000000" w:themeColor="text1"/>
          <w:sz w:val="20"/>
          <w:szCs w:val="20"/>
        </w:rPr>
        <w:t>do 13</w:t>
      </w:r>
      <w:r w:rsidR="00A1456C" w:rsidRPr="0035086E">
        <w:rPr>
          <w:rFonts w:ascii="Arial" w:hAnsi="Arial" w:cs="Arial"/>
          <w:b/>
          <w:bCs/>
          <w:color w:val="000000" w:themeColor="text1"/>
          <w:sz w:val="20"/>
          <w:szCs w:val="20"/>
        </w:rPr>
        <w:t>.12.2021 r.</w:t>
      </w:r>
    </w:p>
    <w:p w14:paraId="39A87D86" w14:textId="77777777" w:rsidR="00665593" w:rsidRDefault="00625045" w:rsidP="00665593">
      <w:pPr>
        <w:spacing w:after="0"/>
        <w:rPr>
          <w:rFonts w:ascii="Arial" w:hAnsi="Arial" w:cs="Arial"/>
          <w:color w:val="000000" w:themeColor="text1"/>
          <w:sz w:val="20"/>
          <w:szCs w:val="20"/>
        </w:rPr>
      </w:pPr>
      <w:r>
        <w:rPr>
          <w:rFonts w:ascii="Arial" w:hAnsi="Arial" w:cs="Arial"/>
          <w:b/>
          <w:bCs/>
          <w:color w:val="000000" w:themeColor="text1"/>
          <w:sz w:val="20"/>
          <w:szCs w:val="20"/>
        </w:rPr>
        <w:br/>
      </w:r>
    </w:p>
    <w:p w14:paraId="0FE44C6F" w14:textId="77777777" w:rsidR="00154B9A" w:rsidRPr="00247E07" w:rsidRDefault="00154B9A" w:rsidP="00665593">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III</w:t>
      </w:r>
    </w:p>
    <w:p w14:paraId="4454EE21" w14:textId="77777777" w:rsidR="00154B9A" w:rsidRPr="00247E07" w:rsidRDefault="00154B9A" w:rsidP="00247E07">
      <w:pPr>
        <w:keepNext/>
        <w:widowControl w:val="0"/>
        <w:tabs>
          <w:tab w:val="left" w:pos="0"/>
          <w:tab w:val="num" w:pos="432"/>
        </w:tabs>
        <w:suppressAutoHyphens/>
        <w:spacing w:after="0"/>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Warunki oraz dokumenty wymagane od wykonawcy</w:t>
      </w:r>
    </w:p>
    <w:p w14:paraId="09403D7C" w14:textId="77777777" w:rsidR="000E57BC" w:rsidRPr="00247E07" w:rsidRDefault="000E57BC" w:rsidP="000E57BC">
      <w:pPr>
        <w:widowControl w:val="0"/>
        <w:suppressAutoHyphens/>
        <w:spacing w:after="0"/>
        <w:jc w:val="both"/>
        <w:rPr>
          <w:rFonts w:ascii="Arial" w:eastAsia="Lucida Sans Unicode" w:hAnsi="Arial" w:cs="Arial"/>
          <w:b/>
          <w:color w:val="000000" w:themeColor="text1"/>
          <w:kern w:val="1"/>
          <w:sz w:val="20"/>
          <w:szCs w:val="20"/>
          <w:lang w:eastAsia="pl-PL"/>
        </w:rPr>
      </w:pPr>
    </w:p>
    <w:p w14:paraId="00837B31" w14:textId="77777777" w:rsidR="000E57BC" w:rsidRPr="00247E07" w:rsidRDefault="000E57BC" w:rsidP="000E57BC">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1. Warunki udziału w postępowaniu w oparciu o art. 22 ust. 1 pkt.2 ustawy </w:t>
      </w:r>
      <w:proofErr w:type="spellStart"/>
      <w:r w:rsidRPr="00247E07">
        <w:rPr>
          <w:rFonts w:ascii="Arial" w:eastAsia="Times New Roman" w:hAnsi="Arial" w:cs="Arial"/>
          <w:b/>
          <w:color w:val="000000" w:themeColor="text1"/>
          <w:kern w:val="1"/>
          <w:sz w:val="20"/>
          <w:szCs w:val="20"/>
          <w:lang w:eastAsia="pl-PL"/>
        </w:rPr>
        <w:t>Pzp</w:t>
      </w:r>
      <w:proofErr w:type="spellEnd"/>
      <w:r w:rsidRPr="00247E07">
        <w:rPr>
          <w:rFonts w:ascii="Arial" w:eastAsia="Times New Roman" w:hAnsi="Arial" w:cs="Arial"/>
          <w:b/>
          <w:color w:val="000000" w:themeColor="text1"/>
          <w:kern w:val="1"/>
          <w:sz w:val="20"/>
          <w:szCs w:val="20"/>
          <w:lang w:eastAsia="pl-PL"/>
        </w:rPr>
        <w:t>.</w:t>
      </w:r>
    </w:p>
    <w:p w14:paraId="4F19C2AB"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p>
    <w:p w14:paraId="2A4DF8FC" w14:textId="77777777" w:rsidR="000E57BC" w:rsidRPr="00247E07" w:rsidRDefault="000E57BC" w:rsidP="000E57BC">
      <w:pPr>
        <w:widowControl w:val="0"/>
        <w:tabs>
          <w:tab w:val="left" w:pos="2727"/>
        </w:tabs>
        <w:suppressAutoHyphens/>
        <w:spacing w:after="0"/>
        <w:ind w:left="426"/>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 przetargu mogą wziąć udział wykonawcy, którzy spełniają  warunki dotyczące:</w:t>
      </w:r>
    </w:p>
    <w:p w14:paraId="0C5598D7" w14:textId="77777777" w:rsidR="000E57BC" w:rsidRPr="00247E07" w:rsidRDefault="000E57BC" w:rsidP="000E57BC">
      <w:pPr>
        <w:pStyle w:val="Akapitzlist"/>
        <w:autoSpaceDE w:val="0"/>
        <w:autoSpaceDN w:val="0"/>
        <w:adjustRightInd w:val="0"/>
        <w:spacing w:line="276" w:lineRule="auto"/>
        <w:rPr>
          <w:rFonts w:ascii="Arial" w:hAnsi="Arial" w:cs="Arial"/>
          <w:bCs/>
          <w:color w:val="000000"/>
          <w:sz w:val="20"/>
          <w:szCs w:val="20"/>
        </w:rPr>
      </w:pPr>
      <w:r w:rsidRPr="00247E07">
        <w:rPr>
          <w:rFonts w:ascii="Arial" w:hAnsi="Arial" w:cs="Arial"/>
          <w:bCs/>
          <w:color w:val="000000"/>
          <w:sz w:val="20"/>
          <w:szCs w:val="20"/>
        </w:rPr>
        <w:t xml:space="preserve">- kompetencji lub uprawnień do prowadzenia określonej działalności zawodowej, o ile wynika to </w:t>
      </w:r>
      <w:r>
        <w:rPr>
          <w:rFonts w:ascii="Arial" w:hAnsi="Arial" w:cs="Arial"/>
          <w:bCs/>
          <w:color w:val="000000"/>
          <w:sz w:val="20"/>
          <w:szCs w:val="20"/>
        </w:rPr>
        <w:br/>
      </w:r>
      <w:r w:rsidRPr="00247E07">
        <w:rPr>
          <w:rFonts w:ascii="Arial" w:hAnsi="Arial" w:cs="Arial"/>
          <w:bCs/>
          <w:color w:val="000000"/>
          <w:sz w:val="20"/>
          <w:szCs w:val="20"/>
        </w:rPr>
        <w:t>z odrębnych przepisów,</w:t>
      </w:r>
    </w:p>
    <w:p w14:paraId="4AD539E9" w14:textId="77777777" w:rsidR="000E57BC" w:rsidRPr="00247E07" w:rsidRDefault="000E57BC" w:rsidP="000E57BC">
      <w:pPr>
        <w:autoSpaceDE w:val="0"/>
        <w:autoSpaceDN w:val="0"/>
        <w:adjustRightInd w:val="0"/>
        <w:spacing w:after="0"/>
        <w:rPr>
          <w:rFonts w:ascii="Arial" w:hAnsi="Arial" w:cs="Arial"/>
          <w:bCs/>
          <w:color w:val="000000"/>
          <w:sz w:val="20"/>
          <w:szCs w:val="20"/>
        </w:rPr>
      </w:pPr>
      <w:r w:rsidRPr="00247E07">
        <w:rPr>
          <w:rFonts w:ascii="Arial" w:eastAsia="Lucida Sans Unicode" w:hAnsi="Arial" w:cs="Arial"/>
          <w:bCs/>
          <w:color w:val="000000"/>
          <w:kern w:val="1"/>
          <w:sz w:val="20"/>
          <w:szCs w:val="20"/>
          <w:lang w:eastAsia="pl-PL"/>
        </w:rPr>
        <w:lastRenderedPageBreak/>
        <w:t xml:space="preserve">            - </w:t>
      </w:r>
      <w:r w:rsidRPr="00247E07">
        <w:rPr>
          <w:rFonts w:ascii="Arial" w:hAnsi="Arial" w:cs="Arial"/>
          <w:bCs/>
          <w:color w:val="000000"/>
          <w:sz w:val="20"/>
          <w:szCs w:val="20"/>
        </w:rPr>
        <w:t>sytuacji ekonomicznej lub finansowej,</w:t>
      </w:r>
    </w:p>
    <w:p w14:paraId="711B7642" w14:textId="77777777" w:rsidR="000E57BC" w:rsidRPr="00247E07" w:rsidRDefault="000E57BC" w:rsidP="000E57BC">
      <w:pPr>
        <w:autoSpaceDE w:val="0"/>
        <w:autoSpaceDN w:val="0"/>
        <w:adjustRightInd w:val="0"/>
        <w:spacing w:after="0"/>
        <w:rPr>
          <w:rFonts w:ascii="Arial" w:hAnsi="Arial" w:cs="Arial"/>
          <w:color w:val="000000"/>
          <w:sz w:val="20"/>
          <w:szCs w:val="20"/>
        </w:rPr>
      </w:pPr>
      <w:r w:rsidRPr="00247E07">
        <w:rPr>
          <w:rFonts w:ascii="Arial" w:hAnsi="Arial" w:cs="Arial"/>
          <w:color w:val="000000"/>
          <w:sz w:val="20"/>
          <w:szCs w:val="20"/>
        </w:rPr>
        <w:t xml:space="preserve">            - </w:t>
      </w:r>
      <w:r w:rsidRPr="00247E07">
        <w:rPr>
          <w:rFonts w:ascii="Arial" w:hAnsi="Arial" w:cs="Arial"/>
          <w:bCs/>
          <w:color w:val="000000"/>
          <w:sz w:val="20"/>
          <w:szCs w:val="20"/>
        </w:rPr>
        <w:t xml:space="preserve">zdolności technicznej lub zawodowej. </w:t>
      </w:r>
    </w:p>
    <w:p w14:paraId="4594C148" w14:textId="77777777" w:rsidR="000E57BC" w:rsidRPr="00247E07" w:rsidRDefault="000E57BC" w:rsidP="000E57BC">
      <w:pPr>
        <w:widowControl w:val="0"/>
        <w:suppressAutoHyphens/>
        <w:spacing w:after="0"/>
        <w:jc w:val="both"/>
        <w:rPr>
          <w:rFonts w:ascii="Arial" w:eastAsia="Lucida Sans Unicode" w:hAnsi="Arial" w:cs="Arial"/>
          <w:color w:val="000000" w:themeColor="text1"/>
          <w:kern w:val="1"/>
          <w:sz w:val="20"/>
          <w:szCs w:val="20"/>
          <w:lang w:eastAsia="pl-PL"/>
        </w:rPr>
      </w:pPr>
    </w:p>
    <w:p w14:paraId="76C7B202" w14:textId="77777777" w:rsidR="000E57BC" w:rsidRPr="00700ADE" w:rsidRDefault="000E57BC" w:rsidP="00700ADE">
      <w:pPr>
        <w:pStyle w:val="Akapitzlist"/>
        <w:numPr>
          <w:ilvl w:val="0"/>
          <w:numId w:val="2"/>
        </w:numPr>
        <w:tabs>
          <w:tab w:val="left" w:pos="9937"/>
        </w:tabs>
        <w:jc w:val="both"/>
        <w:rPr>
          <w:rFonts w:ascii="Arial" w:eastAsia="Times New Roman" w:hAnsi="Arial" w:cs="Arial"/>
          <w:b/>
          <w:color w:val="000000" w:themeColor="text1"/>
          <w:sz w:val="20"/>
          <w:szCs w:val="20"/>
        </w:rPr>
      </w:pPr>
      <w:r w:rsidRPr="00700ADE">
        <w:rPr>
          <w:rFonts w:ascii="Arial" w:eastAsia="Times New Roman" w:hAnsi="Arial" w:cs="Arial"/>
          <w:b/>
          <w:color w:val="000000" w:themeColor="text1"/>
          <w:sz w:val="20"/>
          <w:szCs w:val="20"/>
        </w:rPr>
        <w:t xml:space="preserve">Minimalne warunki udziału w postępowaniu określone w oparciu o art. 22 ust. 1 pkt.2 ustawy </w:t>
      </w:r>
      <w:proofErr w:type="spellStart"/>
      <w:r w:rsidRPr="00700ADE">
        <w:rPr>
          <w:rFonts w:ascii="Arial" w:eastAsia="Times New Roman" w:hAnsi="Arial" w:cs="Arial"/>
          <w:b/>
          <w:color w:val="000000" w:themeColor="text1"/>
          <w:sz w:val="20"/>
          <w:szCs w:val="20"/>
        </w:rPr>
        <w:t>Pzp</w:t>
      </w:r>
      <w:proofErr w:type="spellEnd"/>
      <w:r w:rsidRPr="00700ADE">
        <w:rPr>
          <w:rFonts w:ascii="Arial" w:eastAsia="Times New Roman" w:hAnsi="Arial" w:cs="Arial"/>
          <w:b/>
          <w:color w:val="000000" w:themeColor="text1"/>
          <w:sz w:val="20"/>
          <w:szCs w:val="20"/>
        </w:rPr>
        <w:t>.</w:t>
      </w:r>
    </w:p>
    <w:p w14:paraId="6604E22C" w14:textId="77777777" w:rsidR="00700ADE" w:rsidRPr="00700ADE" w:rsidRDefault="00700ADE" w:rsidP="00700ADE">
      <w:pPr>
        <w:tabs>
          <w:tab w:val="left" w:pos="9937"/>
        </w:tabs>
        <w:jc w:val="both"/>
        <w:rPr>
          <w:rFonts w:ascii="Arial" w:eastAsia="Times New Roman" w:hAnsi="Arial" w:cs="Arial"/>
          <w:b/>
          <w:color w:val="000000" w:themeColor="text1"/>
          <w:sz w:val="20"/>
          <w:szCs w:val="20"/>
        </w:rPr>
      </w:pPr>
    </w:p>
    <w:p w14:paraId="64659E1B"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jc w:val="both"/>
        <w:rPr>
          <w:rFonts w:ascii="Arial" w:eastAsia="Lucida Sans Unicode" w:hAnsi="Arial" w:cs="Arial"/>
          <w:b/>
          <w:bCs/>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Kompetencja lub uprawnienia do prowadzenia określonej działalności zawodowej, o ile wynika to z odrębnych przepisów.</w:t>
      </w:r>
    </w:p>
    <w:p w14:paraId="296F4FC5" w14:textId="77777777" w:rsidR="003C2E32" w:rsidRPr="003C2E32" w:rsidRDefault="003C2E32" w:rsidP="003C2E32">
      <w:pPr>
        <w:autoSpaceDE w:val="0"/>
        <w:autoSpaceDN w:val="0"/>
        <w:adjustRightInd w:val="0"/>
        <w:spacing w:after="13"/>
        <w:rPr>
          <w:rFonts w:ascii="Arial" w:hAnsi="Arial" w:cs="Arial"/>
          <w:b/>
          <w:bCs/>
          <w:color w:val="000000" w:themeColor="text1"/>
          <w:sz w:val="20"/>
          <w:szCs w:val="20"/>
        </w:rPr>
      </w:pPr>
    </w:p>
    <w:p w14:paraId="2E5409DD" w14:textId="6E30AD64" w:rsidR="00062E6C" w:rsidRPr="00062E6C" w:rsidRDefault="00062E6C" w:rsidP="00062E6C">
      <w:pPr>
        <w:keepNext/>
        <w:shd w:val="clear" w:color="auto" w:fill="FFFFFF"/>
        <w:spacing w:after="0" w:line="288" w:lineRule="atLeast"/>
        <w:ind w:left="708"/>
        <w:jc w:val="both"/>
        <w:outlineLvl w:val="2"/>
        <w:rPr>
          <w:rFonts w:ascii="Times New Roman" w:eastAsia="Times New Roman" w:hAnsi="Times New Roman" w:cs="Times New Roman"/>
          <w:color w:val="1B1B1B"/>
          <w:lang w:eastAsia="pl-PL"/>
        </w:rPr>
      </w:pPr>
      <w:r w:rsidRPr="00062E6C">
        <w:rPr>
          <w:rFonts w:ascii="Arial" w:eastAsia="Times New Roman" w:hAnsi="Arial" w:cs="Arial"/>
          <w:bCs/>
          <w:sz w:val="20"/>
          <w:szCs w:val="20"/>
        </w:rPr>
        <w:t xml:space="preserve">Wykonawca w trakcie realizacji powyższego zadania musi znajdować się w rejestrze podmiotów gospodarujących odpadami (BDO), zgodnie z art. 50 ust.1 pkt. 5 ustawy o </w:t>
      </w:r>
      <w:r w:rsidRPr="00AE5CFC">
        <w:rPr>
          <w:rFonts w:ascii="Arial" w:eastAsia="Times New Roman" w:hAnsi="Arial" w:cs="Arial"/>
          <w:bCs/>
          <w:sz w:val="20"/>
          <w:szCs w:val="20"/>
        </w:rPr>
        <w:t>odpadach  (</w:t>
      </w:r>
      <w:r w:rsidRPr="00062E6C">
        <w:rPr>
          <w:rFonts w:ascii="Arial" w:eastAsia="Times New Roman" w:hAnsi="Arial" w:cs="Arial"/>
          <w:color w:val="1B1B1B"/>
          <w:sz w:val="20"/>
          <w:szCs w:val="20"/>
          <w:lang w:eastAsia="pl-PL"/>
        </w:rPr>
        <w:t>Dz.U. 2019</w:t>
      </w:r>
      <w:r w:rsidR="00AE5CFC">
        <w:rPr>
          <w:rFonts w:ascii="Arial" w:eastAsia="Times New Roman" w:hAnsi="Arial" w:cs="Arial"/>
          <w:color w:val="1B1B1B"/>
          <w:sz w:val="20"/>
          <w:szCs w:val="20"/>
          <w:lang w:eastAsia="pl-PL"/>
        </w:rPr>
        <w:t xml:space="preserve">, </w:t>
      </w:r>
      <w:r w:rsidRPr="00062E6C">
        <w:rPr>
          <w:rFonts w:ascii="Arial" w:eastAsia="Times New Roman" w:hAnsi="Arial" w:cs="Arial"/>
          <w:color w:val="1B1B1B"/>
          <w:sz w:val="20"/>
          <w:szCs w:val="20"/>
          <w:lang w:eastAsia="pl-PL"/>
        </w:rPr>
        <w:t>poz. 701).</w:t>
      </w:r>
    </w:p>
    <w:p w14:paraId="690B4032" w14:textId="77777777" w:rsidR="003C2E32" w:rsidRPr="003C2E32" w:rsidRDefault="003C2E32" w:rsidP="00062E6C">
      <w:pPr>
        <w:ind w:right="284"/>
        <w:jc w:val="both"/>
        <w:rPr>
          <w:rFonts w:ascii="Arial" w:eastAsia="Lucida Sans Unicode" w:hAnsi="Arial" w:cs="Arial"/>
          <w:b/>
          <w:bCs/>
          <w:color w:val="000000" w:themeColor="text1"/>
          <w:kern w:val="1"/>
          <w:sz w:val="20"/>
          <w:szCs w:val="20"/>
          <w:lang w:eastAsia="pl-PL"/>
        </w:rPr>
      </w:pPr>
    </w:p>
    <w:p w14:paraId="6FAAA0FE" w14:textId="77777777" w:rsidR="003C2E32" w:rsidRPr="003C2E32" w:rsidRDefault="003C2E32" w:rsidP="003C2E32">
      <w:pPr>
        <w:widowControl w:val="0"/>
        <w:numPr>
          <w:ilvl w:val="0"/>
          <w:numId w:val="15"/>
        </w:numPr>
        <w:suppressAutoHyphens/>
        <w:autoSpaceDE w:val="0"/>
        <w:autoSpaceDN w:val="0"/>
        <w:adjustRightInd w:val="0"/>
        <w:spacing w:after="13" w:line="240" w:lineRule="auto"/>
        <w:contextualSpacing/>
        <w:rPr>
          <w:rFonts w:ascii="Arial" w:eastAsia="Lucida Sans Unicode" w:hAnsi="Arial" w:cs="Arial"/>
          <w:color w:val="000000" w:themeColor="text1"/>
          <w:kern w:val="1"/>
          <w:sz w:val="20"/>
          <w:szCs w:val="20"/>
          <w:lang w:eastAsia="pl-PL"/>
        </w:rPr>
      </w:pPr>
      <w:r w:rsidRPr="003C2E32">
        <w:rPr>
          <w:rFonts w:ascii="Arial" w:eastAsia="Lucida Sans Unicode" w:hAnsi="Arial" w:cs="Arial"/>
          <w:b/>
          <w:bCs/>
          <w:color w:val="000000" w:themeColor="text1"/>
          <w:kern w:val="1"/>
          <w:sz w:val="20"/>
          <w:szCs w:val="20"/>
          <w:lang w:eastAsia="pl-PL"/>
        </w:rPr>
        <w:t>Sytuacja ekonomiczna lub finansowa.</w:t>
      </w:r>
    </w:p>
    <w:p w14:paraId="7FEF2083" w14:textId="77777777" w:rsidR="00062E6C" w:rsidRDefault="00062E6C" w:rsidP="00062E6C">
      <w:pPr>
        <w:spacing w:after="0" w:line="240" w:lineRule="auto"/>
        <w:ind w:right="-284"/>
        <w:contextualSpacing/>
        <w:jc w:val="both"/>
        <w:rPr>
          <w:rFonts w:ascii="Arial" w:eastAsia="Lucida Sans Unicode" w:hAnsi="Arial" w:cs="Arial"/>
          <w:color w:val="000000" w:themeColor="text1"/>
          <w:kern w:val="1"/>
          <w:sz w:val="20"/>
          <w:szCs w:val="20"/>
          <w:lang w:eastAsia="pl-PL"/>
        </w:rPr>
      </w:pPr>
    </w:p>
    <w:p w14:paraId="7C6523FA" w14:textId="47C26EDE" w:rsidR="0035086E" w:rsidRPr="0035086E" w:rsidRDefault="00810DE1" w:rsidP="00810DE1">
      <w:pPr>
        <w:spacing w:after="0"/>
        <w:ind w:left="720" w:right="-284"/>
        <w:contextualSpacing/>
        <w:jc w:val="both"/>
        <w:rPr>
          <w:rFonts w:ascii="Arial" w:eastAsia="Calibri" w:hAnsi="Arial" w:cs="Arial"/>
          <w:sz w:val="20"/>
          <w:szCs w:val="20"/>
        </w:rPr>
      </w:pPr>
      <w:r>
        <w:rPr>
          <w:rFonts w:ascii="Arial" w:eastAsia="Calibri" w:hAnsi="Arial" w:cs="Arial"/>
          <w:sz w:val="20"/>
          <w:szCs w:val="20"/>
        </w:rPr>
        <w:t>Zamawiający nie wymaga szczegółowego warunku w tym zakresie.</w:t>
      </w:r>
      <w:bookmarkStart w:id="0" w:name="_GoBack"/>
      <w:bookmarkEnd w:id="0"/>
    </w:p>
    <w:p w14:paraId="75273690" w14:textId="77777777" w:rsidR="0035086E" w:rsidRPr="0035086E" w:rsidRDefault="0035086E" w:rsidP="0035086E">
      <w:pPr>
        <w:spacing w:after="0"/>
        <w:ind w:right="-2"/>
        <w:contextualSpacing/>
        <w:jc w:val="both"/>
        <w:rPr>
          <w:rFonts w:ascii="Arial" w:eastAsia="Calibri" w:hAnsi="Arial" w:cs="Arial"/>
          <w:sz w:val="20"/>
          <w:szCs w:val="20"/>
        </w:rPr>
      </w:pPr>
    </w:p>
    <w:p w14:paraId="18204064" w14:textId="77777777" w:rsidR="003C2E32" w:rsidRPr="0035086E" w:rsidRDefault="003C2E32" w:rsidP="0035086E">
      <w:pPr>
        <w:widowControl w:val="0"/>
        <w:suppressAutoHyphens/>
        <w:autoSpaceDE w:val="0"/>
        <w:autoSpaceDN w:val="0"/>
        <w:adjustRightInd w:val="0"/>
        <w:spacing w:after="0"/>
        <w:ind w:left="993" w:hanging="285"/>
        <w:contextualSpacing/>
        <w:rPr>
          <w:rFonts w:ascii="Arial" w:eastAsia="Lucida Sans Unicode" w:hAnsi="Arial" w:cs="Arial"/>
          <w:color w:val="000000" w:themeColor="text1"/>
          <w:kern w:val="1"/>
          <w:sz w:val="20"/>
          <w:szCs w:val="20"/>
          <w:lang w:eastAsia="pl-PL"/>
        </w:rPr>
      </w:pPr>
    </w:p>
    <w:p w14:paraId="2852F9C5" w14:textId="77777777" w:rsidR="003C2E32" w:rsidRPr="00810DE1" w:rsidRDefault="003C2E32" w:rsidP="0035086E">
      <w:pPr>
        <w:widowControl w:val="0"/>
        <w:numPr>
          <w:ilvl w:val="0"/>
          <w:numId w:val="15"/>
        </w:numPr>
        <w:suppressAutoHyphens/>
        <w:autoSpaceDE w:val="0"/>
        <w:autoSpaceDN w:val="0"/>
        <w:adjustRightInd w:val="0"/>
        <w:spacing w:after="0"/>
        <w:contextualSpacing/>
        <w:rPr>
          <w:rFonts w:ascii="Arial" w:eastAsia="Lucida Sans Unicode" w:hAnsi="Arial" w:cs="Arial"/>
          <w:color w:val="000000" w:themeColor="text1"/>
          <w:kern w:val="1"/>
          <w:sz w:val="20"/>
          <w:szCs w:val="20"/>
          <w:lang w:eastAsia="pl-PL"/>
        </w:rPr>
      </w:pPr>
      <w:r w:rsidRPr="0035086E">
        <w:rPr>
          <w:rFonts w:ascii="Arial" w:eastAsia="Lucida Sans Unicode" w:hAnsi="Arial" w:cs="Arial"/>
          <w:b/>
          <w:bCs/>
          <w:color w:val="000000" w:themeColor="text1"/>
          <w:kern w:val="1"/>
          <w:sz w:val="20"/>
          <w:szCs w:val="20"/>
          <w:lang w:eastAsia="pl-PL"/>
        </w:rPr>
        <w:t xml:space="preserve">Zdolność techniczna lub zawodowa </w:t>
      </w:r>
    </w:p>
    <w:p w14:paraId="1588B89F" w14:textId="77777777" w:rsidR="00810DE1" w:rsidRDefault="00810DE1" w:rsidP="00810DE1">
      <w:pPr>
        <w:widowControl w:val="0"/>
        <w:suppressAutoHyphens/>
        <w:autoSpaceDE w:val="0"/>
        <w:autoSpaceDN w:val="0"/>
        <w:adjustRightInd w:val="0"/>
        <w:spacing w:after="0"/>
        <w:contextualSpacing/>
        <w:rPr>
          <w:rFonts w:ascii="Arial" w:eastAsia="Lucida Sans Unicode" w:hAnsi="Arial" w:cs="Arial"/>
          <w:b/>
          <w:bCs/>
          <w:color w:val="000000" w:themeColor="text1"/>
          <w:kern w:val="1"/>
          <w:sz w:val="20"/>
          <w:szCs w:val="20"/>
          <w:lang w:eastAsia="pl-PL"/>
        </w:rPr>
      </w:pPr>
    </w:p>
    <w:p w14:paraId="319E8322" w14:textId="77777777" w:rsidR="00810DE1" w:rsidRPr="0035086E" w:rsidRDefault="00810DE1" w:rsidP="00810DE1">
      <w:pPr>
        <w:spacing w:after="0"/>
        <w:ind w:right="-284"/>
        <w:contextualSpacing/>
        <w:jc w:val="both"/>
        <w:rPr>
          <w:rFonts w:ascii="Arial" w:eastAsia="Calibri" w:hAnsi="Arial" w:cs="Arial"/>
          <w:sz w:val="20"/>
          <w:szCs w:val="20"/>
        </w:rPr>
      </w:pPr>
      <w:r w:rsidRPr="00062E6C">
        <w:rPr>
          <w:rFonts w:ascii="Arial" w:eastAsia="Calibri" w:hAnsi="Arial" w:cs="Arial"/>
          <w:sz w:val="20"/>
          <w:szCs w:val="20"/>
        </w:rPr>
        <w:t>1</w:t>
      </w:r>
      <w:r w:rsidRPr="0035086E">
        <w:rPr>
          <w:rFonts w:ascii="Arial" w:eastAsia="Calibri" w:hAnsi="Arial" w:cs="Arial"/>
          <w:sz w:val="20"/>
          <w:szCs w:val="20"/>
        </w:rPr>
        <w:t>.Wykonawca dysponuje:</w:t>
      </w:r>
    </w:p>
    <w:p w14:paraId="29198CCA" w14:textId="77777777" w:rsidR="00810DE1" w:rsidRPr="0035086E" w:rsidRDefault="00810DE1" w:rsidP="00810DE1">
      <w:pPr>
        <w:spacing w:after="0"/>
        <w:ind w:left="993" w:right="-2" w:hanging="285"/>
        <w:contextualSpacing/>
        <w:jc w:val="both"/>
        <w:rPr>
          <w:rFonts w:ascii="Arial" w:eastAsia="Calibri" w:hAnsi="Arial" w:cs="Arial"/>
          <w:sz w:val="20"/>
          <w:szCs w:val="20"/>
        </w:rPr>
      </w:pPr>
      <w:r w:rsidRPr="0035086E">
        <w:rPr>
          <w:rFonts w:ascii="Arial" w:eastAsia="Calibri" w:hAnsi="Arial" w:cs="Arial"/>
          <w:sz w:val="20"/>
          <w:szCs w:val="20"/>
        </w:rPr>
        <w:t>a)  osobami posiadającymi doświadczenie i kwalifikacje odpowiednie do stanowisk, jakie zostaną tym osobom powierzone, spełniającymi poniższe wymagania:</w:t>
      </w:r>
    </w:p>
    <w:p w14:paraId="543AE844" w14:textId="77777777" w:rsidR="00810DE1" w:rsidRPr="0035086E" w:rsidRDefault="00810DE1" w:rsidP="00810DE1">
      <w:pPr>
        <w:spacing w:after="0"/>
        <w:ind w:left="993" w:right="-2"/>
        <w:contextualSpacing/>
        <w:jc w:val="both"/>
        <w:rPr>
          <w:rFonts w:ascii="Arial" w:eastAsia="Calibri" w:hAnsi="Arial" w:cs="Arial"/>
          <w:sz w:val="20"/>
          <w:szCs w:val="20"/>
        </w:rPr>
      </w:pPr>
      <w:r w:rsidRPr="0035086E">
        <w:rPr>
          <w:rFonts w:ascii="Arial" w:eastAsia="Calibri" w:hAnsi="Arial" w:cs="Arial"/>
          <w:sz w:val="20"/>
          <w:szCs w:val="20"/>
        </w:rPr>
        <w:t xml:space="preserve">co najmniej 1 pracownik z wykształceniem wyższym ogrodniczym posiadającym minimum </w:t>
      </w:r>
      <w:r w:rsidRPr="0035086E">
        <w:rPr>
          <w:rFonts w:ascii="Arial" w:eastAsia="Calibri" w:hAnsi="Arial" w:cs="Arial"/>
          <w:sz w:val="20"/>
          <w:szCs w:val="20"/>
        </w:rPr>
        <w:br/>
        <w:t xml:space="preserve">3 letnią praktykę w wykonywaniu zawodu (który będzie prowadził nadzór nad wykonywaniem prac), 2 pilarzami, 3 kosiarzami, 3 pracownikami przeszkolonymi w zakresie prac ogrodniczych </w:t>
      </w:r>
      <w:r w:rsidRPr="0035086E">
        <w:rPr>
          <w:rFonts w:ascii="Arial" w:eastAsia="Calibri" w:hAnsi="Arial" w:cs="Arial"/>
          <w:sz w:val="20"/>
          <w:szCs w:val="20"/>
        </w:rPr>
        <w:br/>
        <w:t xml:space="preserve">z minimum rocznym doświadczeniem w zakresie odpowiadającym przedmiotowi niniejszego zamówienia, 2 kierowcami. </w:t>
      </w:r>
    </w:p>
    <w:p w14:paraId="72ED4C18" w14:textId="77777777" w:rsidR="00810DE1" w:rsidRPr="0035086E" w:rsidRDefault="00810DE1" w:rsidP="00810DE1">
      <w:pPr>
        <w:spacing w:after="0"/>
        <w:ind w:left="993" w:right="-284" w:hanging="285"/>
        <w:contextualSpacing/>
        <w:jc w:val="both"/>
        <w:rPr>
          <w:rFonts w:ascii="Arial" w:eastAsia="Calibri" w:hAnsi="Arial" w:cs="Arial"/>
          <w:sz w:val="20"/>
          <w:szCs w:val="20"/>
        </w:rPr>
      </w:pPr>
    </w:p>
    <w:p w14:paraId="148D3B4B" w14:textId="77777777" w:rsidR="00810DE1" w:rsidRPr="0035086E" w:rsidRDefault="00810DE1" w:rsidP="00810DE1">
      <w:pPr>
        <w:spacing w:after="0"/>
        <w:ind w:left="993" w:right="-284" w:hanging="285"/>
        <w:contextualSpacing/>
        <w:jc w:val="both"/>
        <w:rPr>
          <w:rFonts w:ascii="Arial" w:eastAsia="Calibri" w:hAnsi="Arial" w:cs="Arial"/>
          <w:sz w:val="20"/>
          <w:szCs w:val="20"/>
        </w:rPr>
      </w:pPr>
      <w:r w:rsidRPr="0035086E">
        <w:rPr>
          <w:rFonts w:ascii="Arial" w:eastAsia="Calibri" w:hAnsi="Arial" w:cs="Arial"/>
          <w:sz w:val="20"/>
          <w:szCs w:val="20"/>
        </w:rPr>
        <w:t>b) sprzętem specjalistycznym warunkującym wykonanie zadania w ilości:</w:t>
      </w:r>
    </w:p>
    <w:p w14:paraId="0928686B" w14:textId="77777777" w:rsidR="00810DE1" w:rsidRPr="0035086E" w:rsidRDefault="00810DE1" w:rsidP="00810DE1">
      <w:pPr>
        <w:spacing w:after="0"/>
        <w:ind w:left="993" w:right="-2"/>
        <w:contextualSpacing/>
        <w:jc w:val="both"/>
        <w:rPr>
          <w:rFonts w:ascii="Arial" w:eastAsia="Calibri" w:hAnsi="Arial" w:cs="Arial"/>
          <w:sz w:val="20"/>
          <w:szCs w:val="20"/>
        </w:rPr>
      </w:pPr>
      <w:r w:rsidRPr="0035086E">
        <w:rPr>
          <w:rFonts w:ascii="Arial" w:eastAsia="Calibri" w:hAnsi="Arial" w:cs="Arial"/>
          <w:sz w:val="20"/>
          <w:szCs w:val="20"/>
        </w:rPr>
        <w:t xml:space="preserve">1 samochód  o ładowności minimum  0,9t., 2 szt. odkurzaczy do zbierania psich odchodów, </w:t>
      </w:r>
      <w:r w:rsidRPr="0035086E">
        <w:rPr>
          <w:rFonts w:ascii="Arial" w:eastAsia="Calibri" w:hAnsi="Arial" w:cs="Arial"/>
          <w:sz w:val="20"/>
          <w:szCs w:val="20"/>
        </w:rPr>
        <w:br/>
        <w:t>2 szt. kosiarek samojezdnych z możliwością zbierania trawy, 2 szt. kosiarek spalinowych pchanych, 2 szt. kos spalinowych (</w:t>
      </w:r>
      <w:proofErr w:type="spellStart"/>
      <w:r w:rsidRPr="0035086E">
        <w:rPr>
          <w:rFonts w:ascii="Arial" w:eastAsia="Calibri" w:hAnsi="Arial" w:cs="Arial"/>
          <w:sz w:val="20"/>
          <w:szCs w:val="20"/>
        </w:rPr>
        <w:t>wykaszarek</w:t>
      </w:r>
      <w:proofErr w:type="spellEnd"/>
      <w:r w:rsidRPr="0035086E">
        <w:rPr>
          <w:rFonts w:ascii="Arial" w:eastAsia="Calibri" w:hAnsi="Arial" w:cs="Arial"/>
          <w:sz w:val="20"/>
          <w:szCs w:val="20"/>
        </w:rPr>
        <w:t>), 2 szt. nożyc spalinowych do żywopłotów.</w:t>
      </w:r>
    </w:p>
    <w:p w14:paraId="6E3A7EE0" w14:textId="77777777" w:rsidR="00810DE1" w:rsidRPr="0035086E" w:rsidRDefault="00810DE1" w:rsidP="00810DE1">
      <w:pPr>
        <w:spacing w:after="0"/>
        <w:ind w:left="993" w:right="-2"/>
        <w:contextualSpacing/>
        <w:jc w:val="both"/>
        <w:rPr>
          <w:rFonts w:ascii="Arial" w:eastAsia="Calibri" w:hAnsi="Arial" w:cs="Arial"/>
          <w:sz w:val="20"/>
          <w:szCs w:val="20"/>
        </w:rPr>
      </w:pPr>
    </w:p>
    <w:p w14:paraId="55224572" w14:textId="77777777" w:rsidR="00810DE1" w:rsidRPr="0035086E" w:rsidRDefault="00810DE1" w:rsidP="00810DE1">
      <w:pPr>
        <w:spacing w:after="0"/>
        <w:ind w:left="993" w:right="-2"/>
        <w:contextualSpacing/>
        <w:jc w:val="both"/>
        <w:rPr>
          <w:rFonts w:ascii="Arial" w:eastAsia="Calibri" w:hAnsi="Arial" w:cs="Arial"/>
          <w:sz w:val="20"/>
          <w:szCs w:val="20"/>
        </w:rPr>
      </w:pPr>
    </w:p>
    <w:p w14:paraId="1ECEF9D0" w14:textId="77777777" w:rsidR="00810DE1" w:rsidRPr="0035086E" w:rsidRDefault="00810DE1" w:rsidP="00810DE1">
      <w:pPr>
        <w:spacing w:after="0"/>
        <w:ind w:left="720" w:right="-284"/>
        <w:contextualSpacing/>
        <w:jc w:val="both"/>
        <w:rPr>
          <w:rFonts w:ascii="Arial" w:eastAsia="Calibri" w:hAnsi="Arial" w:cs="Arial"/>
          <w:sz w:val="20"/>
          <w:szCs w:val="20"/>
        </w:rPr>
      </w:pPr>
      <w:r>
        <w:rPr>
          <w:rFonts w:ascii="Arial" w:eastAsia="Calibri" w:hAnsi="Arial" w:cs="Arial"/>
          <w:sz w:val="20"/>
          <w:szCs w:val="20"/>
        </w:rPr>
        <w:t>Wykonawca  zatrud</w:t>
      </w:r>
      <w:r w:rsidRPr="0035086E">
        <w:rPr>
          <w:rFonts w:ascii="Arial" w:eastAsia="Calibri" w:hAnsi="Arial" w:cs="Arial"/>
          <w:sz w:val="20"/>
          <w:szCs w:val="20"/>
        </w:rPr>
        <w:t xml:space="preserve">nia ponad 50% osób niepełnosprawnych w rozumieniu przepisów </w:t>
      </w:r>
      <w:r w:rsidRPr="0035086E">
        <w:rPr>
          <w:rFonts w:ascii="Arial" w:eastAsia="Calibri" w:hAnsi="Arial" w:cs="Arial"/>
          <w:sz w:val="20"/>
          <w:szCs w:val="20"/>
        </w:rPr>
        <w:br/>
        <w:t xml:space="preserve">o rehabilitacji zawodowej i społecznej oraz zatrudnianiu osób niepełnosprawnych, lub </w:t>
      </w:r>
      <w:r w:rsidRPr="0035086E">
        <w:rPr>
          <w:rFonts w:ascii="Arial" w:eastAsia="Calibri" w:hAnsi="Arial" w:cs="Arial"/>
          <w:sz w:val="20"/>
          <w:szCs w:val="20"/>
        </w:rPr>
        <w:br/>
        <w:t>w rozumieniu właściwych przepisów państw członkowskich Unii Europejskiej lub Europejskiego Obszaru Gospodarczego - jeżeli wykonawca ma siedzibę lub miejsce zamieszkania w tych państwach.</w:t>
      </w:r>
    </w:p>
    <w:p w14:paraId="05525A69" w14:textId="77777777" w:rsidR="00810DE1" w:rsidRPr="0035086E" w:rsidRDefault="00810DE1" w:rsidP="00810DE1">
      <w:pPr>
        <w:spacing w:after="0"/>
        <w:ind w:right="-2"/>
        <w:contextualSpacing/>
        <w:jc w:val="both"/>
        <w:rPr>
          <w:rFonts w:ascii="Arial" w:eastAsia="Calibri" w:hAnsi="Arial" w:cs="Arial"/>
          <w:sz w:val="20"/>
          <w:szCs w:val="20"/>
        </w:rPr>
      </w:pPr>
    </w:p>
    <w:p w14:paraId="1244D250" w14:textId="77777777" w:rsidR="003C2E32" w:rsidRPr="0035086E" w:rsidRDefault="003C2E32" w:rsidP="0035086E">
      <w:pPr>
        <w:spacing w:after="0"/>
        <w:ind w:right="-284"/>
        <w:contextualSpacing/>
        <w:jc w:val="both"/>
        <w:rPr>
          <w:rFonts w:ascii="Arial" w:eastAsia="Times New Roman" w:hAnsi="Arial" w:cs="Arial"/>
          <w:color w:val="FF0000"/>
          <w:sz w:val="20"/>
          <w:szCs w:val="20"/>
        </w:rPr>
      </w:pPr>
    </w:p>
    <w:p w14:paraId="70948597" w14:textId="1E99DC85" w:rsidR="003C2E32" w:rsidRPr="00AE5CFC" w:rsidRDefault="003C2E32" w:rsidP="0035086E">
      <w:pPr>
        <w:widowControl w:val="0"/>
        <w:tabs>
          <w:tab w:val="left" w:pos="3728"/>
          <w:tab w:val="left" w:pos="8561"/>
        </w:tabs>
        <w:suppressAutoHyphens/>
        <w:spacing w:after="0"/>
        <w:ind w:left="709"/>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 xml:space="preserve">Wykonawca musi wykazać, że w okresie ostatnich 3 lat przed upływem terminu składania ofert </w:t>
      </w:r>
      <w:r w:rsidR="00AE5CFC" w:rsidRPr="0035086E">
        <w:rPr>
          <w:rFonts w:ascii="Arial" w:eastAsia="Times New Roman" w:hAnsi="Arial" w:cs="Arial"/>
          <w:color w:val="000000" w:themeColor="text1"/>
          <w:kern w:val="1"/>
          <w:sz w:val="20"/>
          <w:szCs w:val="20"/>
          <w:lang w:eastAsia="pl-PL"/>
        </w:rPr>
        <w:br/>
      </w:r>
      <w:r w:rsidRPr="0035086E">
        <w:rPr>
          <w:rFonts w:ascii="Arial" w:eastAsia="Times New Roman" w:hAnsi="Arial" w:cs="Arial"/>
          <w:color w:val="000000" w:themeColor="text1"/>
          <w:kern w:val="1"/>
          <w:sz w:val="20"/>
          <w:szCs w:val="20"/>
          <w:lang w:eastAsia="pl-PL"/>
        </w:rPr>
        <w:t xml:space="preserve">a jeżeli okres prowadzenia działalności jest krótszy - w tym okresie – wykonał lub wykonuje co najmniej 2 zadania o wartości każdego minimum </w:t>
      </w:r>
      <w:r w:rsidR="00062E6C" w:rsidRPr="0035086E">
        <w:rPr>
          <w:rFonts w:ascii="Arial" w:eastAsia="Times New Roman" w:hAnsi="Arial" w:cs="Arial"/>
          <w:color w:val="000000" w:themeColor="text1"/>
          <w:kern w:val="1"/>
          <w:sz w:val="20"/>
          <w:szCs w:val="20"/>
          <w:lang w:eastAsia="pl-PL"/>
        </w:rPr>
        <w:t>1</w:t>
      </w:r>
      <w:r w:rsidRPr="0035086E">
        <w:rPr>
          <w:rFonts w:ascii="Arial" w:eastAsia="Times New Roman" w:hAnsi="Arial" w:cs="Arial"/>
          <w:color w:val="000000" w:themeColor="text1"/>
          <w:kern w:val="1"/>
          <w:sz w:val="20"/>
          <w:szCs w:val="20"/>
          <w:lang w:eastAsia="pl-PL"/>
        </w:rPr>
        <w:t>00 000,00 zł odpowiadające usługom stanowiącym przedmiot niniejszego zadania z podaniem ich przedmiotu i wartości, daty i podmiotu na rzecz którego zostały wykonane wraz z załączeniem dowodów, czy zostały wykonane lub są wykonywane należycie</w:t>
      </w:r>
      <w:r w:rsidRPr="00AE5CFC">
        <w:rPr>
          <w:rFonts w:ascii="Arial" w:eastAsia="Times New Roman" w:hAnsi="Arial" w:cs="Arial"/>
          <w:color w:val="000000" w:themeColor="text1"/>
          <w:kern w:val="1"/>
          <w:sz w:val="20"/>
          <w:szCs w:val="20"/>
          <w:lang w:eastAsia="pl-PL"/>
        </w:rPr>
        <w:t>.</w:t>
      </w:r>
    </w:p>
    <w:p w14:paraId="0CD5DC08" w14:textId="77777777" w:rsidR="00C436C3" w:rsidRPr="00AE5CFC" w:rsidRDefault="00C436C3" w:rsidP="00A1456C">
      <w:pPr>
        <w:pStyle w:val="Akapitzlist9"/>
        <w:spacing w:line="240" w:lineRule="auto"/>
        <w:ind w:left="0" w:right="-284"/>
        <w:jc w:val="both"/>
        <w:rPr>
          <w:rFonts w:ascii="Arial" w:hAnsi="Arial" w:cs="Arial"/>
          <w:color w:val="FF0000"/>
          <w:sz w:val="20"/>
          <w:szCs w:val="20"/>
        </w:rPr>
      </w:pPr>
    </w:p>
    <w:p w14:paraId="1CDAF1AB" w14:textId="77777777" w:rsidR="000E57BC" w:rsidRPr="00247E07" w:rsidRDefault="000E57BC" w:rsidP="00642646">
      <w:pPr>
        <w:keepNext/>
        <w:widowControl w:val="0"/>
        <w:tabs>
          <w:tab w:val="left" w:pos="426"/>
        </w:tabs>
        <w:suppressAutoHyphens/>
        <w:spacing w:after="0"/>
        <w:ind w:left="426" w:hanging="426"/>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3. </w:t>
      </w:r>
      <w:r w:rsidR="00642646">
        <w:rPr>
          <w:rFonts w:ascii="Arial" w:eastAsia="Times New Roman" w:hAnsi="Arial" w:cs="Arial"/>
          <w:b/>
          <w:color w:val="000000" w:themeColor="text1"/>
          <w:kern w:val="1"/>
          <w:sz w:val="20"/>
          <w:szCs w:val="20"/>
          <w:lang w:eastAsia="pl-PL"/>
        </w:rPr>
        <w:t xml:space="preserve">  </w:t>
      </w:r>
      <w:r w:rsidRPr="00247E07">
        <w:rPr>
          <w:rFonts w:ascii="Arial" w:eastAsia="Times New Roman" w:hAnsi="Arial" w:cs="Arial"/>
          <w:b/>
          <w:color w:val="000000" w:themeColor="text1"/>
          <w:kern w:val="1"/>
          <w:sz w:val="20"/>
          <w:szCs w:val="20"/>
          <w:lang w:eastAsia="pl-PL"/>
        </w:rPr>
        <w:t xml:space="preserve">Wykaz dokumentów potwierdzających spełnianie warunków, o których mowa w art. 22 ust. 1  pkt 2 ustawy </w:t>
      </w:r>
      <w:proofErr w:type="spellStart"/>
      <w:r w:rsidRPr="00247E07">
        <w:rPr>
          <w:rFonts w:ascii="Arial" w:eastAsia="Times New Roman" w:hAnsi="Arial" w:cs="Arial"/>
          <w:b/>
          <w:color w:val="000000" w:themeColor="text1"/>
          <w:kern w:val="1"/>
          <w:sz w:val="20"/>
          <w:szCs w:val="20"/>
          <w:lang w:eastAsia="pl-PL"/>
        </w:rPr>
        <w:t>Pzp</w:t>
      </w:r>
      <w:proofErr w:type="spellEnd"/>
    </w:p>
    <w:p w14:paraId="1675FC2C" w14:textId="77777777" w:rsidR="000E57BC" w:rsidRPr="00247E07" w:rsidRDefault="000E57BC" w:rsidP="000E57BC">
      <w:pPr>
        <w:widowControl w:val="0"/>
        <w:suppressAutoHyphens/>
        <w:spacing w:after="0"/>
        <w:rPr>
          <w:rFonts w:ascii="Arial" w:eastAsia="Times New Roman" w:hAnsi="Arial" w:cs="Arial"/>
          <w:color w:val="000000" w:themeColor="text1"/>
          <w:kern w:val="2"/>
          <w:sz w:val="20"/>
          <w:szCs w:val="20"/>
          <w:lang w:eastAsia="pl-PL"/>
        </w:rPr>
      </w:pPr>
    </w:p>
    <w:p w14:paraId="4757EFA9" w14:textId="77777777" w:rsidR="00213FA0" w:rsidRPr="00213FA0" w:rsidRDefault="00213FA0" w:rsidP="006F3BA8">
      <w:pPr>
        <w:widowControl w:val="0"/>
        <w:numPr>
          <w:ilvl w:val="0"/>
          <w:numId w:val="28"/>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220AF">
        <w:rPr>
          <w:rFonts w:ascii="Arial" w:eastAsia="Lucida Sans Unicode" w:hAnsi="Arial" w:cs="Arial"/>
          <w:kern w:val="1"/>
          <w:sz w:val="20"/>
          <w:szCs w:val="20"/>
          <w:lang w:eastAsia="pl-PL"/>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t>
      </w:r>
      <w:r w:rsidRPr="002220AF">
        <w:rPr>
          <w:rFonts w:ascii="Arial" w:eastAsia="Lucida Sans Unicode" w:hAnsi="Arial" w:cs="Arial"/>
          <w:kern w:val="1"/>
          <w:sz w:val="20"/>
          <w:szCs w:val="20"/>
          <w:lang w:eastAsia="pl-PL"/>
        </w:rPr>
        <w:lastRenderedPageBreak/>
        <w:t xml:space="preserve">–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220AF">
        <w:rPr>
          <w:rFonts w:ascii="Arial" w:eastAsia="Lucida Sans Unicode" w:hAnsi="Arial" w:cs="Arial"/>
          <w:color w:val="000000" w:themeColor="text1"/>
          <w:kern w:val="1"/>
          <w:sz w:val="20"/>
          <w:szCs w:val="20"/>
          <w:lang w:eastAsia="pl-PL"/>
        </w:rPr>
        <w:t xml:space="preserve">- </w:t>
      </w:r>
      <w:r w:rsidRPr="002220AF">
        <w:rPr>
          <w:rFonts w:ascii="Arial" w:eastAsia="Lucida Sans Unicode" w:hAnsi="Arial" w:cs="Arial"/>
          <w:b/>
          <w:color w:val="000000" w:themeColor="text1"/>
          <w:kern w:val="1"/>
          <w:sz w:val="20"/>
          <w:szCs w:val="20"/>
          <w:lang w:eastAsia="pl-PL"/>
        </w:rPr>
        <w:t xml:space="preserve">załącznik nr </w:t>
      </w:r>
      <w:r>
        <w:rPr>
          <w:rFonts w:ascii="Arial" w:eastAsia="Lucida Sans Unicode" w:hAnsi="Arial" w:cs="Arial"/>
          <w:b/>
          <w:color w:val="000000" w:themeColor="text1"/>
          <w:kern w:val="1"/>
          <w:sz w:val="20"/>
          <w:szCs w:val="20"/>
          <w:lang w:eastAsia="pl-PL"/>
        </w:rPr>
        <w:t>6</w:t>
      </w:r>
    </w:p>
    <w:p w14:paraId="139211C5" w14:textId="77777777" w:rsidR="000E57BC" w:rsidRPr="00213FA0" w:rsidRDefault="000E57BC" w:rsidP="006F3BA8">
      <w:pPr>
        <w:widowControl w:val="0"/>
        <w:numPr>
          <w:ilvl w:val="0"/>
          <w:numId w:val="28"/>
        </w:numPr>
        <w:suppressAutoHyphens/>
        <w:autoSpaceDE w:val="0"/>
        <w:autoSpaceDN w:val="0"/>
        <w:adjustRightInd w:val="0"/>
        <w:spacing w:after="0" w:line="300" w:lineRule="auto"/>
        <w:ind w:left="1066" w:hanging="357"/>
        <w:contextualSpacing/>
        <w:jc w:val="both"/>
        <w:rPr>
          <w:rFonts w:ascii="Arial" w:eastAsia="Lucida Sans Unicode" w:hAnsi="Arial" w:cs="Arial"/>
          <w:kern w:val="1"/>
          <w:sz w:val="20"/>
          <w:szCs w:val="20"/>
          <w:lang w:eastAsia="pl-PL"/>
        </w:rPr>
      </w:pPr>
      <w:r w:rsidRPr="00213FA0">
        <w:rPr>
          <w:rFonts w:ascii="Arial" w:eastAsia="Lucida Sans Unicode" w:hAnsi="Arial" w:cs="Arial"/>
          <w:color w:val="000000" w:themeColor="text1"/>
          <w:kern w:val="1"/>
          <w:sz w:val="20"/>
          <w:szCs w:val="20"/>
          <w:lang w:eastAsia="pl-PL"/>
        </w:rPr>
        <w:t xml:space="preserve">Wypełniony </w:t>
      </w:r>
      <w:r w:rsidRPr="00213FA0">
        <w:rPr>
          <w:rFonts w:ascii="Arial" w:eastAsia="Lucida Sans Unicode" w:hAnsi="Arial" w:cs="Arial"/>
          <w:b/>
          <w:color w:val="000000" w:themeColor="text1"/>
          <w:kern w:val="1"/>
          <w:sz w:val="20"/>
          <w:szCs w:val="20"/>
          <w:lang w:eastAsia="pl-PL"/>
        </w:rPr>
        <w:t>załącznik nr 2</w:t>
      </w:r>
    </w:p>
    <w:p w14:paraId="65C07134" w14:textId="77777777" w:rsidR="000E57BC" w:rsidRPr="00247E07" w:rsidRDefault="000E57BC" w:rsidP="000E57BC">
      <w:pPr>
        <w:widowControl w:val="0"/>
        <w:suppressAutoHyphens/>
        <w:spacing w:after="0"/>
        <w:jc w:val="both"/>
        <w:rPr>
          <w:rFonts w:ascii="Arial" w:eastAsia="Times New Roman" w:hAnsi="Arial" w:cs="Arial"/>
          <w:color w:val="000000" w:themeColor="text1"/>
          <w:kern w:val="1"/>
          <w:sz w:val="20"/>
          <w:szCs w:val="20"/>
          <w:lang w:eastAsia="pl-PL"/>
        </w:rPr>
      </w:pPr>
    </w:p>
    <w:p w14:paraId="22C3D267" w14:textId="77777777" w:rsidR="000E57BC" w:rsidRPr="00247E07" w:rsidRDefault="000E57BC" w:rsidP="000E57BC">
      <w:pPr>
        <w:widowControl w:val="0"/>
        <w:suppressAutoHyphens/>
        <w:spacing w:after="0"/>
        <w:ind w:left="426"/>
        <w:rPr>
          <w:rFonts w:ascii="Arial" w:eastAsia="Times New Roman" w:hAnsi="Arial" w:cs="Arial"/>
          <w:b/>
          <w:i/>
          <w:color w:val="FF0000"/>
          <w:kern w:val="1"/>
          <w:sz w:val="20"/>
          <w:szCs w:val="20"/>
          <w:lang w:eastAsia="pl-PL"/>
        </w:rPr>
      </w:pPr>
    </w:p>
    <w:p w14:paraId="4D6B6C38" w14:textId="77777777" w:rsidR="000E57BC" w:rsidRPr="00665593" w:rsidRDefault="000E57BC" w:rsidP="006F3BA8">
      <w:pPr>
        <w:pStyle w:val="Akapitzlist"/>
        <w:numPr>
          <w:ilvl w:val="0"/>
          <w:numId w:val="29"/>
        </w:numPr>
        <w:ind w:left="426"/>
        <w:jc w:val="both"/>
        <w:rPr>
          <w:rFonts w:ascii="Arial" w:eastAsia="Times New Roman" w:hAnsi="Arial" w:cs="Arial"/>
          <w:b/>
          <w:color w:val="000000" w:themeColor="text1"/>
          <w:sz w:val="20"/>
          <w:szCs w:val="20"/>
        </w:rPr>
      </w:pPr>
      <w:r w:rsidRPr="00F94489">
        <w:rPr>
          <w:rFonts w:ascii="Arial" w:eastAsia="Times New Roman" w:hAnsi="Arial" w:cs="Arial"/>
          <w:b/>
          <w:color w:val="000000" w:themeColor="text1"/>
          <w:sz w:val="20"/>
          <w:szCs w:val="20"/>
        </w:rPr>
        <w:t xml:space="preserve">Wykaz dokumentów świadczących o braku podstaw do wykluczenia z postępowania                               w okolicznościach, o których mowa w art. 24 ust. 1 i 5 ustawy </w:t>
      </w:r>
      <w:proofErr w:type="spellStart"/>
      <w:r w:rsidRPr="00F94489">
        <w:rPr>
          <w:rFonts w:ascii="Arial" w:eastAsia="Times New Roman" w:hAnsi="Arial" w:cs="Arial"/>
          <w:b/>
          <w:color w:val="000000" w:themeColor="text1"/>
          <w:sz w:val="20"/>
          <w:szCs w:val="20"/>
        </w:rPr>
        <w:t>Pzp</w:t>
      </w:r>
      <w:proofErr w:type="spellEnd"/>
    </w:p>
    <w:p w14:paraId="2D238007" w14:textId="77777777" w:rsidR="000E57BC" w:rsidRPr="00247E07" w:rsidRDefault="000E57BC" w:rsidP="000E57BC">
      <w:pPr>
        <w:widowControl w:val="0"/>
        <w:suppressAutoHyphens/>
        <w:spacing w:after="0"/>
        <w:ind w:left="720" w:right="284"/>
        <w:contextualSpacing/>
        <w:jc w:val="both"/>
        <w:rPr>
          <w:rFonts w:ascii="Arial" w:eastAsia="Lucida Sans Unicode" w:hAnsi="Arial" w:cs="Arial"/>
          <w:color w:val="000000" w:themeColor="text1"/>
          <w:kern w:val="1"/>
          <w:sz w:val="20"/>
          <w:szCs w:val="20"/>
          <w:lang w:eastAsia="pl-PL"/>
        </w:rPr>
      </w:pPr>
    </w:p>
    <w:p w14:paraId="45F364A9" w14:textId="77777777" w:rsidR="000E57BC" w:rsidRPr="00247E07" w:rsidRDefault="000E57BC" w:rsidP="006F3BA8">
      <w:pPr>
        <w:pStyle w:val="Akapitzlist"/>
        <w:numPr>
          <w:ilvl w:val="0"/>
          <w:numId w:val="26"/>
        </w:numPr>
        <w:spacing w:line="276" w:lineRule="auto"/>
        <w:ind w:right="284"/>
        <w:jc w:val="both"/>
        <w:rPr>
          <w:rFonts w:ascii="Arial" w:hAnsi="Arial" w:cs="Arial"/>
          <w:color w:val="000000" w:themeColor="text1"/>
          <w:sz w:val="20"/>
          <w:szCs w:val="20"/>
        </w:rPr>
      </w:pPr>
      <w:r w:rsidRPr="00247E07">
        <w:rPr>
          <w:rFonts w:ascii="Arial" w:hAnsi="Arial" w:cs="Arial"/>
          <w:color w:val="000000" w:themeColor="text1"/>
          <w:sz w:val="20"/>
          <w:szCs w:val="20"/>
        </w:rPr>
        <w:t>Wypełniony załącznik nr 2</w:t>
      </w:r>
    </w:p>
    <w:p w14:paraId="25697240" w14:textId="77777777" w:rsidR="000E57BC" w:rsidRDefault="000E57BC" w:rsidP="006F3BA8">
      <w:pPr>
        <w:pStyle w:val="Akapitzlist"/>
        <w:numPr>
          <w:ilvl w:val="0"/>
          <w:numId w:val="26"/>
        </w:numPr>
        <w:spacing w:line="276" w:lineRule="auto"/>
        <w:ind w:left="714" w:hanging="357"/>
        <w:jc w:val="both"/>
        <w:rPr>
          <w:rFonts w:ascii="Arial" w:hAnsi="Arial" w:cs="Arial"/>
          <w:sz w:val="20"/>
          <w:szCs w:val="20"/>
        </w:rPr>
      </w:pPr>
      <w:r w:rsidRPr="00247E07">
        <w:rPr>
          <w:rFonts w:ascii="Arial" w:hAnsi="Arial" w:cs="Arial"/>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Pr>
          <w:rFonts w:ascii="Arial" w:hAnsi="Arial" w:cs="Arial"/>
          <w:sz w:val="20"/>
          <w:szCs w:val="20"/>
        </w:rPr>
        <w:t>.</w:t>
      </w:r>
    </w:p>
    <w:p w14:paraId="5950C655" w14:textId="77777777" w:rsidR="000E57BC" w:rsidRPr="00247E07" w:rsidRDefault="000E57BC" w:rsidP="000E57BC">
      <w:pPr>
        <w:spacing w:after="0"/>
        <w:ind w:right="284"/>
        <w:jc w:val="both"/>
        <w:rPr>
          <w:rFonts w:ascii="Arial" w:hAnsi="Arial" w:cs="Arial"/>
          <w:color w:val="000000" w:themeColor="text1"/>
          <w:sz w:val="20"/>
          <w:szCs w:val="20"/>
        </w:rPr>
      </w:pPr>
    </w:p>
    <w:p w14:paraId="0AD596DB" w14:textId="77777777" w:rsidR="000E57BC" w:rsidRPr="00247E07" w:rsidRDefault="000E57BC" w:rsidP="006F3BA8">
      <w:pPr>
        <w:pStyle w:val="Akapitzlist"/>
        <w:numPr>
          <w:ilvl w:val="0"/>
          <w:numId w:val="27"/>
        </w:numPr>
        <w:spacing w:line="276" w:lineRule="auto"/>
        <w:ind w:left="426" w:right="284"/>
        <w:jc w:val="both"/>
        <w:rPr>
          <w:rFonts w:ascii="Arial" w:hAnsi="Arial" w:cs="Arial"/>
          <w:b/>
          <w:color w:val="000000" w:themeColor="text1"/>
          <w:sz w:val="20"/>
          <w:szCs w:val="20"/>
        </w:rPr>
      </w:pPr>
      <w:r w:rsidRPr="00247E07">
        <w:rPr>
          <w:rFonts w:ascii="Arial" w:hAnsi="Arial" w:cs="Arial"/>
          <w:b/>
          <w:color w:val="000000" w:themeColor="text1"/>
          <w:sz w:val="20"/>
          <w:szCs w:val="20"/>
        </w:rPr>
        <w:t>Podmioty na zdolnościach lub sytuacji polega wykonawca, podwykonawcy</w:t>
      </w:r>
    </w:p>
    <w:p w14:paraId="3F08F938" w14:textId="77777777" w:rsidR="000E57BC" w:rsidRPr="00247E07" w:rsidRDefault="000E57BC" w:rsidP="000E57BC">
      <w:pPr>
        <w:spacing w:after="0"/>
        <w:ind w:right="284"/>
        <w:jc w:val="both"/>
        <w:rPr>
          <w:rFonts w:ascii="Arial" w:hAnsi="Arial" w:cs="Arial"/>
          <w:color w:val="000000" w:themeColor="text1"/>
          <w:sz w:val="20"/>
          <w:szCs w:val="20"/>
        </w:rPr>
      </w:pPr>
    </w:p>
    <w:p w14:paraId="564DB2E2" w14:textId="77777777" w:rsidR="000E57BC" w:rsidRPr="00247E07"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W celu oceny, czy wykonawca polegając na zdolnościach lub sytuacji innych podmiotów na zasadach określonych w art. 22a ustawy Prawo zamówień publicznych,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14:paraId="7DD46443"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1) zakres dostępnych wykonawcy zasobów innego podmiotu; </w:t>
      </w:r>
    </w:p>
    <w:p w14:paraId="58174836"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2) sposób wykorzystania zasobów innego podmiotu, przez wykonawcę, przy wykonywaniu zamówienia publicznego; </w:t>
      </w:r>
    </w:p>
    <w:p w14:paraId="103A32C9" w14:textId="77777777" w:rsidR="000E57BC" w:rsidRPr="00247E07"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3) zakres i okres udziału innego podmiotu przy wykonywaniu zamówienia publicznego; </w:t>
      </w:r>
    </w:p>
    <w:p w14:paraId="23BB0377" w14:textId="77777777" w:rsidR="000E57BC" w:rsidRPr="00066AB0" w:rsidRDefault="000E57BC" w:rsidP="000E57BC">
      <w:pPr>
        <w:pStyle w:val="Akapitzlist"/>
        <w:spacing w:line="276" w:lineRule="auto"/>
        <w:jc w:val="both"/>
        <w:rPr>
          <w:rFonts w:ascii="Arial" w:hAnsi="Arial" w:cs="Arial"/>
          <w:sz w:val="20"/>
          <w:szCs w:val="20"/>
        </w:rPr>
      </w:pPr>
      <w:r w:rsidRPr="00247E07">
        <w:rPr>
          <w:rFonts w:ascii="Arial" w:hAnsi="Arial" w:cs="Arial"/>
          <w:sz w:val="20"/>
          <w:szCs w:val="20"/>
        </w:rPr>
        <w:t xml:space="preserve">4) czy podmiot, na zdolnościach którego wykonawca polega w odniesieniu do warunków udziału </w:t>
      </w:r>
      <w:r>
        <w:rPr>
          <w:rFonts w:ascii="Arial" w:hAnsi="Arial" w:cs="Arial"/>
          <w:sz w:val="20"/>
          <w:szCs w:val="20"/>
        </w:rPr>
        <w:t xml:space="preserve">                 </w:t>
      </w:r>
      <w:r w:rsidRPr="00247E07">
        <w:rPr>
          <w:rFonts w:ascii="Arial" w:hAnsi="Arial" w:cs="Arial"/>
          <w:sz w:val="20"/>
          <w:szCs w:val="20"/>
        </w:rPr>
        <w:t>w postępowaniu dotyczących wykształcenia, kwalifikacji zawodowych lub doświadczenia, zrealizuje roboty budowlane lub usługi, któr</w:t>
      </w:r>
      <w:r>
        <w:rPr>
          <w:rFonts w:ascii="Arial" w:hAnsi="Arial" w:cs="Arial"/>
          <w:sz w:val="20"/>
          <w:szCs w:val="20"/>
        </w:rPr>
        <w:t>ych wskazane zdolności dotyczą.</w:t>
      </w:r>
    </w:p>
    <w:p w14:paraId="5880B9C8" w14:textId="77777777" w:rsidR="000E57BC" w:rsidRPr="00066AB0"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 xml:space="preserve">Zamawiający żąda od wykonawcy, który polega na zdolnościach lub sytuacji innych podmiotów na zasadach określonych w art. 22a ustawy Prawo zamówień publicznych, przedstawienia                                 w odniesieniu do tych podmiotów dokumentów wymienionych w pkt. 4. </w:t>
      </w:r>
    </w:p>
    <w:p w14:paraId="5D64076B" w14:textId="77777777" w:rsidR="000E57BC" w:rsidRDefault="000E57BC" w:rsidP="000E57BC">
      <w:pPr>
        <w:pStyle w:val="Akapitzlist"/>
        <w:widowControl/>
        <w:numPr>
          <w:ilvl w:val="0"/>
          <w:numId w:val="20"/>
        </w:numPr>
        <w:suppressAutoHyphens w:val="0"/>
        <w:spacing w:line="276" w:lineRule="auto"/>
        <w:jc w:val="both"/>
        <w:rPr>
          <w:rFonts w:ascii="Arial" w:hAnsi="Arial" w:cs="Arial"/>
          <w:sz w:val="20"/>
          <w:szCs w:val="20"/>
        </w:rPr>
      </w:pPr>
      <w:r w:rsidRPr="00247E07">
        <w:rPr>
          <w:rFonts w:ascii="Arial" w:hAnsi="Arial" w:cs="Arial"/>
          <w:sz w:val="20"/>
          <w:szCs w:val="20"/>
        </w:rPr>
        <w:t>Zamawiający żąda od wykonawcy przedstawienia dokumentów wymienionych w pkt. 4, dotyczących podwykonawcy, któremu zamierza powierzyć wykonanie części zamówienia, a który nie jest podmiotem, na którego zdolnościach lub sytuacji wykonawca polega na zasadach określonych w art. 22a ustawy Prawo zamówień publicznych.</w:t>
      </w:r>
    </w:p>
    <w:p w14:paraId="617D84F0" w14:textId="77777777" w:rsidR="000E57BC" w:rsidRPr="001C15C2" w:rsidRDefault="000E57BC" w:rsidP="000E57BC">
      <w:pPr>
        <w:pStyle w:val="Akapitzlist"/>
        <w:rPr>
          <w:rFonts w:ascii="Arial" w:hAnsi="Arial" w:cs="Arial"/>
          <w:sz w:val="20"/>
          <w:szCs w:val="20"/>
        </w:rPr>
      </w:pPr>
    </w:p>
    <w:p w14:paraId="2761C8B3" w14:textId="77777777" w:rsidR="000E57BC" w:rsidRPr="001C15C2" w:rsidRDefault="000E57BC" w:rsidP="000E57BC">
      <w:pPr>
        <w:pStyle w:val="Akapitzlist"/>
        <w:widowControl/>
        <w:suppressAutoHyphens w:val="0"/>
        <w:spacing w:line="276" w:lineRule="auto"/>
        <w:jc w:val="both"/>
        <w:rPr>
          <w:rFonts w:ascii="Arial" w:hAnsi="Arial" w:cs="Arial"/>
          <w:sz w:val="20"/>
          <w:szCs w:val="20"/>
        </w:rPr>
      </w:pPr>
    </w:p>
    <w:p w14:paraId="6D5D48E0" w14:textId="77777777" w:rsidR="000E57BC" w:rsidRPr="00247E07" w:rsidRDefault="000E57BC" w:rsidP="006F3BA8">
      <w:pPr>
        <w:pStyle w:val="Akapitzlist"/>
        <w:numPr>
          <w:ilvl w:val="0"/>
          <w:numId w:val="27"/>
        </w:numPr>
        <w:spacing w:line="276" w:lineRule="auto"/>
        <w:ind w:left="426"/>
        <w:jc w:val="both"/>
        <w:rPr>
          <w:rFonts w:ascii="Arial" w:hAnsi="Arial" w:cs="Arial"/>
          <w:b/>
          <w:sz w:val="20"/>
          <w:szCs w:val="20"/>
        </w:rPr>
      </w:pPr>
      <w:r w:rsidRPr="00247E07">
        <w:rPr>
          <w:rFonts w:ascii="Arial" w:hAnsi="Arial" w:cs="Arial"/>
          <w:b/>
          <w:sz w:val="20"/>
          <w:szCs w:val="20"/>
        </w:rPr>
        <w:t>Wykonawcy mający siedzibę lub miejsce zamieszkania poza terytorium Rzeczypospolitej Polskiej</w:t>
      </w:r>
    </w:p>
    <w:p w14:paraId="2EC1AF04" w14:textId="77777777" w:rsidR="000E57BC" w:rsidRPr="00247E07" w:rsidRDefault="000E57BC" w:rsidP="000E57BC">
      <w:pPr>
        <w:pStyle w:val="Akapitzlist"/>
        <w:spacing w:line="276" w:lineRule="auto"/>
        <w:jc w:val="both"/>
        <w:rPr>
          <w:rFonts w:ascii="Arial" w:hAnsi="Arial" w:cs="Arial"/>
          <w:sz w:val="20"/>
          <w:szCs w:val="20"/>
        </w:rPr>
      </w:pPr>
    </w:p>
    <w:p w14:paraId="5763E6D2"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wykonawca ma siedzibę lub miejsce zamieszkania poza terytorium Rzeczypospolitej Polskiej, zamiast dokumentów, o których mowa w pkt 4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w:t>
      </w:r>
      <w:r w:rsidRPr="00247E07">
        <w:rPr>
          <w:rFonts w:ascii="Arial" w:hAnsi="Arial" w:cs="Arial"/>
          <w:sz w:val="20"/>
          <w:szCs w:val="20"/>
        </w:rPr>
        <w:lastRenderedPageBreak/>
        <w:t>odsetkami lub grzywnami, w szczególności uzyskał przewidziane prawem zwolnienie, odroczenie lub rozłożenie na raty zaległych płatności lub wstrzymanie w całości wykonania decyzji właściwego organu.  Dokument lub dokumenty te powinny być wystawione nie wcześniej niż 3 miesiące przed upływem terminu składania ofert.</w:t>
      </w:r>
    </w:p>
    <w:p w14:paraId="2E9AF33C" w14:textId="77777777" w:rsidR="000E57BC" w:rsidRPr="00247E07" w:rsidRDefault="000E57BC" w:rsidP="000E57BC">
      <w:pPr>
        <w:pStyle w:val="Akapitzlist"/>
        <w:widowControl/>
        <w:numPr>
          <w:ilvl w:val="0"/>
          <w:numId w:val="21"/>
        </w:numPr>
        <w:suppressAutoHyphens w:val="0"/>
        <w:spacing w:line="276" w:lineRule="auto"/>
        <w:jc w:val="both"/>
        <w:rPr>
          <w:rFonts w:ascii="Arial" w:hAnsi="Arial" w:cs="Arial"/>
          <w:sz w:val="20"/>
          <w:szCs w:val="20"/>
        </w:rPr>
      </w:pPr>
      <w:r w:rsidRPr="00247E07">
        <w:rPr>
          <w:rFonts w:ascii="Arial" w:hAnsi="Arial" w:cs="Arial"/>
          <w:sz w:val="20"/>
          <w:szCs w:val="20"/>
        </w:rPr>
        <w:t xml:space="preserve">Jeżeli w kraju, w którym wykonawca ma siedzibę lub miejsce zamieszkania lub miejsce zamieszkania ma osoba, której dokument dotyczy, nie wydaje się dokumentów, o których mowa                 w </w:t>
      </w:r>
      <w:proofErr w:type="spellStart"/>
      <w:r w:rsidRPr="00247E07">
        <w:rPr>
          <w:rFonts w:ascii="Arial" w:hAnsi="Arial" w:cs="Arial"/>
          <w:sz w:val="20"/>
          <w:szCs w:val="20"/>
        </w:rPr>
        <w:t>ppkt</w:t>
      </w:r>
      <w:proofErr w:type="spellEnd"/>
      <w:r w:rsidRPr="00247E07">
        <w:rPr>
          <w:rFonts w:ascii="Arial" w:hAnsi="Arial" w:cs="Arial"/>
          <w:sz w:val="20"/>
          <w:szCs w:val="20"/>
        </w:rPr>
        <w: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097222B0" w14:textId="34E763B6" w:rsidR="00556423" w:rsidRDefault="00556423"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2BE912FD" w14:textId="77777777" w:rsidR="00AE5CFC" w:rsidRPr="00247E07" w:rsidRDefault="00AE5CFC" w:rsidP="000E57BC">
      <w:pPr>
        <w:widowControl w:val="0"/>
        <w:suppressAutoHyphens/>
        <w:autoSpaceDE w:val="0"/>
        <w:autoSpaceDN w:val="0"/>
        <w:adjustRightInd w:val="0"/>
        <w:spacing w:after="0"/>
        <w:contextualSpacing/>
        <w:jc w:val="both"/>
        <w:rPr>
          <w:rFonts w:ascii="Arial" w:eastAsia="Lucida Sans Unicode" w:hAnsi="Arial" w:cs="Arial"/>
          <w:kern w:val="1"/>
          <w:sz w:val="20"/>
          <w:szCs w:val="20"/>
          <w:lang w:eastAsia="pl-PL"/>
        </w:rPr>
      </w:pPr>
    </w:p>
    <w:p w14:paraId="7AA95DE6" w14:textId="77777777" w:rsidR="000E57BC" w:rsidRPr="00740507" w:rsidRDefault="000E57BC" w:rsidP="006F3BA8">
      <w:pPr>
        <w:pStyle w:val="Akapitzlist"/>
        <w:numPr>
          <w:ilvl w:val="0"/>
          <w:numId w:val="27"/>
        </w:numPr>
        <w:tabs>
          <w:tab w:val="left" w:pos="1063"/>
          <w:tab w:val="left" w:pos="2690"/>
        </w:tabs>
        <w:rPr>
          <w:rFonts w:ascii="Arial" w:hAnsi="Arial" w:cs="Arial"/>
          <w:b/>
          <w:sz w:val="20"/>
          <w:szCs w:val="20"/>
        </w:rPr>
      </w:pPr>
      <w:r w:rsidRPr="00740507">
        <w:rPr>
          <w:rFonts w:ascii="Arial" w:hAnsi="Arial" w:cs="Arial"/>
          <w:b/>
          <w:sz w:val="20"/>
          <w:szCs w:val="20"/>
        </w:rPr>
        <w:t>Inne dokumenty:</w:t>
      </w:r>
    </w:p>
    <w:p w14:paraId="4E8447F3" w14:textId="77777777" w:rsidR="000E57BC" w:rsidRPr="00740507" w:rsidRDefault="000E57BC" w:rsidP="000E57BC">
      <w:pPr>
        <w:pStyle w:val="Akapitzlist"/>
        <w:tabs>
          <w:tab w:val="left" w:pos="1063"/>
          <w:tab w:val="left" w:pos="2690"/>
        </w:tabs>
        <w:rPr>
          <w:rFonts w:ascii="Arial" w:hAnsi="Arial" w:cs="Arial"/>
          <w:b/>
          <w:sz w:val="20"/>
          <w:szCs w:val="20"/>
        </w:rPr>
      </w:pPr>
    </w:p>
    <w:p w14:paraId="43C917CF"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Pełnomocnictwo do reprezentowania w postępowaniu</w:t>
      </w:r>
    </w:p>
    <w:p w14:paraId="14A33492"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Oferta na formularzu ofertowym o treści zgodnej z określoną we wzorze stanowiącym załącznik nr 1</w:t>
      </w:r>
    </w:p>
    <w:p w14:paraId="54248CBF"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Uproszczony kosztorys ofertowy sporządzony zgodnie z załącznikiem nr 4</w:t>
      </w:r>
    </w:p>
    <w:p w14:paraId="19384EB6" w14:textId="77777777" w:rsidR="000E57BC" w:rsidRPr="00247E07"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RODO – załącznik nr 5</w:t>
      </w:r>
    </w:p>
    <w:p w14:paraId="20304EFF" w14:textId="77777777" w:rsidR="000E57BC" w:rsidRDefault="000E57BC" w:rsidP="000E57BC">
      <w:pPr>
        <w:numPr>
          <w:ilvl w:val="0"/>
          <w:numId w:val="22"/>
        </w:numPr>
        <w:tabs>
          <w:tab w:val="clear" w:pos="720"/>
          <w:tab w:val="num" w:pos="1276"/>
        </w:tabs>
        <w:spacing w:after="0"/>
        <w:ind w:left="1134" w:hanging="426"/>
        <w:jc w:val="both"/>
        <w:rPr>
          <w:rFonts w:ascii="Arial" w:eastAsia="Times New Roman" w:hAnsi="Arial" w:cs="Arial"/>
          <w:sz w:val="20"/>
          <w:szCs w:val="20"/>
          <w:lang w:eastAsia="pl-PL"/>
        </w:rPr>
      </w:pPr>
      <w:r w:rsidRPr="00247E07">
        <w:rPr>
          <w:rFonts w:ascii="Arial" w:eastAsia="Times New Roman" w:hAnsi="Arial" w:cs="Arial"/>
          <w:sz w:val="20"/>
          <w:szCs w:val="20"/>
          <w:lang w:eastAsia="pl-PL"/>
        </w:rPr>
        <w:t>Oświadczenie o spełnieniu warunków udziału w postępowaniu oraz niepodleganiu wykluczeniu (załącznik do SWIZ nr 2).</w:t>
      </w:r>
    </w:p>
    <w:p w14:paraId="78534CEC" w14:textId="77777777" w:rsidR="000E57BC" w:rsidRPr="00247E07" w:rsidRDefault="000E57BC" w:rsidP="000E57BC">
      <w:pPr>
        <w:spacing w:after="0"/>
        <w:ind w:left="714"/>
        <w:jc w:val="both"/>
        <w:rPr>
          <w:rFonts w:ascii="Arial" w:eastAsia="Times New Roman" w:hAnsi="Arial" w:cs="Arial"/>
          <w:sz w:val="20"/>
          <w:szCs w:val="20"/>
          <w:lang w:eastAsia="pl-PL"/>
        </w:rPr>
      </w:pPr>
    </w:p>
    <w:p w14:paraId="2EBAF418"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 xml:space="preserve">Zgodnie z art. 26 ustawy Prawo zamówień publicznych zamawiający wezwie wykonawcę, który uzyskał najwyższą liczbę punktów do złożenia pozostałych dokumentów, o których mowa w pkt 3 </w:t>
      </w:r>
      <w:r>
        <w:rPr>
          <w:rFonts w:ascii="Arial" w:eastAsia="Times New Roman" w:hAnsi="Arial" w:cs="Arial"/>
          <w:b/>
          <w:color w:val="000000" w:themeColor="text1"/>
          <w:sz w:val="20"/>
          <w:szCs w:val="20"/>
          <w:lang w:eastAsia="pl-PL"/>
        </w:rPr>
        <w:t xml:space="preserve">i 4 </w:t>
      </w:r>
      <w:r w:rsidRPr="00D8726B">
        <w:rPr>
          <w:rFonts w:ascii="Arial" w:eastAsia="Times New Roman" w:hAnsi="Arial" w:cs="Arial"/>
          <w:b/>
          <w:color w:val="000000" w:themeColor="text1"/>
          <w:sz w:val="20"/>
          <w:szCs w:val="20"/>
          <w:lang w:eastAsia="pl-PL"/>
        </w:rPr>
        <w:t xml:space="preserve"> z uwzględnieniem pkt 5 i 6.  </w:t>
      </w:r>
    </w:p>
    <w:p w14:paraId="55330805" w14:textId="77777777" w:rsidR="000E57BC" w:rsidRPr="00D8726B" w:rsidRDefault="000E57BC" w:rsidP="000E57BC">
      <w:pPr>
        <w:spacing w:after="0"/>
        <w:ind w:left="426"/>
        <w:jc w:val="both"/>
        <w:rPr>
          <w:rFonts w:ascii="Arial" w:eastAsia="Times New Roman" w:hAnsi="Arial" w:cs="Arial"/>
          <w:b/>
          <w:color w:val="000000" w:themeColor="text1"/>
          <w:sz w:val="20"/>
          <w:szCs w:val="20"/>
          <w:lang w:eastAsia="pl-PL"/>
        </w:rPr>
      </w:pPr>
      <w:r w:rsidRPr="00D8726B">
        <w:rPr>
          <w:rFonts w:ascii="Arial" w:eastAsia="Times New Roman" w:hAnsi="Arial" w:cs="Arial"/>
          <w:b/>
          <w:color w:val="000000" w:themeColor="text1"/>
          <w:sz w:val="20"/>
          <w:szCs w:val="20"/>
          <w:lang w:eastAsia="pl-PL"/>
        </w:rPr>
        <w:t>Oświadczenie o przynależności do grupy kapitałowej winno być złożone w terminie 3 dni od publikacji zestawienia ofert.</w:t>
      </w:r>
    </w:p>
    <w:p w14:paraId="21C796B6" w14:textId="77777777" w:rsidR="000E57BC" w:rsidRPr="00247E07" w:rsidRDefault="000E57BC" w:rsidP="000E57BC">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p>
    <w:p w14:paraId="00ED975E" w14:textId="77777777" w:rsidR="000E57BC" w:rsidRPr="00740507" w:rsidRDefault="000E57BC" w:rsidP="006F3BA8">
      <w:pPr>
        <w:pStyle w:val="Akapitzlist"/>
        <w:numPr>
          <w:ilvl w:val="0"/>
          <w:numId w:val="27"/>
        </w:numPr>
        <w:ind w:left="426"/>
        <w:jc w:val="both"/>
        <w:rPr>
          <w:rFonts w:ascii="Arial" w:hAnsi="Arial" w:cs="Arial"/>
          <w:b/>
          <w:color w:val="000000" w:themeColor="text1"/>
          <w:sz w:val="20"/>
          <w:szCs w:val="20"/>
        </w:rPr>
      </w:pPr>
      <w:r w:rsidRPr="00740507">
        <w:rPr>
          <w:rFonts w:ascii="Arial" w:hAnsi="Arial" w:cs="Arial"/>
          <w:b/>
          <w:color w:val="000000" w:themeColor="text1"/>
          <w:sz w:val="20"/>
          <w:szCs w:val="20"/>
        </w:rPr>
        <w:t>Forma dokumentów</w:t>
      </w:r>
    </w:p>
    <w:p w14:paraId="35D49D0F" w14:textId="77777777" w:rsidR="000E57BC" w:rsidRPr="00740507" w:rsidRDefault="000E57BC" w:rsidP="000E57BC">
      <w:pPr>
        <w:pStyle w:val="Akapitzlist"/>
        <w:jc w:val="both"/>
        <w:rPr>
          <w:rFonts w:ascii="Arial" w:hAnsi="Arial" w:cs="Arial"/>
          <w:b/>
          <w:color w:val="000000" w:themeColor="text1"/>
          <w:sz w:val="20"/>
          <w:szCs w:val="20"/>
        </w:rPr>
      </w:pPr>
    </w:p>
    <w:p w14:paraId="389A0CDC" w14:textId="77777777" w:rsidR="000E57BC" w:rsidRDefault="000E57BC" w:rsidP="000E57BC">
      <w:pPr>
        <w:widowControl w:val="0"/>
        <w:suppressAutoHyphens/>
        <w:spacing w:after="0"/>
        <w:ind w:left="357"/>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Dokumenty, o których mowa należy składać w formie oryginału lub kopii poświadczonej za zgodność                z oryginałem przez wykonawcę. Dokumenty sporządzone w języku obcym należy składać wraz                       z tłumaczeniem, poświadczonym przez wykonawcę.</w:t>
      </w:r>
    </w:p>
    <w:p w14:paraId="08EC3302" w14:textId="77777777" w:rsidR="000E57BC" w:rsidRPr="00247E07" w:rsidRDefault="000E57BC" w:rsidP="003C2E32">
      <w:pPr>
        <w:widowControl w:val="0"/>
        <w:suppressAutoHyphens/>
        <w:spacing w:after="0"/>
        <w:jc w:val="both"/>
        <w:rPr>
          <w:rFonts w:ascii="Arial" w:eastAsia="Lucida Sans Unicode" w:hAnsi="Arial" w:cs="Arial"/>
          <w:color w:val="000000" w:themeColor="text1"/>
          <w:kern w:val="1"/>
          <w:sz w:val="20"/>
          <w:szCs w:val="20"/>
          <w:lang w:eastAsia="pl-PL"/>
        </w:rPr>
      </w:pPr>
    </w:p>
    <w:p w14:paraId="686D9A75" w14:textId="77777777" w:rsidR="000E57BC" w:rsidRPr="00247E07" w:rsidRDefault="000E57BC" w:rsidP="000E57BC">
      <w:pPr>
        <w:keepNext/>
        <w:spacing w:after="0"/>
        <w:jc w:val="both"/>
        <w:outlineLvl w:val="1"/>
        <w:rPr>
          <w:rFonts w:ascii="Arial" w:eastAsia="Lucida Sans Unicode" w:hAnsi="Arial" w:cs="Arial"/>
          <w:color w:val="000000" w:themeColor="text1"/>
          <w:kern w:val="1"/>
          <w:sz w:val="20"/>
          <w:szCs w:val="20"/>
          <w:lang w:eastAsia="pl-PL"/>
        </w:rPr>
      </w:pPr>
      <w:r>
        <w:rPr>
          <w:rFonts w:ascii="Arial" w:eastAsia="Lucida Sans Unicode" w:hAnsi="Arial" w:cs="Arial"/>
          <w:b/>
          <w:bCs/>
          <w:color w:val="000000" w:themeColor="text1"/>
          <w:kern w:val="1"/>
          <w:sz w:val="20"/>
          <w:szCs w:val="20"/>
          <w:lang w:eastAsia="pl-PL"/>
        </w:rPr>
        <w:t>9</w:t>
      </w:r>
      <w:r w:rsidRPr="00247E07">
        <w:rPr>
          <w:rFonts w:ascii="Arial" w:eastAsia="Lucida Sans Unicode" w:hAnsi="Arial" w:cs="Arial"/>
          <w:b/>
          <w:bCs/>
          <w:color w:val="000000" w:themeColor="text1"/>
          <w:kern w:val="1"/>
          <w:sz w:val="20"/>
          <w:szCs w:val="20"/>
          <w:lang w:eastAsia="pl-PL"/>
        </w:rPr>
        <w:t>. Zasady składania ofert wspólnych przez wykonawców</w:t>
      </w:r>
    </w:p>
    <w:p w14:paraId="4FCB6653" w14:textId="77777777" w:rsidR="000E57BC" w:rsidRPr="00247E07" w:rsidRDefault="000E57BC" w:rsidP="000E57BC">
      <w:pPr>
        <w:keepNext/>
        <w:spacing w:after="0"/>
        <w:jc w:val="both"/>
        <w:outlineLvl w:val="1"/>
        <w:rPr>
          <w:rFonts w:ascii="Arial" w:eastAsia="Lucida Sans Unicode" w:hAnsi="Arial" w:cs="Arial"/>
          <w:bCs/>
          <w:color w:val="000000" w:themeColor="text1"/>
          <w:kern w:val="1"/>
          <w:sz w:val="20"/>
          <w:szCs w:val="20"/>
          <w:lang w:eastAsia="pl-PL"/>
        </w:rPr>
      </w:pPr>
    </w:p>
    <w:p w14:paraId="4921669A" w14:textId="77777777" w:rsidR="000E57BC" w:rsidRPr="00247E07" w:rsidRDefault="000E57BC" w:rsidP="000E57BC">
      <w:pPr>
        <w:pStyle w:val="Akapitzlist"/>
        <w:numPr>
          <w:ilvl w:val="0"/>
          <w:numId w:val="13"/>
        </w:numPr>
        <w:spacing w:line="276" w:lineRule="auto"/>
        <w:ind w:left="567"/>
        <w:jc w:val="both"/>
        <w:rPr>
          <w:rFonts w:ascii="Arial" w:hAnsi="Arial" w:cs="Arial"/>
          <w:sz w:val="20"/>
          <w:szCs w:val="20"/>
        </w:rPr>
      </w:pPr>
      <w:r w:rsidRPr="00247E07">
        <w:rPr>
          <w:rFonts w:ascii="Arial" w:hAnsi="Arial" w:cs="Arial"/>
          <w:bCs/>
          <w:color w:val="000000" w:themeColor="text1"/>
          <w:sz w:val="20"/>
          <w:szCs w:val="20"/>
        </w:rPr>
        <w:t>W przypadku wspólnego składania oferty przez wykonawców występujących wspólnie:</w:t>
      </w:r>
    </w:p>
    <w:p w14:paraId="216A03BB"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Wykonawcy muszą wykazać, że łącznie spełniają warunki określone w Części III pkt. 2 </w:t>
      </w:r>
    </w:p>
    <w:p w14:paraId="7B1DD1FB"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Wymagane oświadczenia i dokumenty wskazane w  pkt 5 specyfikacji muszą być złożone przez każdy podmiot, w tym przez podmiot uprawniony do  reprezentacji (pełnomocnika). </w:t>
      </w:r>
    </w:p>
    <w:p w14:paraId="420D7B1A"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Pozostałe dokumenty mogą być złożone wspólnie bądź przez pełnomocnika.</w:t>
      </w:r>
    </w:p>
    <w:p w14:paraId="1A386419" w14:textId="77777777" w:rsidR="000E57BC" w:rsidRPr="00247E07" w:rsidRDefault="000E57BC" w:rsidP="000E57BC">
      <w:pPr>
        <w:keepNext/>
        <w:widowControl w:val="0"/>
        <w:numPr>
          <w:ilvl w:val="0"/>
          <w:numId w:val="9"/>
        </w:numPr>
        <w:tabs>
          <w:tab w:val="left" w:pos="284"/>
        </w:tabs>
        <w:suppressAutoHyphens/>
        <w:spacing w:after="0"/>
        <w:ind w:left="993"/>
        <w:contextualSpacing/>
        <w:jc w:val="both"/>
        <w:outlineLvl w:val="1"/>
        <w:rPr>
          <w:rFonts w:ascii="Arial" w:eastAsia="Lucida Sans Unicode" w:hAnsi="Arial" w:cs="Arial"/>
          <w:color w:val="000000" w:themeColor="text1"/>
          <w:kern w:val="1"/>
          <w:sz w:val="20"/>
          <w:szCs w:val="20"/>
          <w:lang w:eastAsia="pl-PL"/>
        </w:rPr>
      </w:pPr>
      <w:r w:rsidRPr="00247E07">
        <w:rPr>
          <w:rFonts w:ascii="Arial" w:eastAsia="Times New Roman" w:hAnsi="Arial" w:cs="Arial"/>
          <w:color w:val="000000" w:themeColor="text1"/>
          <w:sz w:val="20"/>
          <w:szCs w:val="20"/>
          <w:lang w:eastAsia="pl-PL"/>
        </w:rPr>
        <w:t>W przypadku wykonawców wspólnie ubiegających się o udzielenie zamówienia, kopie dokumentów</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dotyczących odpowiednio wykonawcy są poświadczane za zgodność                               z oryginałem</w:t>
      </w:r>
      <w:r w:rsidRPr="00247E07">
        <w:rPr>
          <w:rFonts w:ascii="Arial" w:eastAsia="Lucida Sans Unicode" w:hAnsi="Arial" w:cs="Arial"/>
          <w:color w:val="000000" w:themeColor="text1"/>
          <w:kern w:val="1"/>
          <w:sz w:val="20"/>
          <w:szCs w:val="20"/>
          <w:lang w:eastAsia="pl-PL"/>
        </w:rPr>
        <w:t xml:space="preserve"> </w:t>
      </w:r>
      <w:r w:rsidRPr="00247E07">
        <w:rPr>
          <w:rFonts w:ascii="Arial" w:eastAsia="Times New Roman" w:hAnsi="Arial" w:cs="Arial"/>
          <w:color w:val="000000" w:themeColor="text1"/>
          <w:sz w:val="20"/>
          <w:szCs w:val="20"/>
          <w:lang w:eastAsia="pl-PL"/>
        </w:rPr>
        <w:t>przez wykonawcę.”</w:t>
      </w:r>
    </w:p>
    <w:p w14:paraId="0064C9C9" w14:textId="77777777" w:rsidR="000E57BC" w:rsidRPr="00247E07" w:rsidRDefault="000E57BC" w:rsidP="000E57BC">
      <w:pPr>
        <w:widowControl w:val="0"/>
        <w:numPr>
          <w:ilvl w:val="0"/>
          <w:numId w:val="5"/>
        </w:numPr>
        <w:suppressAutoHyphens/>
        <w:spacing w:after="0"/>
        <w:ind w:left="567"/>
        <w:contextualSpacing/>
        <w:jc w:val="both"/>
        <w:rPr>
          <w:rFonts w:ascii="Arial" w:eastAsia="Lucida Sans Unicode" w:hAnsi="Arial" w:cs="Arial"/>
          <w:bCs/>
          <w:color w:val="000000" w:themeColor="text1"/>
          <w:kern w:val="1"/>
          <w:sz w:val="20"/>
          <w:szCs w:val="20"/>
          <w:lang w:eastAsia="pl-PL"/>
        </w:rPr>
      </w:pPr>
      <w:r w:rsidRPr="00247E07">
        <w:rPr>
          <w:rFonts w:ascii="Arial" w:eastAsia="Lucida Sans Unicode" w:hAnsi="Arial" w:cs="Arial"/>
          <w:bCs/>
          <w:color w:val="000000" w:themeColor="text1"/>
          <w:kern w:val="1"/>
          <w:sz w:val="20"/>
          <w:szCs w:val="20"/>
          <w:lang w:eastAsia="pl-PL"/>
        </w:rPr>
        <w:t>Jeżeli oferta wykonawców występujących wspólnie zostanie wybrana, zamawiający będzie żądał przed zawarciem umowy w sprawie zamówienia publicznego umowy regulującej współpracę tych wykonawców. Umowa powinna zawierać m.in.:</w:t>
      </w:r>
    </w:p>
    <w:p w14:paraId="359DC810"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określenie celu gospodarczego,</w:t>
      </w:r>
    </w:p>
    <w:p w14:paraId="0110CF75"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oświadczenia podmiotów o przyjęciu odpowiedzialności solidarnej, </w:t>
      </w:r>
    </w:p>
    <w:p w14:paraId="7CF35B7F"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wskazanie podmiotu, któremu powierza się prowadzenie spraw i reprezentację na zewnątrz (pełnomocnika);</w:t>
      </w:r>
    </w:p>
    <w:p w14:paraId="1F0A067C" w14:textId="77777777" w:rsidR="000E57BC" w:rsidRPr="00247E07"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oznaczenie czasu trwania umowy (wymaga się, aby czas trwania umowy był nie krótszy niż okres realizacji zamówienia oraz okres gwarancji i rękojmi), </w:t>
      </w:r>
    </w:p>
    <w:p w14:paraId="5EA77EEA" w14:textId="77777777" w:rsidR="000E57BC" w:rsidRDefault="000E57BC" w:rsidP="000E57BC">
      <w:pPr>
        <w:widowControl w:val="0"/>
        <w:numPr>
          <w:ilvl w:val="1"/>
          <w:numId w:val="5"/>
        </w:numPr>
        <w:suppressAutoHyphens/>
        <w:spacing w:after="0"/>
        <w:ind w:left="993"/>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zakaz zmian w umowie bez zgody zamawiającego. </w:t>
      </w:r>
    </w:p>
    <w:p w14:paraId="5ABCB5DE" w14:textId="77777777" w:rsidR="00213FA0" w:rsidRDefault="00213FA0"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35900BC6" w14:textId="77777777" w:rsidR="0035086E" w:rsidRDefault="0035086E"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1499DDD8" w14:textId="77777777" w:rsidR="00154B9A" w:rsidRDefault="00154B9A"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IV</w:t>
      </w:r>
    </w:p>
    <w:p w14:paraId="6DE052ED" w14:textId="77777777" w:rsidR="00F94489" w:rsidRPr="00247E07" w:rsidRDefault="00F94489" w:rsidP="00247E07">
      <w:pPr>
        <w:widowControl w:val="0"/>
        <w:tabs>
          <w:tab w:val="left" w:pos="10155"/>
        </w:tabs>
        <w:suppressAutoHyphens/>
        <w:spacing w:after="0"/>
        <w:rPr>
          <w:rFonts w:ascii="Arial" w:eastAsia="Lucida Sans Unicode" w:hAnsi="Arial" w:cs="Arial"/>
          <w:b/>
          <w:color w:val="000000" w:themeColor="text1"/>
          <w:kern w:val="1"/>
          <w:sz w:val="20"/>
          <w:szCs w:val="20"/>
          <w:lang w:eastAsia="pl-PL"/>
        </w:rPr>
      </w:pPr>
    </w:p>
    <w:p w14:paraId="51DA356C"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Opis sposobu obliczania ceny oferty</w:t>
      </w:r>
    </w:p>
    <w:p w14:paraId="3B405CA8" w14:textId="77777777" w:rsidR="00154B9A" w:rsidRPr="00247E07" w:rsidRDefault="00154B9A" w:rsidP="00247E07">
      <w:pPr>
        <w:widowControl w:val="0"/>
        <w:suppressAutoHyphens/>
        <w:spacing w:after="0"/>
        <w:jc w:val="both"/>
        <w:rPr>
          <w:rFonts w:ascii="Arial" w:eastAsia="Arial" w:hAnsi="Arial" w:cs="Arial"/>
          <w:color w:val="000000" w:themeColor="text1"/>
          <w:kern w:val="1"/>
          <w:sz w:val="20"/>
          <w:szCs w:val="20"/>
          <w:lang w:eastAsia="pl-PL"/>
        </w:rPr>
      </w:pPr>
    </w:p>
    <w:p w14:paraId="2F2F6C81" w14:textId="77777777" w:rsidR="00154B9A" w:rsidRDefault="00154B9A" w:rsidP="00247E07">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ahoma" w:hAnsi="Arial" w:cs="Arial"/>
          <w:color w:val="000000" w:themeColor="text1"/>
          <w:kern w:val="1"/>
          <w:sz w:val="20"/>
          <w:szCs w:val="20"/>
          <w:lang w:eastAsia="pl-PL"/>
        </w:rPr>
        <w:t>Wykonawca określa cenę realizacji zamówienia poprzez wskazanie w formularzu łączn</w:t>
      </w:r>
      <w:r w:rsidR="00B4549E">
        <w:rPr>
          <w:rFonts w:ascii="Arial" w:eastAsia="Tahoma" w:hAnsi="Arial" w:cs="Arial"/>
          <w:color w:val="000000" w:themeColor="text1"/>
          <w:kern w:val="1"/>
          <w:sz w:val="20"/>
          <w:szCs w:val="20"/>
          <w:lang w:eastAsia="pl-PL"/>
        </w:rPr>
        <w:t>ej</w:t>
      </w:r>
      <w:r w:rsidRPr="00247E07">
        <w:rPr>
          <w:rFonts w:ascii="Arial" w:eastAsia="Tahoma" w:hAnsi="Arial" w:cs="Arial"/>
          <w:color w:val="000000" w:themeColor="text1"/>
          <w:kern w:val="1"/>
          <w:sz w:val="20"/>
          <w:szCs w:val="20"/>
          <w:lang w:eastAsia="pl-PL"/>
        </w:rPr>
        <w:t xml:space="preserve"> cen</w:t>
      </w:r>
      <w:r w:rsidR="00B4549E">
        <w:rPr>
          <w:rFonts w:ascii="Arial" w:eastAsia="Tahoma" w:hAnsi="Arial" w:cs="Arial"/>
          <w:color w:val="000000" w:themeColor="text1"/>
          <w:kern w:val="1"/>
          <w:sz w:val="20"/>
          <w:szCs w:val="20"/>
          <w:lang w:eastAsia="pl-PL"/>
        </w:rPr>
        <w:t>y</w:t>
      </w:r>
      <w:r w:rsidRPr="00247E07">
        <w:rPr>
          <w:rFonts w:ascii="Arial" w:eastAsia="Tahoma" w:hAnsi="Arial" w:cs="Arial"/>
          <w:color w:val="000000" w:themeColor="text1"/>
          <w:kern w:val="1"/>
          <w:sz w:val="20"/>
          <w:szCs w:val="20"/>
          <w:lang w:eastAsia="pl-PL"/>
        </w:rPr>
        <w:t xml:space="preserve"> brutto oferty uwzględniającej aktualną kwotę podatku VAT.</w:t>
      </w:r>
    </w:p>
    <w:p w14:paraId="496251AD"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Stawka podatku VAT jest określana zgodnie z ustawą z dnia 11 marca 2004 r. o podatku od towarów    i usług.</w:t>
      </w:r>
    </w:p>
    <w:p w14:paraId="5BE43842" w14:textId="77777777" w:rsidR="00154B9A" w:rsidRPr="00F94489"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Wykonawca obliczając cenę oferty musi uwzględnić wszystkie pozycje opisane w przedmiarze robót/wzorze kosztorysu ofertowego.</w:t>
      </w:r>
      <w:r w:rsidRPr="00F94489">
        <w:rPr>
          <w:rFonts w:ascii="Arial" w:eastAsia="Tahoma" w:hAnsi="Arial" w:cs="Arial"/>
          <w:b/>
          <w:color w:val="000000" w:themeColor="text1"/>
          <w:kern w:val="1"/>
          <w:sz w:val="20"/>
          <w:szCs w:val="20"/>
          <w:lang w:eastAsia="pl-PL"/>
        </w:rPr>
        <w:t xml:space="preserve"> </w:t>
      </w:r>
    </w:p>
    <w:p w14:paraId="5D4F10B8" w14:textId="77777777" w:rsidR="00154B9A" w:rsidRDefault="00154B9A" w:rsidP="00F94489">
      <w:pPr>
        <w:widowControl w:val="0"/>
        <w:numPr>
          <w:ilvl w:val="0"/>
          <w:numId w:val="4"/>
        </w:numPr>
        <w:tabs>
          <w:tab w:val="num" w:pos="851"/>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Wszystkie pozycje kosztorysowe m</w:t>
      </w:r>
      <w:r w:rsidR="00665593">
        <w:rPr>
          <w:rFonts w:ascii="Arial" w:eastAsia="Tahoma" w:hAnsi="Arial" w:cs="Arial"/>
          <w:color w:val="000000" w:themeColor="text1"/>
          <w:kern w:val="1"/>
          <w:sz w:val="20"/>
          <w:szCs w:val="20"/>
          <w:lang w:eastAsia="pl-PL"/>
        </w:rPr>
        <w:t xml:space="preserve">uszą zawierać cenę jednostkową. </w:t>
      </w:r>
      <w:r w:rsidRPr="00F94489">
        <w:rPr>
          <w:rFonts w:ascii="Arial" w:eastAsia="Tahoma" w:hAnsi="Arial" w:cs="Arial"/>
          <w:color w:val="000000" w:themeColor="text1"/>
          <w:kern w:val="1"/>
          <w:sz w:val="20"/>
          <w:szCs w:val="20"/>
          <w:lang w:eastAsia="pl-PL"/>
        </w:rPr>
        <w:t>Wprowadzenie przez Wykonawcę jakichkolwiek zmian np. w ilościach materiałów, urządzeniach, parametrach technicznych itp. określonych przez Zamawiającego w poszczególnych pozycjach jest niedopuszczalne.</w:t>
      </w:r>
    </w:p>
    <w:p w14:paraId="3D414D64" w14:textId="77777777" w:rsidR="00154B9A" w:rsidRPr="00F94489" w:rsidRDefault="00154B9A" w:rsidP="00247E07">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Cena oferty winna obejmować całkowity koszt wykonania przedmiotu zamówienia w tym również wszelkie koszty towarzyszące wykonaniu, o którym mowa w niniejszej Specyfikacji Istotnych Warunków Zamówienia.</w:t>
      </w:r>
    </w:p>
    <w:p w14:paraId="0D42DA69" w14:textId="77777777" w:rsidR="00154B9A"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imes New Roman" w:hAnsi="Arial" w:cs="Arial"/>
          <w:color w:val="000000" w:themeColor="text1"/>
          <w:kern w:val="1"/>
          <w:sz w:val="20"/>
          <w:szCs w:val="20"/>
          <w:lang w:eastAsia="pl-PL"/>
        </w:rPr>
        <w:t>Podane ceny jednostkowe będą stałe i będą obowiązywać w czasie realizacji przedmiotu zamówienia       i nie będą podlegać waloryzacji.</w:t>
      </w:r>
    </w:p>
    <w:p w14:paraId="58C1A2E5"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Ostateczną cenę oferty, obejmującą całość przedmiotu zamówienia stanowi suma wartości netto oraz podatku VAT.</w:t>
      </w:r>
    </w:p>
    <w:p w14:paraId="1793003D" w14:textId="77777777" w:rsidR="00154B9A" w:rsidRPr="00F94489" w:rsidRDefault="00154B9A" w:rsidP="00F94489">
      <w:pPr>
        <w:widowControl w:val="0"/>
        <w:numPr>
          <w:ilvl w:val="0"/>
          <w:numId w:val="4"/>
        </w:numPr>
        <w:tabs>
          <w:tab w:val="num" w:pos="709"/>
          <w:tab w:val="num" w:pos="851"/>
          <w:tab w:val="left" w:pos="4470"/>
        </w:tabs>
        <w:suppressAutoHyphens/>
        <w:spacing w:after="0"/>
        <w:ind w:left="567" w:hanging="425"/>
        <w:jc w:val="both"/>
        <w:rPr>
          <w:rFonts w:ascii="Arial" w:eastAsia="Times New Roman" w:hAnsi="Arial" w:cs="Arial"/>
          <w:color w:val="000000" w:themeColor="text1"/>
          <w:kern w:val="1"/>
          <w:sz w:val="20"/>
          <w:szCs w:val="20"/>
          <w:lang w:eastAsia="pl-PL"/>
        </w:rPr>
      </w:pPr>
      <w:r w:rsidRPr="00F94489">
        <w:rPr>
          <w:rFonts w:ascii="Arial" w:eastAsia="Tahoma" w:hAnsi="Arial" w:cs="Arial"/>
          <w:color w:val="000000" w:themeColor="text1"/>
          <w:kern w:val="1"/>
          <w:sz w:val="20"/>
          <w:szCs w:val="20"/>
          <w:lang w:eastAsia="pl-PL"/>
        </w:rPr>
        <w:t>Kwota kosztorysu ofertowego winna być tożsama z kwotą wpisaną na formularzu ofertowym.                       W przypadku rozbieżności kwotą wiążącą będzie kwota wynikająca z kosztorysu ofertowego.</w:t>
      </w:r>
      <w:r w:rsidRPr="00F94489">
        <w:rPr>
          <w:rFonts w:ascii="Arial" w:eastAsia="Tahoma" w:hAnsi="Arial" w:cs="Arial"/>
          <w:color w:val="000000" w:themeColor="text1"/>
          <w:sz w:val="20"/>
          <w:szCs w:val="20"/>
        </w:rPr>
        <w:tab/>
      </w:r>
    </w:p>
    <w:p w14:paraId="7D7CDDDA" w14:textId="77777777" w:rsidR="00154B9A"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247E07">
        <w:rPr>
          <w:rFonts w:ascii="Arial" w:eastAsia="Times New Roman" w:hAnsi="Arial" w:cs="Arial"/>
          <w:color w:val="000000"/>
          <w:sz w:val="20"/>
          <w:szCs w:val="20"/>
          <w:lang w:eastAsia="pl-PL"/>
        </w:rPr>
        <w:t xml:space="preserve">Podstawą płatności będzie cena łączna brutto podana w ofercie przez Wykonawcę. </w:t>
      </w:r>
    </w:p>
    <w:p w14:paraId="3A57EF27" w14:textId="77777777" w:rsidR="00154B9A" w:rsidRPr="00F94489" w:rsidRDefault="00154B9A" w:rsidP="00F94489">
      <w:pPr>
        <w:widowControl w:val="0"/>
        <w:numPr>
          <w:ilvl w:val="0"/>
          <w:numId w:val="4"/>
        </w:numPr>
        <w:tabs>
          <w:tab w:val="num" w:pos="709"/>
          <w:tab w:val="left" w:pos="4470"/>
        </w:tabs>
        <w:suppressAutoHyphens/>
        <w:spacing w:after="0"/>
        <w:ind w:left="567" w:hanging="425"/>
        <w:jc w:val="both"/>
        <w:rPr>
          <w:rFonts w:ascii="Arial" w:eastAsia="Tahoma" w:hAnsi="Arial" w:cs="Arial"/>
          <w:color w:val="000000" w:themeColor="text1"/>
          <w:kern w:val="1"/>
          <w:sz w:val="20"/>
          <w:szCs w:val="20"/>
          <w:lang w:eastAsia="pl-PL"/>
        </w:rPr>
      </w:pPr>
      <w:r w:rsidRPr="00F94489">
        <w:rPr>
          <w:rFonts w:ascii="Arial" w:eastAsia="Times New Roman" w:hAnsi="Arial" w:cs="Arial"/>
          <w:color w:val="000000"/>
          <w:sz w:val="20"/>
          <w:szCs w:val="20"/>
          <w:lang w:eastAsia="pl-PL"/>
        </w:rPr>
        <w:t xml:space="preserve">Ceny jednostkowe </w:t>
      </w:r>
      <w:r w:rsidR="00F94489" w:rsidRPr="00F94489">
        <w:rPr>
          <w:rFonts w:ascii="Arial" w:eastAsia="Times New Roman" w:hAnsi="Arial" w:cs="Arial"/>
          <w:color w:val="000000"/>
          <w:sz w:val="20"/>
          <w:szCs w:val="20"/>
          <w:lang w:eastAsia="pl-PL"/>
        </w:rPr>
        <w:t>prac</w:t>
      </w:r>
      <w:r w:rsidRPr="00F94489">
        <w:rPr>
          <w:rFonts w:ascii="Arial" w:eastAsia="Times New Roman" w:hAnsi="Arial" w:cs="Arial"/>
          <w:color w:val="000000"/>
          <w:sz w:val="20"/>
          <w:szCs w:val="20"/>
          <w:lang w:eastAsia="pl-PL"/>
        </w:rPr>
        <w:t xml:space="preserve"> będą obejmować:</w:t>
      </w:r>
    </w:p>
    <w:p w14:paraId="5A7E87DA"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w:t>
      </w:r>
      <w:r w:rsidR="00154B9A" w:rsidRPr="00247E07">
        <w:rPr>
          <w:rFonts w:ascii="Arial" w:eastAsia="Times New Roman" w:hAnsi="Arial" w:cs="Arial"/>
          <w:color w:val="000000"/>
          <w:sz w:val="20"/>
          <w:szCs w:val="20"/>
          <w:lang w:eastAsia="pl-PL"/>
        </w:rPr>
        <w:t>obociznę bezpośrednią wraz z towarzyszącymi kosztami,</w:t>
      </w:r>
    </w:p>
    <w:p w14:paraId="432EAA7C"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zużytych materiałów wraz z kosztami zakupu, magazynowania i transportu,</w:t>
      </w:r>
    </w:p>
    <w:p w14:paraId="704F2D49"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w:t>
      </w:r>
      <w:r w:rsidR="00154B9A" w:rsidRPr="00247E07">
        <w:rPr>
          <w:rFonts w:ascii="Arial" w:eastAsia="Times New Roman" w:hAnsi="Arial" w:cs="Arial"/>
          <w:color w:val="000000"/>
          <w:sz w:val="20"/>
          <w:szCs w:val="20"/>
          <w:lang w:eastAsia="pl-PL"/>
        </w:rPr>
        <w:t>artość pracy sprzętu wraz z towarzyszącymi kosztami,</w:t>
      </w:r>
    </w:p>
    <w:p w14:paraId="28894C59"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154B9A" w:rsidRPr="00247E07">
        <w:rPr>
          <w:rFonts w:ascii="Arial" w:eastAsia="Times New Roman" w:hAnsi="Arial" w:cs="Arial"/>
          <w:color w:val="000000"/>
          <w:sz w:val="20"/>
          <w:szCs w:val="20"/>
          <w:lang w:eastAsia="pl-PL"/>
        </w:rPr>
        <w:t>oszty pośrednie i zysk,</w:t>
      </w:r>
    </w:p>
    <w:p w14:paraId="3642AB81"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00154B9A" w:rsidRPr="00247E07">
        <w:rPr>
          <w:rFonts w:ascii="Arial" w:eastAsia="Times New Roman" w:hAnsi="Arial" w:cs="Arial"/>
          <w:color w:val="000000"/>
          <w:sz w:val="20"/>
          <w:szCs w:val="20"/>
          <w:lang w:eastAsia="pl-PL"/>
        </w:rPr>
        <w:t>odatki obliczone zgodnie z obowiązującymi przepisami,</w:t>
      </w:r>
    </w:p>
    <w:p w14:paraId="36BA3E0B" w14:textId="77777777" w:rsidR="00154B9A"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w:t>
      </w:r>
      <w:r w:rsidR="00154B9A" w:rsidRPr="00247E07">
        <w:rPr>
          <w:rFonts w:ascii="Arial" w:eastAsia="Times New Roman" w:hAnsi="Arial" w:cs="Arial"/>
          <w:color w:val="000000"/>
          <w:sz w:val="20"/>
          <w:szCs w:val="20"/>
          <w:lang w:eastAsia="pl-PL"/>
        </w:rPr>
        <w:t>o wartości kosztorysu netto należy w</w:t>
      </w:r>
      <w:r w:rsidR="00A640DD" w:rsidRPr="00247E07">
        <w:rPr>
          <w:rFonts w:ascii="Arial" w:eastAsia="Times New Roman" w:hAnsi="Arial" w:cs="Arial"/>
          <w:color w:val="000000"/>
          <w:sz w:val="20"/>
          <w:szCs w:val="20"/>
          <w:lang w:eastAsia="pl-PL"/>
        </w:rPr>
        <w:t>liczyć obowiązujący podatek VAT,</w:t>
      </w:r>
    </w:p>
    <w:p w14:paraId="21EAFF18" w14:textId="77777777" w:rsidR="00A640DD" w:rsidRPr="00247E07" w:rsidRDefault="00F94489" w:rsidP="00F94489">
      <w:pPr>
        <w:numPr>
          <w:ilvl w:val="0"/>
          <w:numId w:val="14"/>
        </w:numPr>
        <w:tabs>
          <w:tab w:val="clear" w:pos="720"/>
          <w:tab w:val="num" w:pos="993"/>
        </w:tabs>
        <w:autoSpaceDE w:val="0"/>
        <w:autoSpaceDN w:val="0"/>
        <w:adjustRightInd w:val="0"/>
        <w:spacing w:after="0"/>
        <w:ind w:left="113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w:t>
      </w:r>
      <w:r w:rsidR="00A640DD" w:rsidRPr="00247E07">
        <w:rPr>
          <w:rFonts w:ascii="Arial" w:eastAsia="Times New Roman" w:hAnsi="Arial" w:cs="Arial"/>
          <w:color w:val="000000"/>
          <w:sz w:val="20"/>
          <w:szCs w:val="20"/>
          <w:lang w:eastAsia="pl-PL"/>
        </w:rPr>
        <w:t>oszt utylizacji odpadów.</w:t>
      </w:r>
    </w:p>
    <w:p w14:paraId="3E93E5BD" w14:textId="77777777" w:rsidR="00147A68" w:rsidRDefault="00147A6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p>
    <w:p w14:paraId="4AE15688" w14:textId="77777777" w:rsidR="00062D48" w:rsidRPr="00247E07" w:rsidRDefault="00062D48" w:rsidP="00247E07">
      <w:pPr>
        <w:widowControl w:val="0"/>
        <w:tabs>
          <w:tab w:val="left" w:pos="4395"/>
        </w:tabs>
        <w:suppressAutoHyphens/>
        <w:spacing w:after="0"/>
        <w:rPr>
          <w:rFonts w:ascii="Arial" w:eastAsia="Tahoma" w:hAnsi="Arial" w:cs="Arial"/>
          <w:b/>
          <w:color w:val="000000" w:themeColor="text1"/>
          <w:kern w:val="1"/>
          <w:sz w:val="20"/>
          <w:szCs w:val="20"/>
          <w:lang w:eastAsia="pl-PL"/>
        </w:rPr>
      </w:pPr>
      <w:r w:rsidRPr="00247E07">
        <w:rPr>
          <w:rFonts w:ascii="Arial" w:eastAsia="Tahoma" w:hAnsi="Arial" w:cs="Arial"/>
          <w:b/>
          <w:color w:val="000000" w:themeColor="text1"/>
          <w:kern w:val="1"/>
          <w:sz w:val="20"/>
          <w:szCs w:val="20"/>
          <w:lang w:eastAsia="pl-PL"/>
        </w:rPr>
        <w:t>Część V</w:t>
      </w:r>
    </w:p>
    <w:p w14:paraId="41C17533" w14:textId="77777777"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35B9FE8B" w14:textId="77777777" w:rsidR="00062D48" w:rsidRPr="00247E07" w:rsidRDefault="00062D48"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Tryb i zasady wyboru najkorzystniejszej oferty</w:t>
      </w:r>
    </w:p>
    <w:p w14:paraId="3B66EC3E" w14:textId="77777777" w:rsidR="00062D48" w:rsidRPr="00247E07" w:rsidRDefault="00062D48" w:rsidP="00247E07">
      <w:pPr>
        <w:widowControl w:val="0"/>
        <w:suppressAutoHyphens/>
        <w:spacing w:after="0"/>
        <w:jc w:val="both"/>
        <w:rPr>
          <w:rFonts w:ascii="Arial" w:eastAsia="Times New Roman" w:hAnsi="Arial" w:cs="Arial"/>
          <w:b/>
          <w:color w:val="000000" w:themeColor="text1"/>
          <w:kern w:val="1"/>
          <w:sz w:val="20"/>
          <w:szCs w:val="20"/>
          <w:lang w:eastAsia="pl-PL"/>
        </w:rPr>
      </w:pPr>
    </w:p>
    <w:p w14:paraId="7681E6E1" w14:textId="77777777" w:rsidR="009C7C2B" w:rsidRPr="00247E07" w:rsidRDefault="009C7C2B" w:rsidP="00247E07">
      <w:pPr>
        <w:keepNext/>
        <w:widowControl w:val="0"/>
        <w:numPr>
          <w:ilvl w:val="1"/>
          <w:numId w:val="0"/>
        </w:numPr>
        <w:tabs>
          <w:tab w:val="left" w:pos="142"/>
          <w:tab w:val="num" w:pos="576"/>
        </w:tabs>
        <w:suppressAutoHyphens/>
        <w:spacing w:after="0"/>
        <w:ind w:left="142"/>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Tryb oceny ofert</w:t>
      </w:r>
    </w:p>
    <w:p w14:paraId="70833634"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4C35B74" w14:textId="77777777"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1) Oceny ofert będzie dokonywała Komisja Przetargowa. </w:t>
      </w:r>
    </w:p>
    <w:p w14:paraId="05986702"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2B46090" w14:textId="77777777" w:rsidR="009C7C2B" w:rsidRPr="00247E07" w:rsidRDefault="009C7C2B"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2) Oferty oceniane będą w 2 etapach:</w:t>
      </w:r>
    </w:p>
    <w:p w14:paraId="1CE94DEE"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3D5F603A" w14:textId="77777777"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 etap:</w:t>
      </w:r>
      <w:r w:rsidRPr="00247E07">
        <w:rPr>
          <w:rFonts w:ascii="Arial" w:eastAsia="Lucida Sans Unicode" w:hAnsi="Arial" w:cs="Arial"/>
          <w:color w:val="000000" w:themeColor="text1"/>
          <w:kern w:val="1"/>
          <w:sz w:val="20"/>
          <w:szCs w:val="20"/>
          <w:lang w:eastAsia="pl-PL"/>
        </w:rPr>
        <w:t xml:space="preserve"> ocena w zakresie wymagań formalnych i kompletności oferty</w:t>
      </w:r>
    </w:p>
    <w:p w14:paraId="0EFB76D4" w14:textId="77777777" w:rsidR="009C7C2B" w:rsidRPr="00247E07" w:rsidRDefault="009C7C2B" w:rsidP="00247E07">
      <w:pPr>
        <w:widowControl w:val="0"/>
        <w:tabs>
          <w:tab w:val="left" w:pos="426"/>
        </w:tabs>
        <w:suppressAutoHyphens/>
        <w:spacing w:after="0"/>
        <w:jc w:val="both"/>
        <w:rPr>
          <w:rFonts w:ascii="Arial" w:eastAsia="Times New Roman" w:hAnsi="Arial" w:cs="Arial"/>
          <w:color w:val="000000" w:themeColor="text1"/>
          <w:kern w:val="1"/>
          <w:sz w:val="20"/>
          <w:szCs w:val="20"/>
          <w:u w:val="single"/>
          <w:lang w:eastAsia="pl-PL"/>
        </w:rPr>
      </w:pPr>
    </w:p>
    <w:p w14:paraId="600A49C0" w14:textId="77777777" w:rsidR="009C7C2B" w:rsidRPr="00247E07" w:rsidRDefault="009C7C2B" w:rsidP="00247E07">
      <w:pPr>
        <w:widowControl w:val="0"/>
        <w:suppressAutoHyphens/>
        <w:spacing w:after="0"/>
        <w:ind w:left="426"/>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Oferty nie spełniające wymagań określonych ustawą o zamówieniach publicznych i SIWZ zostaną odrzucone, a w przypadku ujawnienia podstaw do wykluczenia składającego ofertę, oferty te zostaną pozostawione bez dalszego rozpatrywania. </w:t>
      </w:r>
    </w:p>
    <w:p w14:paraId="05BC476F"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30D2A65" w14:textId="77777777" w:rsidR="009C7C2B" w:rsidRPr="00247E07" w:rsidRDefault="009C7C2B" w:rsidP="00247E07">
      <w:pPr>
        <w:widowControl w:val="0"/>
        <w:suppressAutoHyphens/>
        <w:spacing w:after="0"/>
        <w:ind w:firstLine="142"/>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ab/>
      </w:r>
      <w:r w:rsidRPr="00247E07">
        <w:rPr>
          <w:rFonts w:ascii="Arial" w:eastAsia="Lucida Sans Unicode" w:hAnsi="Arial" w:cs="Arial"/>
          <w:b/>
          <w:color w:val="000000" w:themeColor="text1"/>
          <w:kern w:val="1"/>
          <w:sz w:val="20"/>
          <w:szCs w:val="20"/>
          <w:lang w:eastAsia="pl-PL"/>
        </w:rPr>
        <w:t>II etap:</w:t>
      </w:r>
      <w:r w:rsidRPr="00247E07">
        <w:rPr>
          <w:rFonts w:ascii="Arial" w:eastAsia="Lucida Sans Unicode" w:hAnsi="Arial" w:cs="Arial"/>
          <w:color w:val="000000" w:themeColor="text1"/>
          <w:kern w:val="1"/>
          <w:sz w:val="20"/>
          <w:szCs w:val="20"/>
          <w:lang w:eastAsia="pl-PL"/>
        </w:rPr>
        <w:t xml:space="preserve"> ocena merytoryczna według kryteriów określonych poniżej</w:t>
      </w:r>
    </w:p>
    <w:p w14:paraId="4B201997" w14:textId="77777777" w:rsidR="009C7C2B" w:rsidRPr="00247E07" w:rsidRDefault="009C7C2B" w:rsidP="00247E07">
      <w:pPr>
        <w:widowControl w:val="0"/>
        <w:suppressAutoHyphens/>
        <w:spacing w:after="0"/>
        <w:ind w:firstLine="142"/>
        <w:jc w:val="both"/>
        <w:rPr>
          <w:rFonts w:ascii="Arial" w:eastAsia="Times New Roman" w:hAnsi="Arial" w:cs="Arial"/>
          <w:color w:val="000000" w:themeColor="text1"/>
          <w:kern w:val="1"/>
          <w:sz w:val="20"/>
          <w:szCs w:val="20"/>
          <w:lang w:eastAsia="pl-PL"/>
        </w:rPr>
      </w:pPr>
    </w:p>
    <w:p w14:paraId="298298D6" w14:textId="77777777" w:rsidR="009C7C2B" w:rsidRPr="00247E07" w:rsidRDefault="009C7C2B" w:rsidP="00247E07">
      <w:pPr>
        <w:widowControl w:val="0"/>
        <w:tabs>
          <w:tab w:val="left" w:pos="284"/>
        </w:tabs>
        <w:suppressAutoHyphens/>
        <w:spacing w:after="0"/>
        <w:ind w:left="426"/>
        <w:jc w:val="both"/>
        <w:rPr>
          <w:rFonts w:ascii="Arial" w:eastAsia="Lucida Sans Unicode" w:hAnsi="Arial" w:cs="Arial"/>
          <w:color w:val="000000" w:themeColor="text1"/>
          <w:kern w:val="1"/>
          <w:sz w:val="20"/>
          <w:szCs w:val="20"/>
          <w:u w:val="single"/>
          <w:lang w:eastAsia="pl-PL"/>
        </w:rPr>
      </w:pPr>
      <w:r w:rsidRPr="00247E07">
        <w:rPr>
          <w:rFonts w:ascii="Arial" w:eastAsia="Lucida Sans Unicode" w:hAnsi="Arial" w:cs="Arial"/>
          <w:color w:val="000000" w:themeColor="text1"/>
          <w:kern w:val="1"/>
          <w:sz w:val="20"/>
          <w:szCs w:val="20"/>
          <w:u w:val="single"/>
          <w:lang w:eastAsia="pl-PL"/>
        </w:rPr>
        <w:t xml:space="preserve">W II etapie rozpatrywane będą oferty nie podlegające odrzuceniu, złożone przez wykonawców nie podlegających wykluczeniu. </w:t>
      </w:r>
    </w:p>
    <w:p w14:paraId="122E2190"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ECA404C" w14:textId="77777777" w:rsidR="009C7C2B" w:rsidRPr="00247E07" w:rsidRDefault="009C7C2B"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01152D2" w14:textId="77777777" w:rsidR="00FE5BD1" w:rsidRPr="007D2B03" w:rsidRDefault="009C7C2B" w:rsidP="00FE5BD1">
      <w:pPr>
        <w:keepNext/>
        <w:tabs>
          <w:tab w:val="left" w:pos="142"/>
          <w:tab w:val="num" w:pos="576"/>
        </w:tabs>
        <w:ind w:left="142"/>
        <w:jc w:val="both"/>
        <w:outlineLvl w:val="1"/>
        <w:rPr>
          <w:rFonts w:ascii="Arial" w:eastAsia="Times New Roman" w:hAnsi="Arial" w:cs="Arial"/>
          <w:b/>
          <w:color w:val="000000" w:themeColor="text1"/>
          <w:sz w:val="20"/>
          <w:szCs w:val="20"/>
        </w:rPr>
      </w:pPr>
      <w:r w:rsidRPr="007D2B03">
        <w:rPr>
          <w:rFonts w:ascii="Arial" w:eastAsia="Times New Roman" w:hAnsi="Arial" w:cs="Arial"/>
          <w:b/>
          <w:color w:val="000000" w:themeColor="text1"/>
          <w:kern w:val="1"/>
          <w:sz w:val="20"/>
          <w:szCs w:val="20"/>
          <w:lang w:eastAsia="pl-PL"/>
        </w:rPr>
        <w:t xml:space="preserve">2. </w:t>
      </w:r>
      <w:r w:rsidR="00FE5BD1" w:rsidRPr="007D2B03">
        <w:rPr>
          <w:rFonts w:ascii="Arial" w:eastAsia="Times New Roman" w:hAnsi="Arial" w:cs="Arial"/>
          <w:b/>
          <w:color w:val="000000" w:themeColor="text1"/>
          <w:sz w:val="20"/>
          <w:szCs w:val="20"/>
        </w:rPr>
        <w:t>Kryteria oceny ofert</w:t>
      </w:r>
    </w:p>
    <w:p w14:paraId="33A2E009" w14:textId="77777777" w:rsidR="00FE5BD1" w:rsidRPr="007D2B03" w:rsidRDefault="00FE5BD1" w:rsidP="00FE5BD1">
      <w:pPr>
        <w:widowControl w:val="0"/>
        <w:suppressAutoHyphens/>
        <w:spacing w:after="0"/>
        <w:jc w:val="both"/>
        <w:rPr>
          <w:rFonts w:ascii="Arial" w:eastAsia="Times New Roman" w:hAnsi="Arial" w:cs="Arial"/>
          <w:color w:val="000000" w:themeColor="text1"/>
          <w:kern w:val="1"/>
          <w:sz w:val="20"/>
          <w:szCs w:val="20"/>
          <w:lang w:eastAsia="pl-PL"/>
        </w:rPr>
      </w:pPr>
    </w:p>
    <w:p w14:paraId="0A799762" w14:textId="77777777" w:rsidR="00FE5BD1" w:rsidRPr="0035086E" w:rsidRDefault="00FE5BD1" w:rsidP="0035086E">
      <w:pPr>
        <w:widowControl w:val="0"/>
        <w:suppressAutoHyphens/>
        <w:spacing w:after="0"/>
        <w:ind w:left="284"/>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W celu wyboru najkorzystniejszej oferty zamawiający przyjął następujące kryterium przypisując im odpowiednio wagi procentowe:</w:t>
      </w:r>
    </w:p>
    <w:p w14:paraId="75B1511B" w14:textId="77777777" w:rsidR="00FE5BD1" w:rsidRPr="0035086E" w:rsidRDefault="00FE5BD1" w:rsidP="0035086E">
      <w:pPr>
        <w:widowControl w:val="0"/>
        <w:suppressAutoHyphens/>
        <w:spacing w:after="0"/>
        <w:jc w:val="both"/>
        <w:rPr>
          <w:rFonts w:ascii="Arial" w:eastAsia="Times New Roman" w:hAnsi="Arial" w:cs="Arial"/>
          <w:color w:val="000000" w:themeColor="text1"/>
          <w:kern w:val="1"/>
          <w:sz w:val="20"/>
          <w:szCs w:val="20"/>
          <w:lang w:eastAsia="pl-PL"/>
        </w:rPr>
      </w:pPr>
    </w:p>
    <w:p w14:paraId="2E817617" w14:textId="77777777" w:rsidR="00062E6C" w:rsidRPr="0035086E" w:rsidRDefault="00062E6C" w:rsidP="0035086E">
      <w:pPr>
        <w:spacing w:after="0"/>
        <w:ind w:left="284" w:right="-284" w:hanging="1"/>
        <w:contextualSpacing/>
        <w:jc w:val="both"/>
        <w:rPr>
          <w:rFonts w:ascii="Arial" w:eastAsia="Calibri" w:hAnsi="Arial" w:cs="Arial"/>
          <w:color w:val="000000" w:themeColor="text1"/>
          <w:sz w:val="20"/>
          <w:szCs w:val="20"/>
        </w:rPr>
      </w:pPr>
      <w:r w:rsidRPr="0035086E">
        <w:rPr>
          <w:rFonts w:ascii="Arial" w:eastAsia="Calibri" w:hAnsi="Arial" w:cs="Arial"/>
          <w:color w:val="000000" w:themeColor="text1"/>
          <w:sz w:val="20"/>
          <w:szCs w:val="20"/>
        </w:rPr>
        <w:t xml:space="preserve">- </w:t>
      </w:r>
      <w:r w:rsidRPr="0035086E">
        <w:rPr>
          <w:rFonts w:ascii="Arial" w:eastAsia="Calibri" w:hAnsi="Arial" w:cs="Arial"/>
          <w:b/>
          <w:color w:val="000000" w:themeColor="text1"/>
          <w:sz w:val="20"/>
          <w:szCs w:val="20"/>
        </w:rPr>
        <w:t>60%</w:t>
      </w:r>
      <w:r w:rsidRPr="0035086E">
        <w:rPr>
          <w:rFonts w:ascii="Arial" w:eastAsia="Calibri" w:hAnsi="Arial" w:cs="Arial"/>
          <w:color w:val="000000" w:themeColor="text1"/>
          <w:sz w:val="20"/>
          <w:szCs w:val="20"/>
        </w:rPr>
        <w:t xml:space="preserve"> - Cena brutto za realizację całego zamówienia, </w:t>
      </w:r>
    </w:p>
    <w:p w14:paraId="379C1ECE" w14:textId="77777777" w:rsidR="00062E6C" w:rsidRPr="0035086E" w:rsidRDefault="00062E6C" w:rsidP="0035086E">
      <w:pPr>
        <w:spacing w:after="0"/>
        <w:ind w:left="284" w:right="-284" w:hanging="1"/>
        <w:contextualSpacing/>
        <w:jc w:val="both"/>
        <w:rPr>
          <w:rFonts w:ascii="Arial" w:eastAsia="Calibri" w:hAnsi="Arial" w:cs="Arial"/>
          <w:color w:val="000000" w:themeColor="text1"/>
          <w:sz w:val="20"/>
          <w:szCs w:val="20"/>
        </w:rPr>
      </w:pPr>
    </w:p>
    <w:p w14:paraId="7B56A57D" w14:textId="2D4B3059" w:rsidR="00062E6C" w:rsidRPr="0035086E" w:rsidRDefault="00062E6C" w:rsidP="0035086E">
      <w:pPr>
        <w:autoSpaceDE w:val="0"/>
        <w:autoSpaceDN w:val="0"/>
        <w:adjustRightInd w:val="0"/>
        <w:spacing w:after="0"/>
        <w:ind w:left="284"/>
        <w:jc w:val="both"/>
        <w:rPr>
          <w:rFonts w:ascii="Arial" w:eastAsia="Times New Roman" w:hAnsi="Arial" w:cs="Arial"/>
          <w:color w:val="000000" w:themeColor="text1"/>
          <w:sz w:val="20"/>
          <w:szCs w:val="20"/>
          <w:lang w:eastAsia="pl-PL"/>
        </w:rPr>
      </w:pPr>
      <w:r w:rsidRPr="0035086E">
        <w:rPr>
          <w:rFonts w:ascii="Arial" w:eastAsia="Times New Roman" w:hAnsi="Arial" w:cs="Arial"/>
          <w:color w:val="000000" w:themeColor="text1"/>
          <w:sz w:val="20"/>
          <w:szCs w:val="20"/>
          <w:lang w:eastAsia="pl-PL"/>
        </w:rPr>
        <w:t>-</w:t>
      </w:r>
      <w:r w:rsidR="00CC33AF" w:rsidRPr="0035086E">
        <w:rPr>
          <w:rFonts w:ascii="Arial" w:eastAsia="Times New Roman" w:hAnsi="Arial" w:cs="Arial"/>
          <w:color w:val="000000" w:themeColor="text1"/>
          <w:sz w:val="20"/>
          <w:szCs w:val="20"/>
          <w:lang w:eastAsia="pl-PL"/>
        </w:rPr>
        <w:t> </w:t>
      </w:r>
      <w:r w:rsidRPr="0035086E">
        <w:rPr>
          <w:rFonts w:ascii="Arial" w:eastAsia="Times New Roman" w:hAnsi="Arial" w:cs="Arial"/>
          <w:b/>
          <w:color w:val="000000" w:themeColor="text1"/>
          <w:sz w:val="20"/>
          <w:szCs w:val="20"/>
          <w:lang w:eastAsia="pl-PL"/>
        </w:rPr>
        <w:t>40%</w:t>
      </w:r>
      <w:r w:rsidR="00CC33AF" w:rsidRPr="0035086E">
        <w:rPr>
          <w:rFonts w:ascii="Arial" w:eastAsia="Times New Roman" w:hAnsi="Arial" w:cs="Arial"/>
          <w:color w:val="000000" w:themeColor="text1"/>
          <w:sz w:val="20"/>
          <w:szCs w:val="20"/>
          <w:lang w:eastAsia="pl-PL"/>
        </w:rPr>
        <w:t> </w:t>
      </w:r>
      <w:r w:rsidRPr="0035086E">
        <w:rPr>
          <w:rFonts w:ascii="Arial" w:eastAsia="Times New Roman" w:hAnsi="Arial" w:cs="Arial"/>
          <w:color w:val="000000" w:themeColor="text1"/>
          <w:sz w:val="20"/>
          <w:szCs w:val="20"/>
          <w:lang w:eastAsia="pl-PL"/>
        </w:rPr>
        <w:t>-</w:t>
      </w:r>
      <w:r w:rsidR="00CC33AF" w:rsidRPr="0035086E">
        <w:rPr>
          <w:rFonts w:ascii="Arial" w:eastAsia="Times New Roman" w:hAnsi="Arial" w:cs="Arial"/>
          <w:color w:val="000000" w:themeColor="text1"/>
          <w:sz w:val="20"/>
          <w:szCs w:val="20"/>
          <w:lang w:eastAsia="pl-PL"/>
        </w:rPr>
        <w:t> </w:t>
      </w:r>
      <w:r w:rsidRPr="0035086E">
        <w:rPr>
          <w:rFonts w:ascii="Arial" w:eastAsia="Calibri" w:hAnsi="Arial" w:cs="Arial"/>
          <w:color w:val="000000" w:themeColor="text1"/>
          <w:sz w:val="20"/>
          <w:szCs w:val="20"/>
          <w:lang w:eastAsia="pl-PL"/>
        </w:rPr>
        <w:t xml:space="preserve">Zamawiający będzie premiował Wykonawcę, który zadeklaruje najkrótszy </w:t>
      </w:r>
      <w:r w:rsidRPr="0035086E">
        <w:rPr>
          <w:rFonts w:ascii="Arial" w:eastAsia="Times New Roman" w:hAnsi="Arial" w:cs="Arial"/>
          <w:color w:val="000000" w:themeColor="text1"/>
          <w:sz w:val="20"/>
          <w:szCs w:val="20"/>
          <w:lang w:eastAsia="pl-PL"/>
        </w:rPr>
        <w:t>zakres czasowy jednokrotnego wykoszenia całości terenów (przedział czasowy: 3-7dni).</w:t>
      </w:r>
    </w:p>
    <w:p w14:paraId="4617B8C0" w14:textId="388A8353" w:rsidR="00062E6C" w:rsidRPr="0035086E" w:rsidRDefault="00062E6C" w:rsidP="0035086E">
      <w:pPr>
        <w:autoSpaceDE w:val="0"/>
        <w:autoSpaceDN w:val="0"/>
        <w:adjustRightInd w:val="0"/>
        <w:spacing w:after="0"/>
        <w:ind w:left="284"/>
        <w:jc w:val="both"/>
        <w:rPr>
          <w:rFonts w:ascii="Arial" w:eastAsia="Calibri" w:hAnsi="Arial" w:cs="Arial"/>
          <w:bCs/>
          <w:color w:val="000000" w:themeColor="text1"/>
          <w:sz w:val="20"/>
          <w:szCs w:val="20"/>
          <w:lang w:eastAsia="pl-PL"/>
        </w:rPr>
      </w:pPr>
      <w:r w:rsidRPr="0035086E">
        <w:rPr>
          <w:rFonts w:ascii="Arial" w:eastAsia="Calibri" w:hAnsi="Arial" w:cs="Arial"/>
          <w:color w:val="000000" w:themeColor="text1"/>
          <w:sz w:val="20"/>
          <w:szCs w:val="20"/>
          <w:lang w:eastAsia="pl-PL"/>
        </w:rPr>
        <w:t xml:space="preserve">Wykonawca z najkrótszym czasem  realizacji otrzyma maksymalną liczbę punktów, a pozostali proporcjonalnie mniej. Oferta wykonawcy, który nie zadeklaruje czasu w ogóle albo zadeklaruje inny czas niż z przedziału określonego przez Zamawiającego </w:t>
      </w:r>
      <w:r w:rsidRPr="0035086E">
        <w:rPr>
          <w:rFonts w:ascii="Arial" w:eastAsia="Calibri" w:hAnsi="Arial" w:cs="Arial"/>
          <w:bCs/>
          <w:color w:val="000000" w:themeColor="text1"/>
          <w:sz w:val="20"/>
          <w:szCs w:val="20"/>
          <w:lang w:eastAsia="pl-PL"/>
        </w:rPr>
        <w:t xml:space="preserve">zostanie odrzucona. </w:t>
      </w:r>
    </w:p>
    <w:p w14:paraId="17177FD5" w14:textId="17DB8B85" w:rsidR="00062E6C" w:rsidRPr="0035086E" w:rsidRDefault="00062E6C" w:rsidP="0035086E">
      <w:pPr>
        <w:autoSpaceDE w:val="0"/>
        <w:autoSpaceDN w:val="0"/>
        <w:adjustRightInd w:val="0"/>
        <w:spacing w:after="0"/>
        <w:ind w:left="284"/>
        <w:jc w:val="both"/>
        <w:rPr>
          <w:rFonts w:ascii="Arial" w:eastAsia="Calibri" w:hAnsi="Arial" w:cs="Arial"/>
          <w:color w:val="000000" w:themeColor="text1"/>
          <w:sz w:val="20"/>
          <w:szCs w:val="20"/>
          <w:lang w:eastAsia="pl-PL"/>
        </w:rPr>
      </w:pPr>
      <w:r w:rsidRPr="0035086E">
        <w:rPr>
          <w:rFonts w:ascii="Arial" w:eastAsia="Calibri" w:hAnsi="Arial" w:cs="Arial"/>
          <w:color w:val="000000" w:themeColor="text1"/>
          <w:sz w:val="20"/>
          <w:szCs w:val="20"/>
          <w:lang w:eastAsia="pl-PL"/>
        </w:rPr>
        <w:t>W przypadku  nie dotrzymania ww. warunku,  na Wykonawcę zostanie nałożona kara z tytułu</w:t>
      </w:r>
      <w:r w:rsidR="00CC33AF" w:rsidRPr="0035086E">
        <w:rPr>
          <w:rFonts w:ascii="Arial" w:eastAsia="Calibri" w:hAnsi="Arial" w:cs="Arial"/>
          <w:color w:val="000000" w:themeColor="text1"/>
          <w:sz w:val="20"/>
          <w:szCs w:val="20"/>
          <w:lang w:eastAsia="pl-PL"/>
        </w:rPr>
        <w:t xml:space="preserve"> </w:t>
      </w:r>
      <w:r w:rsidRPr="0035086E">
        <w:rPr>
          <w:rFonts w:ascii="Arial" w:eastAsia="Calibri" w:hAnsi="Arial" w:cs="Arial"/>
          <w:color w:val="000000" w:themeColor="text1"/>
          <w:sz w:val="20"/>
          <w:szCs w:val="20"/>
          <w:lang w:eastAsia="pl-PL"/>
        </w:rPr>
        <w:t xml:space="preserve">nienależytego wykonania zamówienia, której wysokość będzie określała umowa zawarta pomiędzy Zamawiającym a Wykonawcą. </w:t>
      </w:r>
    </w:p>
    <w:p w14:paraId="59766D67" w14:textId="77777777" w:rsidR="00FE5BD1" w:rsidRPr="0035086E" w:rsidRDefault="00FE5BD1" w:rsidP="0035086E">
      <w:pPr>
        <w:widowControl w:val="0"/>
        <w:suppressAutoHyphens/>
        <w:spacing w:after="0"/>
        <w:jc w:val="both"/>
        <w:rPr>
          <w:rFonts w:ascii="Arial" w:eastAsia="Times New Roman" w:hAnsi="Arial" w:cs="Arial"/>
          <w:color w:val="000000" w:themeColor="text1"/>
          <w:kern w:val="1"/>
          <w:sz w:val="20"/>
          <w:szCs w:val="20"/>
          <w:lang w:eastAsia="pl-PL"/>
        </w:rPr>
      </w:pPr>
    </w:p>
    <w:p w14:paraId="2F4FFFEE" w14:textId="77777777" w:rsidR="00FE5BD1" w:rsidRPr="0035086E" w:rsidRDefault="00FE5BD1" w:rsidP="0035086E">
      <w:pPr>
        <w:widowControl w:val="0"/>
        <w:suppressAutoHyphens/>
        <w:spacing w:after="0"/>
        <w:ind w:left="142"/>
        <w:jc w:val="both"/>
        <w:rPr>
          <w:rFonts w:ascii="Arial" w:eastAsia="Lucida Sans Unicode" w:hAnsi="Arial" w:cs="Arial"/>
          <w:b/>
          <w:color w:val="000000" w:themeColor="text1"/>
          <w:kern w:val="1"/>
          <w:sz w:val="20"/>
          <w:szCs w:val="20"/>
          <w:lang w:eastAsia="pl-PL"/>
        </w:rPr>
      </w:pPr>
      <w:r w:rsidRPr="0035086E">
        <w:rPr>
          <w:rFonts w:ascii="Arial" w:eastAsia="Lucida Sans Unicode" w:hAnsi="Arial" w:cs="Arial"/>
          <w:b/>
          <w:color w:val="000000" w:themeColor="text1"/>
          <w:kern w:val="1"/>
          <w:sz w:val="20"/>
          <w:szCs w:val="20"/>
          <w:lang w:eastAsia="pl-PL"/>
        </w:rPr>
        <w:t>3. Zasady oceny ofert według ustalonych kryteriów</w:t>
      </w:r>
    </w:p>
    <w:p w14:paraId="2B1A1C70" w14:textId="77777777" w:rsidR="00FE5BD1" w:rsidRPr="0035086E" w:rsidRDefault="00FE5BD1" w:rsidP="0035086E">
      <w:pPr>
        <w:widowControl w:val="0"/>
        <w:suppressAutoHyphens/>
        <w:spacing w:after="0"/>
        <w:jc w:val="both"/>
        <w:rPr>
          <w:rFonts w:ascii="Arial" w:eastAsia="Times New Roman" w:hAnsi="Arial" w:cs="Arial"/>
          <w:color w:val="000000" w:themeColor="text1"/>
          <w:kern w:val="1"/>
          <w:sz w:val="20"/>
          <w:szCs w:val="20"/>
          <w:lang w:eastAsia="pl-PL"/>
        </w:rPr>
      </w:pPr>
    </w:p>
    <w:p w14:paraId="23C1B966" w14:textId="77777777" w:rsidR="00FE5BD1" w:rsidRPr="0035086E" w:rsidRDefault="00FE5BD1" w:rsidP="0035086E">
      <w:pPr>
        <w:widowControl w:val="0"/>
        <w:numPr>
          <w:ilvl w:val="1"/>
          <w:numId w:val="4"/>
        </w:numPr>
        <w:tabs>
          <w:tab w:val="num" w:pos="567"/>
          <w:tab w:val="left" w:pos="3600"/>
          <w:tab w:val="left" w:pos="27360"/>
        </w:tabs>
        <w:suppressAutoHyphens/>
        <w:spacing w:after="0"/>
        <w:ind w:left="567"/>
        <w:contextualSpacing/>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 xml:space="preserve">Ocena ofert dokonywana będzie w kryterium: </w:t>
      </w:r>
    </w:p>
    <w:p w14:paraId="59F2472F" w14:textId="77777777" w:rsidR="00FE5BD1" w:rsidRPr="0035086E" w:rsidRDefault="00FE5BD1" w:rsidP="0035086E">
      <w:pPr>
        <w:widowControl w:val="0"/>
        <w:tabs>
          <w:tab w:val="left" w:pos="23400"/>
        </w:tabs>
        <w:suppressAutoHyphens/>
        <w:spacing w:after="0"/>
        <w:ind w:left="709"/>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cena brutto za realizację całego zamówienia – według następującego wzoru:</w:t>
      </w:r>
    </w:p>
    <w:p w14:paraId="3EA1BAB4" w14:textId="77777777" w:rsidR="00FE5BD1" w:rsidRPr="0035086E" w:rsidRDefault="00FE5BD1" w:rsidP="0035086E">
      <w:pPr>
        <w:widowControl w:val="0"/>
        <w:suppressAutoHyphens/>
        <w:spacing w:after="0"/>
        <w:rPr>
          <w:rFonts w:ascii="Arial" w:eastAsia="Times New Roman" w:hAnsi="Arial" w:cs="Arial"/>
          <w:color w:val="000000" w:themeColor="text1"/>
          <w:kern w:val="1"/>
          <w:sz w:val="20"/>
          <w:szCs w:val="20"/>
          <w:lang w:eastAsia="pl-PL"/>
        </w:rPr>
      </w:pPr>
    </w:p>
    <w:p w14:paraId="5D84630E" w14:textId="77777777" w:rsidR="00FE5BD1" w:rsidRPr="0035086E" w:rsidRDefault="00FE5BD1" w:rsidP="0035086E">
      <w:pPr>
        <w:widowControl w:val="0"/>
        <w:suppressAutoHyphens/>
        <w:spacing w:after="0"/>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 xml:space="preserve">              C = (najniższa cena ofertowa brutto/ cena oferty badanej) x waga kryterium</w:t>
      </w:r>
    </w:p>
    <w:p w14:paraId="3AD8FDDB" w14:textId="77777777" w:rsidR="00FE5BD1" w:rsidRPr="0035086E" w:rsidRDefault="00FE5BD1" w:rsidP="0035086E">
      <w:pPr>
        <w:widowControl w:val="0"/>
        <w:suppressAutoHyphens/>
        <w:spacing w:after="0"/>
        <w:jc w:val="center"/>
        <w:rPr>
          <w:rFonts w:ascii="Arial" w:eastAsia="Times New Roman" w:hAnsi="Arial" w:cs="Arial"/>
          <w:color w:val="000000" w:themeColor="text1"/>
          <w:kern w:val="1"/>
          <w:sz w:val="20"/>
          <w:szCs w:val="20"/>
          <w:lang w:eastAsia="pl-PL"/>
        </w:rPr>
      </w:pPr>
    </w:p>
    <w:p w14:paraId="318F985F" w14:textId="77777777" w:rsidR="00FE5BD1" w:rsidRPr="0035086E" w:rsidRDefault="00FE5BD1" w:rsidP="0035086E">
      <w:pPr>
        <w:widowControl w:val="0"/>
        <w:suppressAutoHyphens/>
        <w:spacing w:after="0"/>
        <w:jc w:val="center"/>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 xml:space="preserve"> T = (najkrótszy zaoferowany czas/czas zaoferowany w badanej ofercie) x waga kryterium</w:t>
      </w:r>
    </w:p>
    <w:p w14:paraId="6CD537DF" w14:textId="77777777" w:rsidR="00FE5BD1" w:rsidRPr="0035086E" w:rsidRDefault="00FE5BD1" w:rsidP="0035086E">
      <w:pPr>
        <w:widowControl w:val="0"/>
        <w:tabs>
          <w:tab w:val="left" w:pos="3600"/>
          <w:tab w:val="left" w:pos="30240"/>
        </w:tabs>
        <w:suppressAutoHyphens/>
        <w:spacing w:after="0"/>
        <w:jc w:val="both"/>
        <w:rPr>
          <w:rFonts w:ascii="Arial" w:eastAsia="Times New Roman" w:hAnsi="Arial" w:cs="Arial"/>
          <w:color w:val="000000" w:themeColor="text1"/>
          <w:kern w:val="1"/>
          <w:sz w:val="20"/>
          <w:szCs w:val="20"/>
          <w:lang w:eastAsia="pl-PL"/>
        </w:rPr>
      </w:pPr>
    </w:p>
    <w:p w14:paraId="4ACD4B2A" w14:textId="77777777" w:rsidR="00FE5BD1" w:rsidRPr="0035086E" w:rsidRDefault="00FE5BD1" w:rsidP="0035086E">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Za najkorzystniejszą zostanie uznana oferta, która uzyska łącznie najwyższą liczbę punktów.</w:t>
      </w:r>
    </w:p>
    <w:p w14:paraId="40C96C7D" w14:textId="77777777" w:rsidR="00FE5BD1" w:rsidRPr="0035086E" w:rsidRDefault="00FE5BD1" w:rsidP="0035086E">
      <w:pPr>
        <w:widowControl w:val="0"/>
        <w:tabs>
          <w:tab w:val="left" w:pos="3600"/>
          <w:tab w:val="left" w:pos="30240"/>
        </w:tabs>
        <w:suppressAutoHyphens/>
        <w:spacing w:after="0"/>
        <w:jc w:val="both"/>
        <w:rPr>
          <w:rFonts w:ascii="Arial" w:eastAsia="Times New Roman" w:hAnsi="Arial" w:cs="Arial"/>
          <w:color w:val="000000" w:themeColor="text1"/>
          <w:kern w:val="1"/>
          <w:sz w:val="20"/>
          <w:szCs w:val="20"/>
          <w:lang w:eastAsia="pl-PL"/>
        </w:rPr>
      </w:pPr>
    </w:p>
    <w:p w14:paraId="0A53D646" w14:textId="77777777" w:rsidR="00FE5BD1" w:rsidRPr="0035086E" w:rsidRDefault="00FE5BD1" w:rsidP="0035086E">
      <w:pPr>
        <w:widowControl w:val="0"/>
        <w:numPr>
          <w:ilvl w:val="1"/>
          <w:numId w:val="4"/>
        </w:numPr>
        <w:tabs>
          <w:tab w:val="num" w:pos="851"/>
          <w:tab w:val="left" w:pos="3600"/>
          <w:tab w:val="left" w:pos="30240"/>
        </w:tabs>
        <w:suppressAutoHyphens/>
        <w:spacing w:after="0"/>
        <w:ind w:left="567"/>
        <w:contextualSpacing/>
        <w:jc w:val="both"/>
        <w:rPr>
          <w:rFonts w:ascii="Arial" w:eastAsia="Times New Roman" w:hAnsi="Arial" w:cs="Arial"/>
          <w:color w:val="000000" w:themeColor="text1"/>
          <w:kern w:val="1"/>
          <w:sz w:val="20"/>
          <w:szCs w:val="20"/>
          <w:lang w:eastAsia="pl-PL"/>
        </w:rPr>
      </w:pPr>
      <w:r w:rsidRPr="0035086E">
        <w:rPr>
          <w:rFonts w:ascii="Arial" w:eastAsia="Times New Roman" w:hAnsi="Arial" w:cs="Arial"/>
          <w:color w:val="000000" w:themeColor="text1"/>
          <w:kern w:val="1"/>
          <w:sz w:val="20"/>
          <w:szCs w:val="20"/>
          <w:lang w:eastAsia="pl-PL"/>
        </w:rPr>
        <w:t>Obliczenia dokonywane będą z dokładnością do dwóch miejsc po przecinku.</w:t>
      </w:r>
    </w:p>
    <w:p w14:paraId="4D4FED42" w14:textId="77777777" w:rsidR="0076401E" w:rsidRDefault="0076401E" w:rsidP="00FE5BD1">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p>
    <w:p w14:paraId="0E4DCECD" w14:textId="77777777" w:rsidR="00154B9A" w:rsidRPr="00247E07" w:rsidRDefault="00642646" w:rsidP="00247E07">
      <w:pPr>
        <w:spacing w:after="0"/>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r w:rsidR="00154B9A" w:rsidRPr="00247E07">
        <w:rPr>
          <w:rFonts w:ascii="Arial" w:eastAsia="Times New Roman" w:hAnsi="Arial" w:cs="Arial"/>
          <w:b/>
          <w:color w:val="000000" w:themeColor="text1"/>
          <w:kern w:val="1"/>
          <w:sz w:val="20"/>
          <w:szCs w:val="20"/>
          <w:lang w:eastAsia="pl-PL"/>
        </w:rPr>
        <w:t>Część VI</w:t>
      </w:r>
    </w:p>
    <w:p w14:paraId="5A034F6F"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C0B41AC" w14:textId="77777777" w:rsidR="00154B9A"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Zasady przygotowania oferty</w:t>
      </w:r>
    </w:p>
    <w:p w14:paraId="66E32FFC" w14:textId="77777777" w:rsidR="0076401E" w:rsidRPr="00247E07" w:rsidRDefault="0076401E"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p>
    <w:p w14:paraId="34B4C1D8" w14:textId="77777777" w:rsidR="00154B9A" w:rsidRPr="00247E07" w:rsidRDefault="00154B9A" w:rsidP="00247E07">
      <w:pPr>
        <w:widowControl w:val="0"/>
        <w:suppressAutoHyphens/>
        <w:spacing w:after="0"/>
        <w:jc w:val="both"/>
        <w:rPr>
          <w:rFonts w:ascii="Arial" w:eastAsia="Times New Roman" w:hAnsi="Arial" w:cs="Arial"/>
          <w:b/>
          <w:i/>
          <w:color w:val="000000" w:themeColor="text1"/>
          <w:kern w:val="1"/>
          <w:sz w:val="20"/>
          <w:szCs w:val="20"/>
          <w:lang w:eastAsia="pl-PL"/>
        </w:rPr>
      </w:pPr>
    </w:p>
    <w:p w14:paraId="157D5982" w14:textId="77777777" w:rsidR="00154B9A" w:rsidRPr="0076401E" w:rsidRDefault="00154B9A" w:rsidP="0076401E">
      <w:pPr>
        <w:pStyle w:val="Akapitzlist"/>
        <w:keepNext/>
        <w:numPr>
          <w:ilvl w:val="2"/>
          <w:numId w:val="4"/>
        </w:numPr>
        <w:tabs>
          <w:tab w:val="clear" w:pos="1440"/>
          <w:tab w:val="left" w:pos="142"/>
          <w:tab w:val="num" w:pos="426"/>
          <w:tab w:val="num" w:pos="576"/>
        </w:tabs>
        <w:ind w:left="567"/>
        <w:jc w:val="both"/>
        <w:outlineLvl w:val="1"/>
        <w:rPr>
          <w:rFonts w:ascii="Arial" w:eastAsia="Times New Roman" w:hAnsi="Arial" w:cs="Arial"/>
          <w:b/>
          <w:color w:val="000000" w:themeColor="text1"/>
          <w:sz w:val="20"/>
          <w:szCs w:val="20"/>
        </w:rPr>
      </w:pPr>
      <w:r w:rsidRPr="0076401E">
        <w:rPr>
          <w:rFonts w:ascii="Arial" w:eastAsia="Times New Roman" w:hAnsi="Arial" w:cs="Arial"/>
          <w:b/>
          <w:color w:val="000000" w:themeColor="text1"/>
          <w:sz w:val="20"/>
          <w:szCs w:val="20"/>
        </w:rPr>
        <w:t>Wymogi formalne</w:t>
      </w:r>
    </w:p>
    <w:p w14:paraId="04DF8222" w14:textId="77777777" w:rsidR="0076401E" w:rsidRPr="0076401E" w:rsidRDefault="0076401E" w:rsidP="0076401E">
      <w:pPr>
        <w:pStyle w:val="Akapitzlist"/>
        <w:keepNext/>
        <w:tabs>
          <w:tab w:val="left" w:pos="142"/>
          <w:tab w:val="num" w:pos="576"/>
        </w:tabs>
        <w:ind w:left="1440"/>
        <w:jc w:val="both"/>
        <w:outlineLvl w:val="1"/>
        <w:rPr>
          <w:rFonts w:ascii="Arial" w:eastAsia="Times New Roman" w:hAnsi="Arial" w:cs="Arial"/>
          <w:b/>
          <w:color w:val="000000" w:themeColor="text1"/>
          <w:sz w:val="20"/>
          <w:szCs w:val="20"/>
        </w:rPr>
      </w:pPr>
    </w:p>
    <w:p w14:paraId="0D9004C8" w14:textId="77777777" w:rsidR="0076401E" w:rsidRPr="00247E07" w:rsidRDefault="0076401E" w:rsidP="0076401E">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6914297F" w14:textId="77777777" w:rsidR="0076401E" w:rsidRPr="00B61568" w:rsidRDefault="0076401E" w:rsidP="0076401E">
      <w:pPr>
        <w:widowControl w:val="0"/>
        <w:numPr>
          <w:ilvl w:val="0"/>
          <w:numId w:val="11"/>
        </w:numPr>
        <w:tabs>
          <w:tab w:val="clear" w:pos="786"/>
          <w:tab w:val="num" w:pos="567"/>
          <w:tab w:val="left" w:pos="3600"/>
          <w:tab w:val="left" w:pos="23040"/>
          <w:tab w:val="left" w:pos="2323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Wykonawca ma prawo złożyć tylko jedną ofertę. Złożenie większej liczby ofert lub oferty zawierającej rozwiązania alternatywne lub oferty wariantowej, spowoduje odrzucenie wszystkich ofert złożonych przez danego Wykonawcę.</w:t>
      </w:r>
    </w:p>
    <w:p w14:paraId="4588D9DC" w14:textId="77777777" w:rsidR="0076401E" w:rsidRPr="00B61568" w:rsidRDefault="0076401E" w:rsidP="0076401E">
      <w:pPr>
        <w:widowControl w:val="0"/>
        <w:numPr>
          <w:ilvl w:val="0"/>
          <w:numId w:val="11"/>
        </w:numPr>
        <w:tabs>
          <w:tab w:val="left" w:pos="3600"/>
          <w:tab w:val="left" w:pos="20880"/>
          <w:tab w:val="left" w:pos="2107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musi spełniać następujące wymogi:</w:t>
      </w:r>
    </w:p>
    <w:p w14:paraId="2E1A95E7"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Musi zostać sporządzona w języku polskim z zachowaniem formy pisemnej na maszynie do pisania, komputerze lub  ręcznie długopisem. </w:t>
      </w:r>
    </w:p>
    <w:p w14:paraId="4CF5959C"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Formularz oferty i wszystkie dokumenty (również te złożone na załączonych do SIWZ  wzorach)    muszą być podpisane; zgodnie z  formą reprezentacji wykonawcy określoną w dokumencie rejestrowym lub innym  dokumencie, właściwym dla formy organizacyjnej.</w:t>
      </w:r>
    </w:p>
    <w:p w14:paraId="04796196"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Poprawki lub zmiany (również przy użyciu korektora) w ofercie, muszą być parafowane własnoręcznie przez osobę (-y) podpisującą(-e) ofertę.</w:t>
      </w:r>
    </w:p>
    <w:p w14:paraId="3FA157C9"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Załączniki i dokumenty muszą być sporządzone wg. wzorów i wymogów SIWZ.</w:t>
      </w:r>
    </w:p>
    <w:p w14:paraId="2BB19EE0" w14:textId="77777777" w:rsidR="0076401E" w:rsidRPr="00B61568" w:rsidRDefault="0076401E" w:rsidP="0076401E">
      <w:pPr>
        <w:widowControl w:val="0"/>
        <w:numPr>
          <w:ilvl w:val="0"/>
          <w:numId w:val="8"/>
        </w:numPr>
        <w:suppressAutoHyphens/>
        <w:spacing w:after="0"/>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Wykonawców obowiązuje wykorzystanie załączonych wzorów dokumentów – załączników. </w:t>
      </w:r>
    </w:p>
    <w:p w14:paraId="5828BD95" w14:textId="77777777" w:rsidR="0076401E" w:rsidRPr="00B61568" w:rsidRDefault="0076401E" w:rsidP="0076401E">
      <w:pPr>
        <w:widowControl w:val="0"/>
        <w:numPr>
          <w:ilvl w:val="0"/>
          <w:numId w:val="11"/>
        </w:numPr>
        <w:tabs>
          <w:tab w:val="left" w:pos="3950"/>
          <w:tab w:val="left" w:pos="31156"/>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Wszystkie strony oferty wraz z załącznikami winny być ponumerowane.</w:t>
      </w:r>
    </w:p>
    <w:p w14:paraId="2DFDDE8A"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lastRenderedPageBreak/>
        <w:t xml:space="preserve">Zgodnie z art. 23 ust. 2 ustawy Prawo zamówień publicznych, wykonawcy ubiegający się wspólnie               o udzielenie zamówienia ustanawiają pełnomocnika do reprezentowania ich w postępowaniu              o udzielenie zamówienia albo reprezentowania w postępowaniu i zawarcia umowy w sprawie zamówienia publicznego. </w:t>
      </w:r>
    </w:p>
    <w:p w14:paraId="7F4F0CB3"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Oferta wraz z Formularzem oferty musi być podpisana zgodnie z udzielonym pełnomocnictwem.</w:t>
      </w:r>
    </w:p>
    <w:p w14:paraId="16A7348D"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Do oferty należy dołączyć pełnomocnictwo, podpisane i opieczętowane przez osoby uprawnione do zaciągania zobowiązań w imieniu wszystkich wykonawców składających ofertę wspólną.</w:t>
      </w:r>
    </w:p>
    <w:p w14:paraId="2797D313"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 xml:space="preserve">Wykonawcy wspólnie ubiegający się o udzielenie zamówienia ponoszą solidarną odpowiedzialność za wykonanie umowy i wniesienie zabezpieczenia należytego wykonania umowy.   </w:t>
      </w:r>
    </w:p>
    <w:p w14:paraId="06894F2E"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Załączona do oferty kopia wymaganego dokumentu musi być poświadczona za zgodność                   z oryginałem przez uprawnionego przedstawiciela wykonawcy – podpisującego ofertę. Za zgodność                   z oryginałem powinna być poświadczona każda strona kopii zawierająca jakąkolwiek treść.</w:t>
      </w:r>
    </w:p>
    <w:p w14:paraId="5CAF51EE"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nie dopuszcza składania elektronicznych kopii dokumentów.</w:t>
      </w:r>
    </w:p>
    <w:p w14:paraId="4CE6F67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Zamawiający będzie żądać przedstawienia oryginału lub notarialnie potwierdzonej kopii dokumentu,              w przypadku, gdy załączona do oferty kopia zostanie uznana przez zamawiającego za nieczytelną lub budzącą wątpliwości, co do jej prawdziwości.</w:t>
      </w:r>
    </w:p>
    <w:p w14:paraId="538A3FB8"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Lucida Sans Unicode" w:hAnsi="Arial" w:cs="Arial"/>
          <w:color w:val="000000" w:themeColor="text1"/>
          <w:kern w:val="1"/>
          <w:sz w:val="20"/>
          <w:szCs w:val="20"/>
          <w:lang w:eastAsia="pl-PL"/>
        </w:rPr>
        <w:t>We wszystkich przypadkach, gdzie jest mowa o pieczątkach, zamawiający dopuszcza złożenie czytelnego zapisu o treści pieczęci, np.: nazwa firmy, siedziba lub czytelny podpis w przypadku pieczęci imiennej.</w:t>
      </w:r>
    </w:p>
    <w:p w14:paraId="79BB65C9" w14:textId="77777777" w:rsidR="0076401E" w:rsidRPr="00B61568" w:rsidRDefault="0076401E" w:rsidP="0076401E">
      <w:pPr>
        <w:widowControl w:val="0"/>
        <w:numPr>
          <w:ilvl w:val="0"/>
          <w:numId w:val="11"/>
        </w:numPr>
        <w:tabs>
          <w:tab w:val="left" w:pos="4350"/>
          <w:tab w:val="left" w:pos="31680"/>
        </w:tabs>
        <w:suppressAutoHyphens/>
        <w:spacing w:after="0"/>
        <w:ind w:left="567"/>
        <w:contextualSpacing/>
        <w:jc w:val="both"/>
        <w:rPr>
          <w:rFonts w:ascii="Arial" w:eastAsia="Lucida Sans Unicode" w:hAnsi="Arial" w:cs="Arial"/>
          <w:color w:val="000000" w:themeColor="text1"/>
          <w:kern w:val="1"/>
          <w:sz w:val="20"/>
          <w:szCs w:val="20"/>
          <w:lang w:eastAsia="pl-PL"/>
        </w:rPr>
      </w:pPr>
      <w:r w:rsidRPr="00B61568">
        <w:rPr>
          <w:rFonts w:ascii="Arial" w:eastAsia="Times New Roman" w:hAnsi="Arial" w:cs="Arial"/>
          <w:color w:val="000000" w:themeColor="text1"/>
          <w:kern w:val="1"/>
          <w:sz w:val="20"/>
          <w:szCs w:val="20"/>
          <w:lang w:eastAsia="pl-PL"/>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PRZEDSIEBIORSTW W ROZUMIENIU ART. 11 ust. 4 USTAWY O ZWALCZANIU NIEUCZCIWEJ KONKURENCJI (</w:t>
      </w:r>
      <w:r w:rsidRPr="00B61568">
        <w:rPr>
          <w:rFonts w:ascii="Arial" w:eastAsia="Times New Roman" w:hAnsi="Arial" w:cs="Arial"/>
          <w:bCs/>
          <w:color w:val="000000" w:themeColor="text1"/>
          <w:kern w:val="1"/>
          <w:sz w:val="20"/>
          <w:szCs w:val="20"/>
          <w:lang w:eastAsia="pl-PL"/>
        </w:rPr>
        <w:t>Dz. U. z 2019r. poz. 1010 ze zm.</w:t>
      </w:r>
      <w:r w:rsidRPr="00B61568">
        <w:rPr>
          <w:rFonts w:ascii="Arial" w:eastAsia="Times New Roman" w:hAnsi="Arial" w:cs="Arial"/>
          <w:color w:val="000000" w:themeColor="text1"/>
          <w:kern w:val="1"/>
          <w:sz w:val="20"/>
          <w:szCs w:val="20"/>
          <w:lang w:eastAsia="pl-PL"/>
        </w:rPr>
        <w:t xml:space="preserve">)” dołączoną odrębnie do oferty. Wykonawca winien również </w:t>
      </w:r>
      <w:r w:rsidRPr="00B61568">
        <w:rPr>
          <w:rFonts w:ascii="Arial" w:hAnsi="Arial" w:cs="Arial"/>
          <w:color w:val="000000" w:themeColor="text1"/>
          <w:sz w:val="20"/>
          <w:szCs w:val="20"/>
        </w:rPr>
        <w:t>wykazać, iż zastrzeżone informacje stanowią tajemnicę przedsiębiorstwa. Wykonawca nie może zastrzec informacji, o których mowa                  w art. 86 ust. 4 ustawy Prawo zamówień publicznych.</w:t>
      </w:r>
    </w:p>
    <w:p w14:paraId="253CB819" w14:textId="77777777" w:rsidR="0076401E" w:rsidRPr="00806FAB" w:rsidRDefault="0076401E" w:rsidP="0076401E">
      <w:pPr>
        <w:keepNext/>
        <w:widowControl w:val="0"/>
        <w:numPr>
          <w:ilvl w:val="1"/>
          <w:numId w:val="0"/>
        </w:numPr>
        <w:tabs>
          <w:tab w:val="left" w:pos="142"/>
          <w:tab w:val="num" w:pos="576"/>
          <w:tab w:val="left" w:pos="19646"/>
        </w:tabs>
        <w:suppressAutoHyphens/>
        <w:spacing w:after="0"/>
        <w:jc w:val="both"/>
        <w:outlineLvl w:val="1"/>
        <w:rPr>
          <w:rFonts w:ascii="Arial" w:eastAsia="Lucida Sans Unicode" w:hAnsi="Arial" w:cs="Arial"/>
          <w:color w:val="FF0000"/>
          <w:kern w:val="1"/>
          <w:sz w:val="20"/>
          <w:szCs w:val="20"/>
          <w:lang w:eastAsia="pl-PL"/>
        </w:rPr>
      </w:pPr>
    </w:p>
    <w:p w14:paraId="256F5619" w14:textId="77777777" w:rsidR="00154B9A" w:rsidRPr="00247E07" w:rsidRDefault="00154B9A" w:rsidP="00247E07">
      <w:pPr>
        <w:widowControl w:val="0"/>
        <w:tabs>
          <w:tab w:val="left" w:pos="9720"/>
          <w:tab w:val="left" w:pos="9916"/>
        </w:tabs>
        <w:suppressAutoHyphens/>
        <w:spacing w:after="0"/>
        <w:jc w:val="both"/>
        <w:rPr>
          <w:rFonts w:ascii="Arial" w:eastAsia="Lucida Sans Unicode" w:hAnsi="Arial" w:cs="Arial"/>
          <w:color w:val="000000" w:themeColor="text1"/>
          <w:kern w:val="1"/>
          <w:sz w:val="20"/>
          <w:szCs w:val="20"/>
          <w:lang w:eastAsia="pl-PL"/>
        </w:rPr>
      </w:pPr>
    </w:p>
    <w:p w14:paraId="3B46CDB5"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2</w:t>
      </w:r>
      <w:r w:rsidR="00154B9A" w:rsidRPr="00247E07">
        <w:rPr>
          <w:rFonts w:ascii="Arial" w:eastAsia="Times New Roman" w:hAnsi="Arial" w:cs="Arial"/>
          <w:b/>
          <w:color w:val="000000" w:themeColor="text1"/>
          <w:kern w:val="1"/>
          <w:sz w:val="20"/>
          <w:szCs w:val="20"/>
          <w:lang w:eastAsia="pl-PL"/>
        </w:rPr>
        <w:t xml:space="preserve">. Koszt przygotowania oferty </w:t>
      </w:r>
    </w:p>
    <w:p w14:paraId="264E5D51"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75EA79F" w14:textId="77777777" w:rsidR="00154B9A" w:rsidRPr="00247E07" w:rsidRDefault="00154B9A" w:rsidP="00247E07">
      <w:pPr>
        <w:widowControl w:val="0"/>
        <w:suppressAutoHyphens/>
        <w:spacing w:after="0"/>
        <w:ind w:left="284"/>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Wykonawcy ponoszą wszelkie koszty związane z przygotowaniem i złożeniem oferty niezależnie od wyniku postępowania przetargowego.</w:t>
      </w:r>
    </w:p>
    <w:p w14:paraId="75514544" w14:textId="77777777" w:rsidR="00F94489" w:rsidRPr="00247E07" w:rsidRDefault="00F94489" w:rsidP="00247E07">
      <w:pPr>
        <w:widowControl w:val="0"/>
        <w:suppressAutoHyphens/>
        <w:spacing w:after="0"/>
        <w:jc w:val="both"/>
        <w:rPr>
          <w:rFonts w:ascii="Arial" w:eastAsia="Times New Roman" w:hAnsi="Arial" w:cs="Arial"/>
          <w:color w:val="000000" w:themeColor="text1"/>
          <w:kern w:val="1"/>
          <w:sz w:val="20"/>
          <w:szCs w:val="20"/>
          <w:lang w:eastAsia="pl-PL"/>
        </w:rPr>
      </w:pPr>
    </w:p>
    <w:p w14:paraId="49DB3EFC" w14:textId="77777777" w:rsidR="00154B9A" w:rsidRPr="00247E07" w:rsidRDefault="00B4549E" w:rsidP="00247E07">
      <w:pPr>
        <w:widowControl w:val="0"/>
        <w:suppressAutoHyphens/>
        <w:spacing w:after="0"/>
        <w:ind w:left="142"/>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t>3</w:t>
      </w:r>
      <w:r w:rsidR="00154B9A" w:rsidRPr="00247E07">
        <w:rPr>
          <w:rFonts w:ascii="Arial" w:eastAsia="Times New Roman" w:hAnsi="Arial" w:cs="Arial"/>
          <w:b/>
          <w:color w:val="000000" w:themeColor="text1"/>
          <w:kern w:val="1"/>
          <w:sz w:val="20"/>
          <w:szCs w:val="20"/>
          <w:lang w:eastAsia="pl-PL"/>
        </w:rPr>
        <w:t>. Wycofanie i zmiana oferty</w:t>
      </w:r>
    </w:p>
    <w:p w14:paraId="7B0C17FE" w14:textId="77777777" w:rsidR="00154B9A" w:rsidRPr="00247E07" w:rsidRDefault="00154B9A" w:rsidP="00247E07">
      <w:pPr>
        <w:widowControl w:val="0"/>
        <w:suppressAutoHyphens/>
        <w:spacing w:after="0"/>
        <w:ind w:left="567" w:hanging="283"/>
        <w:jc w:val="both"/>
        <w:rPr>
          <w:rFonts w:ascii="Arial" w:eastAsia="Times New Roman" w:hAnsi="Arial" w:cs="Arial"/>
          <w:color w:val="000000" w:themeColor="text1"/>
          <w:kern w:val="1"/>
          <w:sz w:val="20"/>
          <w:szCs w:val="20"/>
          <w:lang w:eastAsia="pl-PL"/>
        </w:rPr>
      </w:pPr>
    </w:p>
    <w:p w14:paraId="1A01724C" w14:textId="77777777" w:rsidR="00154B9A" w:rsidRPr="00F94489" w:rsidRDefault="00154B9A" w:rsidP="00247E07">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Przed upływem terminu otwarcia ofert wykonawca ma prawo wycofania oferty.</w:t>
      </w:r>
    </w:p>
    <w:p w14:paraId="448A8D60"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Wycofania oferty dokonuje się poprzez pisemny wniosek, złożony w Sekretariacie Zarządu Dróg          i Zieleni w Pile.</w:t>
      </w:r>
    </w:p>
    <w:p w14:paraId="125E6575" w14:textId="77777777" w:rsidR="00154B9A" w:rsidRPr="00F94489" w:rsidRDefault="00154B9A" w:rsidP="00F94489">
      <w:pPr>
        <w:widowControl w:val="0"/>
        <w:numPr>
          <w:ilvl w:val="2"/>
          <w:numId w:val="11"/>
        </w:numPr>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Na żądanie zamawiającego osoba składającą wniosek przedstawia dokument upoważniający do występowania w postępowaniu w imieniu wykonawcy (np. dokument pełnomocnictwa, wypis z KRS, umowa konsorcjum).  </w:t>
      </w:r>
    </w:p>
    <w:p w14:paraId="4A66FB37" w14:textId="77777777" w:rsidR="00154B9A" w:rsidRPr="00F94489" w:rsidRDefault="00154B9A" w:rsidP="006F3BA8">
      <w:pPr>
        <w:widowControl w:val="0"/>
        <w:numPr>
          <w:ilvl w:val="1"/>
          <w:numId w:val="24"/>
        </w:numPr>
        <w:tabs>
          <w:tab w:val="clear" w:pos="1146"/>
        </w:tabs>
        <w:suppressAutoHyphens/>
        <w:spacing w:after="0"/>
        <w:ind w:left="709" w:hanging="425"/>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może przed upływem terminu do składania ofert zmienić ofertę.</w:t>
      </w:r>
    </w:p>
    <w:p w14:paraId="6BC05248" w14:textId="77777777" w:rsidR="003C2E32" w:rsidRPr="003C2E32" w:rsidRDefault="00154B9A" w:rsidP="006F3BA8">
      <w:pPr>
        <w:widowControl w:val="0"/>
        <w:numPr>
          <w:ilvl w:val="1"/>
          <w:numId w:val="24"/>
        </w:numPr>
        <w:tabs>
          <w:tab w:val="left" w:pos="20505"/>
        </w:tabs>
        <w:suppressAutoHyphens/>
        <w:spacing w:after="0"/>
        <w:ind w:left="709"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Wprowadzenie zmian winno zostać złożone w sposób i formie przewidzianej dla złożenia oferty,              z zastrzeżeniem, że koperty będą zawierały dodatkowe oznaczenie „ZMIANA OFERTY”.</w:t>
      </w:r>
    </w:p>
    <w:p w14:paraId="4C21842C" w14:textId="77777777" w:rsidR="003C2E32" w:rsidRDefault="003C2E32" w:rsidP="00247E07">
      <w:pPr>
        <w:spacing w:after="0"/>
        <w:rPr>
          <w:rFonts w:ascii="Arial" w:eastAsia="Times New Roman" w:hAnsi="Arial" w:cs="Arial"/>
          <w:b/>
          <w:color w:val="000000" w:themeColor="text1"/>
          <w:kern w:val="1"/>
          <w:sz w:val="20"/>
          <w:szCs w:val="20"/>
          <w:lang w:eastAsia="pl-PL"/>
        </w:rPr>
      </w:pPr>
    </w:p>
    <w:p w14:paraId="3CD87B1B" w14:textId="77777777" w:rsidR="00154B9A" w:rsidRDefault="00566448" w:rsidP="00247E07">
      <w:pPr>
        <w:spacing w:after="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Część VII</w:t>
      </w:r>
    </w:p>
    <w:p w14:paraId="57F77C98" w14:textId="77777777" w:rsidR="00F94489" w:rsidRPr="00247E07" w:rsidRDefault="00F94489" w:rsidP="00247E07">
      <w:pPr>
        <w:spacing w:after="0"/>
        <w:rPr>
          <w:rFonts w:ascii="Arial" w:eastAsia="Times New Roman" w:hAnsi="Arial" w:cs="Arial"/>
          <w:b/>
          <w:color w:val="000000" w:themeColor="text1"/>
          <w:kern w:val="1"/>
          <w:sz w:val="20"/>
          <w:szCs w:val="20"/>
          <w:lang w:eastAsia="pl-PL"/>
        </w:rPr>
      </w:pPr>
    </w:p>
    <w:p w14:paraId="4C73BF7D"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Informacje o trybie składania i otwarcia ofert</w:t>
      </w:r>
    </w:p>
    <w:p w14:paraId="0F860A4F" w14:textId="77777777" w:rsidR="00154B9A" w:rsidRPr="00247E07" w:rsidRDefault="00154B9A" w:rsidP="00247E07">
      <w:pPr>
        <w:widowControl w:val="0"/>
        <w:suppressAutoHyphens/>
        <w:spacing w:after="0"/>
        <w:rPr>
          <w:rFonts w:ascii="Arial" w:eastAsia="Times New Roman" w:hAnsi="Arial" w:cs="Arial"/>
          <w:color w:val="000000" w:themeColor="text1"/>
          <w:kern w:val="1"/>
          <w:sz w:val="20"/>
          <w:szCs w:val="20"/>
          <w:lang w:eastAsia="pl-PL"/>
        </w:rPr>
      </w:pPr>
    </w:p>
    <w:p w14:paraId="244641C2"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1. Miejsce i termin składania ofert</w:t>
      </w:r>
    </w:p>
    <w:p w14:paraId="365566C6"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55495B9" w14:textId="77777777" w:rsidR="000E57BC" w:rsidRDefault="000E57BC" w:rsidP="006F3BA8">
      <w:pPr>
        <w:widowControl w:val="0"/>
        <w:numPr>
          <w:ilvl w:val="2"/>
          <w:numId w:val="25"/>
        </w:numPr>
        <w:tabs>
          <w:tab w:val="clear" w:pos="1506"/>
          <w:tab w:val="num" w:pos="993"/>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Ofertę należy złożyć w siedzibie zamawiającego ul. gen. Władysława Andersa 10 do dnia </w:t>
      </w:r>
    </w:p>
    <w:p w14:paraId="19007AE1" w14:textId="77777777" w:rsidR="000E57BC" w:rsidRDefault="000E57BC" w:rsidP="000E57BC">
      <w:pPr>
        <w:widowControl w:val="0"/>
        <w:tabs>
          <w:tab w:val="left" w:pos="3600"/>
          <w:tab w:val="left" w:pos="31680"/>
        </w:tabs>
        <w:suppressAutoHyphens/>
        <w:spacing w:after="0"/>
        <w:ind w:left="709"/>
        <w:contextualSpacing/>
        <w:jc w:val="both"/>
        <w:rPr>
          <w:rFonts w:ascii="Arial" w:eastAsia="Times New Roman" w:hAnsi="Arial" w:cs="Arial"/>
          <w:color w:val="000000" w:themeColor="text1"/>
          <w:kern w:val="1"/>
          <w:sz w:val="20"/>
          <w:szCs w:val="20"/>
          <w:lang w:eastAsia="pl-PL"/>
        </w:rPr>
      </w:pPr>
    </w:p>
    <w:p w14:paraId="4276C4B5" w14:textId="77777777" w:rsidR="000E57BC" w:rsidRPr="000E57BC" w:rsidRDefault="006F3BA8" w:rsidP="000E57BC">
      <w:pPr>
        <w:widowControl w:val="0"/>
        <w:tabs>
          <w:tab w:val="left" w:pos="3600"/>
          <w:tab w:val="left" w:pos="31680"/>
        </w:tabs>
        <w:suppressAutoHyphens/>
        <w:spacing w:after="0"/>
        <w:ind w:left="709"/>
        <w:contextualSpacing/>
        <w:jc w:val="both"/>
        <w:rPr>
          <w:rFonts w:ascii="Arial" w:eastAsia="Times New Roman" w:hAnsi="Arial" w:cs="Arial"/>
          <w:b/>
          <w:color w:val="FF0000"/>
          <w:kern w:val="1"/>
          <w:sz w:val="20"/>
          <w:szCs w:val="20"/>
          <w:lang w:eastAsia="pl-PL"/>
        </w:rPr>
      </w:pPr>
      <w:r w:rsidRPr="0035086E">
        <w:rPr>
          <w:rFonts w:ascii="Arial" w:eastAsia="Times New Roman" w:hAnsi="Arial" w:cs="Arial"/>
          <w:b/>
          <w:color w:val="FF0000"/>
          <w:kern w:val="1"/>
          <w:sz w:val="20"/>
          <w:szCs w:val="20"/>
          <w:lang w:eastAsia="pl-PL"/>
        </w:rPr>
        <w:t>11.01.2020 r. do godziny 10</w:t>
      </w:r>
      <w:r w:rsidR="000E57BC" w:rsidRPr="0035086E">
        <w:rPr>
          <w:rFonts w:ascii="Arial" w:eastAsia="Times New Roman" w:hAnsi="Arial" w:cs="Arial"/>
          <w:b/>
          <w:color w:val="FF0000"/>
          <w:kern w:val="1"/>
          <w:sz w:val="20"/>
          <w:szCs w:val="20"/>
          <w:lang w:eastAsia="pl-PL"/>
        </w:rPr>
        <w:t>:00</w:t>
      </w:r>
    </w:p>
    <w:p w14:paraId="61652BB8" w14:textId="77777777" w:rsidR="00154B9A" w:rsidRPr="00247E07" w:rsidRDefault="00154B9A" w:rsidP="00247E07">
      <w:pPr>
        <w:widowControl w:val="0"/>
        <w:tabs>
          <w:tab w:val="left" w:pos="3600"/>
          <w:tab w:val="left" w:pos="31680"/>
        </w:tabs>
        <w:suppressAutoHyphens/>
        <w:spacing w:after="0"/>
        <w:ind w:left="567"/>
        <w:contextualSpacing/>
        <w:jc w:val="both"/>
        <w:rPr>
          <w:rFonts w:ascii="Arial" w:eastAsia="Times New Roman" w:hAnsi="Arial" w:cs="Arial"/>
          <w:color w:val="000000" w:themeColor="text1"/>
          <w:kern w:val="1"/>
          <w:sz w:val="20"/>
          <w:szCs w:val="20"/>
          <w:lang w:eastAsia="pl-PL"/>
        </w:rPr>
      </w:pPr>
    </w:p>
    <w:p w14:paraId="014B1521" w14:textId="77777777" w:rsidR="00154B9A" w:rsidRPr="00247E07" w:rsidRDefault="00154B9A" w:rsidP="000E57BC">
      <w:pPr>
        <w:widowControl w:val="0"/>
        <w:tabs>
          <w:tab w:val="left" w:pos="-31680"/>
        </w:tabs>
        <w:suppressAutoHyphens/>
        <w:spacing w:after="0"/>
        <w:jc w:val="both"/>
        <w:rPr>
          <w:rFonts w:ascii="Arial" w:eastAsia="Times New Roman" w:hAnsi="Arial" w:cs="Arial"/>
          <w:b/>
          <w:color w:val="000000" w:themeColor="text1"/>
          <w:kern w:val="1"/>
          <w:sz w:val="20"/>
          <w:szCs w:val="20"/>
          <w:lang w:eastAsia="pl-PL"/>
        </w:rPr>
      </w:pPr>
    </w:p>
    <w:p w14:paraId="387639F4" w14:textId="77777777" w:rsidR="00154B9A" w:rsidRPr="000E57BC" w:rsidRDefault="00154B9A" w:rsidP="006F3BA8">
      <w:pPr>
        <w:pStyle w:val="Akapitzlist"/>
        <w:numPr>
          <w:ilvl w:val="0"/>
          <w:numId w:val="25"/>
        </w:numPr>
        <w:tabs>
          <w:tab w:val="clear" w:pos="786"/>
          <w:tab w:val="left" w:pos="3600"/>
          <w:tab w:val="left" w:pos="31680"/>
        </w:tabs>
        <w:ind w:left="567"/>
        <w:jc w:val="both"/>
        <w:rPr>
          <w:rFonts w:ascii="Arial" w:eastAsia="Times New Roman" w:hAnsi="Arial" w:cs="Arial"/>
          <w:color w:val="000000" w:themeColor="text1"/>
          <w:sz w:val="20"/>
          <w:szCs w:val="20"/>
        </w:rPr>
      </w:pPr>
      <w:r w:rsidRPr="000E57BC">
        <w:rPr>
          <w:rFonts w:ascii="Arial" w:eastAsia="Times New Roman" w:hAnsi="Arial" w:cs="Arial"/>
          <w:color w:val="000000" w:themeColor="text1"/>
          <w:sz w:val="20"/>
          <w:szCs w:val="20"/>
        </w:rPr>
        <w:t>Oferty złożone po tym terminie zostaną zwrócone bez otwierania.</w:t>
      </w:r>
    </w:p>
    <w:p w14:paraId="2A9A0A81" w14:textId="77777777" w:rsidR="00154B9A" w:rsidRPr="00247E07" w:rsidRDefault="00F94489" w:rsidP="00F94489">
      <w:pPr>
        <w:widowControl w:val="0"/>
        <w:tabs>
          <w:tab w:val="left" w:pos="4320"/>
        </w:tabs>
        <w:suppressAutoHyphens/>
        <w:spacing w:after="0"/>
        <w:jc w:val="both"/>
        <w:rPr>
          <w:rFonts w:ascii="Arial" w:eastAsia="Times New Roman" w:hAnsi="Arial" w:cs="Arial"/>
          <w:color w:val="000000" w:themeColor="text1"/>
          <w:kern w:val="1"/>
          <w:sz w:val="20"/>
          <w:szCs w:val="20"/>
          <w:lang w:eastAsia="pl-PL"/>
        </w:rPr>
      </w:pPr>
      <w:r>
        <w:rPr>
          <w:rFonts w:ascii="Arial" w:eastAsia="Times New Roman" w:hAnsi="Arial" w:cs="Arial"/>
          <w:color w:val="000000" w:themeColor="text1"/>
          <w:kern w:val="1"/>
          <w:sz w:val="20"/>
          <w:szCs w:val="20"/>
          <w:lang w:eastAsia="pl-PL"/>
        </w:rPr>
        <w:tab/>
      </w:r>
    </w:p>
    <w:p w14:paraId="7291B307" w14:textId="77777777" w:rsidR="000739C1" w:rsidRPr="00247E07" w:rsidRDefault="000739C1" w:rsidP="00247E07">
      <w:pPr>
        <w:widowControl w:val="0"/>
        <w:tabs>
          <w:tab w:val="left" w:pos="21240"/>
        </w:tabs>
        <w:suppressAutoHyphens/>
        <w:spacing w:after="0"/>
        <w:jc w:val="both"/>
        <w:rPr>
          <w:rFonts w:ascii="Arial" w:eastAsia="Times New Roman" w:hAnsi="Arial" w:cs="Arial"/>
          <w:color w:val="000000" w:themeColor="text1"/>
          <w:kern w:val="1"/>
          <w:sz w:val="20"/>
          <w:szCs w:val="20"/>
          <w:lang w:eastAsia="pl-PL"/>
        </w:rPr>
      </w:pPr>
    </w:p>
    <w:p w14:paraId="5A8E0E46"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2. Miejsce i termin otwarcia ofert</w:t>
      </w:r>
    </w:p>
    <w:p w14:paraId="16C681A7"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8689E8F" w14:textId="77777777" w:rsidR="00154B9A" w:rsidRPr="00247E07" w:rsidRDefault="00154B9A" w:rsidP="00247E07">
      <w:pPr>
        <w:widowControl w:val="0"/>
        <w:suppressAutoHyphens/>
        <w:spacing w:after="0"/>
        <w:ind w:left="438"/>
        <w:jc w:val="both"/>
        <w:rPr>
          <w:rFonts w:ascii="Arial" w:eastAsia="Times New Roman" w:hAnsi="Arial" w:cs="Arial"/>
          <w:b/>
          <w:color w:val="FF0000"/>
          <w:kern w:val="1"/>
          <w:sz w:val="20"/>
          <w:szCs w:val="20"/>
          <w:lang w:eastAsia="pl-PL"/>
        </w:rPr>
      </w:pPr>
      <w:r w:rsidRPr="00247E07">
        <w:rPr>
          <w:rFonts w:ascii="Arial" w:eastAsia="Times New Roman" w:hAnsi="Arial" w:cs="Arial"/>
          <w:b/>
          <w:color w:val="FF0000"/>
          <w:kern w:val="1"/>
          <w:sz w:val="20"/>
          <w:szCs w:val="20"/>
          <w:lang w:eastAsia="pl-PL"/>
        </w:rPr>
        <w:t>Otwarcie ofert nastąpi w siedzibie zamawiającego w</w:t>
      </w:r>
      <w:r w:rsidR="004B4C6A" w:rsidRPr="00247E07">
        <w:rPr>
          <w:rFonts w:ascii="Arial" w:eastAsia="Times New Roman" w:hAnsi="Arial" w:cs="Arial"/>
          <w:b/>
          <w:color w:val="FF0000"/>
          <w:kern w:val="1"/>
          <w:sz w:val="20"/>
          <w:szCs w:val="20"/>
          <w:shd w:val="clear" w:color="auto" w:fill="FFFFFF"/>
          <w:lang w:eastAsia="pl-PL"/>
        </w:rPr>
        <w:t xml:space="preserve"> siedzibie ZDiZ</w:t>
      </w:r>
      <w:r w:rsidRPr="00247E07">
        <w:rPr>
          <w:rFonts w:ascii="Arial" w:eastAsia="Times New Roman" w:hAnsi="Arial" w:cs="Arial"/>
          <w:b/>
          <w:color w:val="FF0000"/>
          <w:kern w:val="1"/>
          <w:sz w:val="20"/>
          <w:szCs w:val="20"/>
          <w:lang w:eastAsia="pl-PL"/>
        </w:rPr>
        <w:t xml:space="preserve"> 5 minut po upływie terminu składania ofert. </w:t>
      </w:r>
    </w:p>
    <w:p w14:paraId="4097CB4F" w14:textId="77777777" w:rsidR="007C5164" w:rsidRDefault="007C5164" w:rsidP="00247E07">
      <w:pPr>
        <w:widowControl w:val="0"/>
        <w:suppressAutoHyphens/>
        <w:spacing w:after="0"/>
        <w:jc w:val="both"/>
        <w:rPr>
          <w:rFonts w:ascii="Arial" w:eastAsia="Times New Roman" w:hAnsi="Arial" w:cs="Arial"/>
          <w:color w:val="000000" w:themeColor="text1"/>
          <w:kern w:val="1"/>
          <w:sz w:val="20"/>
          <w:szCs w:val="20"/>
          <w:lang w:eastAsia="pl-PL"/>
        </w:rPr>
      </w:pPr>
    </w:p>
    <w:p w14:paraId="1A5F7D1A" w14:textId="1CD411D4" w:rsidR="00C436C3" w:rsidRDefault="00C436C3" w:rsidP="00247E07">
      <w:pPr>
        <w:widowControl w:val="0"/>
        <w:suppressAutoHyphens/>
        <w:spacing w:after="0"/>
        <w:jc w:val="both"/>
        <w:rPr>
          <w:rFonts w:ascii="Arial" w:eastAsia="Times New Roman" w:hAnsi="Arial" w:cs="Arial"/>
          <w:color w:val="000000" w:themeColor="text1"/>
          <w:kern w:val="1"/>
          <w:sz w:val="20"/>
          <w:szCs w:val="20"/>
          <w:lang w:eastAsia="pl-PL"/>
        </w:rPr>
      </w:pPr>
    </w:p>
    <w:p w14:paraId="0EBCA366" w14:textId="77777777" w:rsidR="00CC33AF" w:rsidRPr="00247E07" w:rsidRDefault="00CC33AF" w:rsidP="00247E07">
      <w:pPr>
        <w:widowControl w:val="0"/>
        <w:suppressAutoHyphens/>
        <w:spacing w:after="0"/>
        <w:jc w:val="both"/>
        <w:rPr>
          <w:rFonts w:ascii="Arial" w:eastAsia="Times New Roman" w:hAnsi="Arial" w:cs="Arial"/>
          <w:color w:val="000000" w:themeColor="text1"/>
          <w:kern w:val="1"/>
          <w:sz w:val="20"/>
          <w:szCs w:val="20"/>
          <w:lang w:eastAsia="pl-PL"/>
        </w:rPr>
      </w:pPr>
    </w:p>
    <w:p w14:paraId="5C4F1B65" w14:textId="77777777" w:rsidR="00154B9A" w:rsidRPr="00247E07" w:rsidRDefault="00154B9A" w:rsidP="00247E07">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3. Publiczne otwarcie ofert</w:t>
      </w:r>
    </w:p>
    <w:p w14:paraId="61DAE06F"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24E0EE00"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 xml:space="preserve">Otwarcie ofert jest jawne. </w:t>
      </w:r>
    </w:p>
    <w:p w14:paraId="64172A26"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Bezpośrednio przed otwarciem ofert zamawiający poda kwotę, jaką zamierza przeznaczyć na sfinansowanie zamówienia.</w:t>
      </w:r>
    </w:p>
    <w:p w14:paraId="67B8DDD3"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Podczas otwarcia ofert zamawiający poda nazwy (firmy) wykonawców oraz adresy wykonawców,                           a także informacje dotyczące ceny oraz w razie konieczności terminu wykonania zamówienia, okresu gwarancji i warunków płatności zawartych w ofertach.</w:t>
      </w:r>
    </w:p>
    <w:p w14:paraId="3A22E8AE" w14:textId="77777777" w:rsidR="00154B9A" w:rsidRPr="00247E07" w:rsidRDefault="00154B9A" w:rsidP="00247E07">
      <w:pPr>
        <w:widowControl w:val="0"/>
        <w:numPr>
          <w:ilvl w:val="3"/>
          <w:numId w:val="6"/>
        </w:numPr>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I</w:t>
      </w:r>
      <w:r w:rsidR="00216618">
        <w:rPr>
          <w:rFonts w:ascii="Arial" w:eastAsia="Lucida Sans Unicode" w:hAnsi="Arial" w:cs="Arial"/>
          <w:color w:val="000000" w:themeColor="text1"/>
          <w:kern w:val="1"/>
          <w:sz w:val="20"/>
          <w:szCs w:val="20"/>
          <w:lang w:eastAsia="pl-PL"/>
        </w:rPr>
        <w:t>nformacje, o których mowa w pkt</w:t>
      </w:r>
      <w:r w:rsidRPr="00247E07">
        <w:rPr>
          <w:rFonts w:ascii="Arial" w:eastAsia="Lucida Sans Unicode" w:hAnsi="Arial" w:cs="Arial"/>
          <w:color w:val="000000" w:themeColor="text1"/>
          <w:kern w:val="1"/>
          <w:sz w:val="20"/>
          <w:szCs w:val="20"/>
          <w:lang w:eastAsia="pl-PL"/>
        </w:rPr>
        <w:t>. 2 i 3, przekazuje się niezwłocznie wykonawcom, którzy nie byli obecni przy otwarciu ofert, na ich wniosek.</w:t>
      </w:r>
    </w:p>
    <w:p w14:paraId="68452CCE" w14:textId="77777777" w:rsidR="00154B9A" w:rsidRPr="00247E07" w:rsidRDefault="00154B9A" w:rsidP="00247E07">
      <w:pPr>
        <w:widowControl w:val="0"/>
        <w:tabs>
          <w:tab w:val="left" w:pos="3600"/>
          <w:tab w:val="left" w:pos="31665"/>
        </w:tabs>
        <w:suppressAutoHyphens/>
        <w:spacing w:after="0"/>
        <w:ind w:left="567"/>
        <w:contextualSpacing/>
        <w:jc w:val="both"/>
        <w:rPr>
          <w:rFonts w:ascii="Arial" w:eastAsia="Times New Roman" w:hAnsi="Arial" w:cs="Arial"/>
          <w:color w:val="000000" w:themeColor="text1"/>
          <w:kern w:val="1"/>
          <w:sz w:val="20"/>
          <w:szCs w:val="20"/>
          <w:lang w:eastAsia="pl-PL"/>
        </w:rPr>
      </w:pPr>
    </w:p>
    <w:p w14:paraId="40D4D39F" w14:textId="77777777" w:rsidR="00154B9A" w:rsidRPr="00247E07" w:rsidRDefault="00154B9A" w:rsidP="00247E07">
      <w:pPr>
        <w:keepNext/>
        <w:widowControl w:val="0"/>
        <w:numPr>
          <w:ilvl w:val="1"/>
          <w:numId w:val="0"/>
        </w:numPr>
        <w:tabs>
          <w:tab w:val="left" w:pos="142"/>
          <w:tab w:val="num" w:pos="576"/>
          <w:tab w:val="left" w:pos="20505"/>
        </w:tabs>
        <w:suppressAutoHyphens/>
        <w:spacing w:after="0"/>
        <w:jc w:val="both"/>
        <w:outlineLvl w:val="1"/>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4. Termin związania ofertą</w:t>
      </w:r>
    </w:p>
    <w:p w14:paraId="3FC74D1C" w14:textId="77777777" w:rsidR="00154B9A" w:rsidRPr="00247E07" w:rsidRDefault="00154B9A" w:rsidP="00247E07">
      <w:pPr>
        <w:widowControl w:val="0"/>
        <w:tabs>
          <w:tab w:val="left" w:pos="20505"/>
        </w:tabs>
        <w:suppressAutoHyphens/>
        <w:spacing w:after="0"/>
        <w:jc w:val="both"/>
        <w:rPr>
          <w:rFonts w:ascii="Arial" w:eastAsia="Times New Roman" w:hAnsi="Arial" w:cs="Arial"/>
          <w:color w:val="000000" w:themeColor="text1"/>
          <w:kern w:val="1"/>
          <w:sz w:val="20"/>
          <w:szCs w:val="20"/>
          <w:lang w:eastAsia="pl-PL"/>
        </w:rPr>
      </w:pPr>
    </w:p>
    <w:p w14:paraId="5BE5F68C" w14:textId="77777777" w:rsidR="00BC4550" w:rsidRDefault="00154B9A" w:rsidP="00BC4550">
      <w:pPr>
        <w:widowControl w:val="0"/>
        <w:tabs>
          <w:tab w:val="left" w:pos="20505"/>
        </w:tabs>
        <w:suppressAutoHyphens/>
        <w:spacing w:after="0"/>
        <w:ind w:left="284"/>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color w:val="000000" w:themeColor="text1"/>
          <w:kern w:val="1"/>
          <w:sz w:val="20"/>
          <w:szCs w:val="20"/>
          <w:lang w:eastAsia="pl-PL"/>
        </w:rPr>
        <w:t>Wykonawca pozostaje związany złożoną ofertą przez okres 30 dni. Bieg terminu związania ofertą rozpoczyna się wraz z upływem terminu składania ofert.</w:t>
      </w:r>
      <w:r w:rsidR="00BC4550" w:rsidRPr="00247E07">
        <w:rPr>
          <w:rFonts w:ascii="Arial" w:eastAsia="Times New Roman" w:hAnsi="Arial" w:cs="Arial"/>
          <w:b/>
          <w:color w:val="000000" w:themeColor="text1"/>
          <w:kern w:val="1"/>
          <w:sz w:val="20"/>
          <w:szCs w:val="20"/>
          <w:lang w:eastAsia="pl-PL"/>
        </w:rPr>
        <w:t xml:space="preserve"> </w:t>
      </w:r>
    </w:p>
    <w:p w14:paraId="20304EB9" w14:textId="77777777" w:rsidR="0008152C" w:rsidRDefault="003C2E32"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Pr>
          <w:rFonts w:ascii="Arial" w:eastAsia="Times New Roman" w:hAnsi="Arial" w:cs="Arial"/>
          <w:b/>
          <w:color w:val="000000" w:themeColor="text1"/>
          <w:kern w:val="1"/>
          <w:sz w:val="20"/>
          <w:szCs w:val="20"/>
          <w:lang w:eastAsia="pl-PL"/>
        </w:rPr>
        <w:br/>
      </w:r>
    </w:p>
    <w:p w14:paraId="7848DE54" w14:textId="77777777" w:rsidR="00154B9A" w:rsidRPr="00247E07" w:rsidRDefault="00154B9A" w:rsidP="00BC4550">
      <w:pPr>
        <w:widowControl w:val="0"/>
        <w:tabs>
          <w:tab w:val="left" w:pos="20505"/>
        </w:tabs>
        <w:suppressAutoHyphens/>
        <w:spacing w:after="0"/>
        <w:jc w:val="both"/>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t xml:space="preserve">Część  </w:t>
      </w:r>
      <w:r w:rsidRPr="00247E07">
        <w:rPr>
          <w:rFonts w:ascii="Arial" w:eastAsia="Lucida Sans Unicode" w:hAnsi="Arial" w:cs="Arial"/>
          <w:b/>
          <w:color w:val="000000" w:themeColor="text1"/>
          <w:kern w:val="1"/>
          <w:sz w:val="20"/>
          <w:szCs w:val="20"/>
          <w:lang w:eastAsia="pl-PL"/>
        </w:rPr>
        <w:t>VIII</w:t>
      </w:r>
    </w:p>
    <w:p w14:paraId="1E863587"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p>
    <w:p w14:paraId="1DC03D02" w14:textId="77777777" w:rsidR="00154B9A" w:rsidRPr="00247E07" w:rsidRDefault="00154B9A" w:rsidP="00247E07">
      <w:pPr>
        <w:widowControl w:val="0"/>
        <w:tabs>
          <w:tab w:val="left" w:pos="0"/>
          <w:tab w:val="left" w:pos="20505"/>
        </w:tabs>
        <w:suppressAutoHyphens/>
        <w:spacing w:after="0"/>
        <w:rPr>
          <w:rFonts w:ascii="Arial" w:eastAsia="Lucida Sans Unicode" w:hAnsi="Arial" w:cs="Arial"/>
          <w:b/>
          <w:bCs/>
          <w:color w:val="000000" w:themeColor="text1"/>
          <w:kern w:val="1"/>
          <w:sz w:val="20"/>
          <w:szCs w:val="20"/>
          <w:lang w:eastAsia="pl-PL"/>
        </w:rPr>
      </w:pPr>
      <w:r w:rsidRPr="00247E07">
        <w:rPr>
          <w:rFonts w:ascii="Arial" w:eastAsia="Lucida Sans Unicode" w:hAnsi="Arial" w:cs="Arial"/>
          <w:b/>
          <w:bCs/>
          <w:color w:val="000000" w:themeColor="text1"/>
          <w:kern w:val="1"/>
          <w:sz w:val="20"/>
          <w:szCs w:val="20"/>
          <w:lang w:eastAsia="pl-PL"/>
        </w:rPr>
        <w:t>Informacje o formalnościach po wyborze oferty</w:t>
      </w:r>
    </w:p>
    <w:p w14:paraId="72F13BB5" w14:textId="77777777" w:rsidR="00154B9A" w:rsidRPr="00247E07" w:rsidRDefault="00154B9A" w:rsidP="00247E07">
      <w:pPr>
        <w:keepNext/>
        <w:widowControl w:val="0"/>
        <w:tabs>
          <w:tab w:val="left" w:pos="0"/>
          <w:tab w:val="num" w:pos="432"/>
          <w:tab w:val="left" w:pos="20505"/>
        </w:tabs>
        <w:suppressAutoHyphens/>
        <w:spacing w:after="0"/>
        <w:jc w:val="center"/>
        <w:outlineLvl w:val="0"/>
        <w:rPr>
          <w:rFonts w:ascii="Arial" w:eastAsia="Times New Roman" w:hAnsi="Arial" w:cs="Arial"/>
          <w:b/>
          <w:color w:val="000000" w:themeColor="text1"/>
          <w:kern w:val="1"/>
          <w:sz w:val="20"/>
          <w:szCs w:val="20"/>
          <w:lang w:eastAsia="pl-PL"/>
        </w:rPr>
      </w:pPr>
    </w:p>
    <w:p w14:paraId="2B8C819F"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r w:rsidRPr="001C15C2">
        <w:rPr>
          <w:rFonts w:ascii="Arial" w:eastAsia="Times New Roman" w:hAnsi="Arial" w:cs="Arial"/>
          <w:color w:val="000000" w:themeColor="text1"/>
          <w:kern w:val="1"/>
          <w:sz w:val="20"/>
          <w:szCs w:val="20"/>
          <w:lang w:eastAsia="pl-PL"/>
        </w:rPr>
        <w:t>Wykonawca po wyborze oferty w celu zawarcia umowy w sprawie zamówienia publicznego dostarczy zamawiającemu następujące informacje i dokumenty:</w:t>
      </w:r>
    </w:p>
    <w:p w14:paraId="485575C5" w14:textId="77777777" w:rsidR="00154B9A" w:rsidRPr="001C15C2" w:rsidRDefault="00154B9A" w:rsidP="00247E07">
      <w:pPr>
        <w:keepNext/>
        <w:widowControl w:val="0"/>
        <w:tabs>
          <w:tab w:val="left" w:pos="284"/>
          <w:tab w:val="num" w:pos="432"/>
          <w:tab w:val="left" w:pos="20505"/>
        </w:tabs>
        <w:suppressAutoHyphens/>
        <w:spacing w:after="0"/>
        <w:ind w:left="284"/>
        <w:outlineLvl w:val="0"/>
        <w:rPr>
          <w:rFonts w:ascii="Arial" w:eastAsia="Times New Roman" w:hAnsi="Arial" w:cs="Arial"/>
          <w:color w:val="000000" w:themeColor="text1"/>
          <w:kern w:val="1"/>
          <w:sz w:val="20"/>
          <w:szCs w:val="20"/>
          <w:lang w:eastAsia="pl-PL"/>
        </w:rPr>
      </w:pPr>
    </w:p>
    <w:p w14:paraId="1193EB93" w14:textId="77777777" w:rsidR="00154B9A" w:rsidRPr="001C15C2" w:rsidRDefault="00154B9A" w:rsidP="006F3BA8">
      <w:pPr>
        <w:widowControl w:val="0"/>
        <w:numPr>
          <w:ilvl w:val="3"/>
          <w:numId w:val="24"/>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Informację na temat osób reprezentujących stronę umowy – w przypadku istnienia reprezentacji</w:t>
      </w:r>
      <w:r w:rsidR="00F94489" w:rsidRPr="001C15C2">
        <w:rPr>
          <w:rFonts w:ascii="Arial" w:eastAsia="Lucida Sans Unicode" w:hAnsi="Arial" w:cs="Arial"/>
          <w:color w:val="000000" w:themeColor="text1"/>
          <w:kern w:val="1"/>
          <w:sz w:val="20"/>
          <w:szCs w:val="20"/>
          <w:lang w:eastAsia="pl-PL"/>
        </w:rPr>
        <w:t>.</w:t>
      </w:r>
    </w:p>
    <w:p w14:paraId="72C1142E" w14:textId="77777777" w:rsidR="00154B9A" w:rsidRPr="001C15C2" w:rsidRDefault="00154B9A" w:rsidP="006F3BA8">
      <w:pPr>
        <w:widowControl w:val="0"/>
        <w:numPr>
          <w:ilvl w:val="3"/>
          <w:numId w:val="24"/>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Lucida Sans Unicode" w:hAnsi="Arial" w:cs="Arial"/>
          <w:color w:val="000000" w:themeColor="text1"/>
          <w:kern w:val="1"/>
          <w:sz w:val="20"/>
          <w:szCs w:val="20"/>
          <w:lang w:eastAsia="pl-PL"/>
        </w:rPr>
        <w:t xml:space="preserve">Uchwałę wspólników spółki, zezwalającej na „zaciągnięcie zobowiązania do świadczenia o wartości  dwukrotnie przewyższającej wysokość kapitału zakładowego” lub umowę spółki jeżeli stanowi inaczej (uchwałę należy złożyć w przypadku, gdy zaoferowana cena ofertowa dwukrotnie przewyższa wysokość kapitału zakładowego –zgodnie z art.230 Kodeksu spółek handlowych) </w:t>
      </w:r>
      <w:r w:rsidR="00F94489" w:rsidRPr="001C15C2">
        <w:rPr>
          <w:rFonts w:ascii="Arial" w:eastAsia="Lucida Sans Unicode" w:hAnsi="Arial" w:cs="Arial"/>
          <w:color w:val="000000" w:themeColor="text1"/>
          <w:kern w:val="1"/>
          <w:sz w:val="20"/>
          <w:szCs w:val="20"/>
          <w:lang w:eastAsia="pl-PL"/>
        </w:rPr>
        <w:t xml:space="preserve">                            –   </w:t>
      </w:r>
      <w:r w:rsidRPr="001C15C2">
        <w:rPr>
          <w:rFonts w:ascii="Arial" w:eastAsia="Lucida Sans Unicode" w:hAnsi="Arial" w:cs="Arial"/>
          <w:color w:val="000000" w:themeColor="text1"/>
          <w:kern w:val="1"/>
          <w:sz w:val="20"/>
          <w:szCs w:val="20"/>
          <w:lang w:eastAsia="pl-PL"/>
        </w:rPr>
        <w:t>w przypadku składania oferty przez spółkę z o.o.</w:t>
      </w:r>
    </w:p>
    <w:p w14:paraId="7430283C" w14:textId="77777777" w:rsidR="00C91734" w:rsidRPr="001C15C2" w:rsidRDefault="00154B9A" w:rsidP="006F3BA8">
      <w:pPr>
        <w:widowControl w:val="0"/>
        <w:numPr>
          <w:ilvl w:val="3"/>
          <w:numId w:val="24"/>
        </w:numPr>
        <w:tabs>
          <w:tab w:val="left" w:pos="0"/>
          <w:tab w:val="left" w:pos="20505"/>
        </w:tabs>
        <w:suppressAutoHyphens/>
        <w:spacing w:after="0"/>
        <w:ind w:left="709"/>
        <w:contextualSpacing/>
        <w:jc w:val="both"/>
        <w:rPr>
          <w:rFonts w:ascii="Arial" w:eastAsia="Lucida Sans Unicode" w:hAnsi="Arial" w:cs="Arial"/>
          <w:color w:val="000000" w:themeColor="text1"/>
          <w:kern w:val="1"/>
          <w:sz w:val="20"/>
          <w:szCs w:val="20"/>
          <w:lang w:eastAsia="pl-PL"/>
        </w:rPr>
      </w:pPr>
      <w:r w:rsidRPr="001C15C2">
        <w:rPr>
          <w:rFonts w:ascii="Arial" w:eastAsia="Times New Roman" w:hAnsi="Arial" w:cs="Arial"/>
          <w:color w:val="000000" w:themeColor="text1"/>
          <w:sz w:val="20"/>
          <w:szCs w:val="20"/>
        </w:rPr>
        <w:t>Umowę, o</w:t>
      </w:r>
      <w:r w:rsidR="00D7490F">
        <w:rPr>
          <w:rFonts w:ascii="Arial" w:eastAsia="Times New Roman" w:hAnsi="Arial" w:cs="Arial"/>
          <w:color w:val="000000" w:themeColor="text1"/>
          <w:sz w:val="20"/>
          <w:szCs w:val="20"/>
        </w:rPr>
        <w:t xml:space="preserve"> której mowa w części III pkt. </w:t>
      </w:r>
      <w:r w:rsidR="00216618">
        <w:rPr>
          <w:rFonts w:ascii="Arial" w:eastAsia="Times New Roman" w:hAnsi="Arial" w:cs="Arial"/>
          <w:color w:val="000000" w:themeColor="text1"/>
          <w:sz w:val="20"/>
          <w:szCs w:val="20"/>
        </w:rPr>
        <w:t>9</w:t>
      </w:r>
      <w:r w:rsidRPr="001C15C2">
        <w:rPr>
          <w:rFonts w:ascii="Arial" w:eastAsia="Times New Roman" w:hAnsi="Arial" w:cs="Arial"/>
          <w:color w:val="000000" w:themeColor="text1"/>
          <w:sz w:val="20"/>
          <w:szCs w:val="20"/>
        </w:rPr>
        <w:t>.2. SIWZ  - w przypadku składania oferty wspólnej przez kilku  wykonawców.</w:t>
      </w:r>
    </w:p>
    <w:p w14:paraId="76848BFE" w14:textId="77777777" w:rsidR="00BC4550" w:rsidRDefault="00BC4550" w:rsidP="00247E07">
      <w:pPr>
        <w:spacing w:after="0"/>
        <w:rPr>
          <w:rFonts w:ascii="Arial" w:eastAsia="Times New Roman" w:hAnsi="Arial" w:cs="Arial"/>
          <w:b/>
          <w:color w:val="000000" w:themeColor="text1"/>
          <w:sz w:val="20"/>
          <w:szCs w:val="20"/>
        </w:rPr>
      </w:pPr>
    </w:p>
    <w:p w14:paraId="55FB7566" w14:textId="77777777" w:rsidR="00154B9A" w:rsidRPr="00247E07" w:rsidRDefault="0034439A" w:rsidP="00247E07">
      <w:pPr>
        <w:spacing w:after="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br/>
      </w:r>
      <w:r w:rsidR="00154B9A" w:rsidRPr="00247E07">
        <w:rPr>
          <w:rFonts w:ascii="Arial" w:eastAsia="Times New Roman" w:hAnsi="Arial" w:cs="Arial"/>
          <w:b/>
          <w:color w:val="000000" w:themeColor="text1"/>
          <w:sz w:val="20"/>
          <w:szCs w:val="20"/>
        </w:rPr>
        <w:t>Część IX</w:t>
      </w:r>
    </w:p>
    <w:p w14:paraId="2AD3BA13" w14:textId="77777777" w:rsidR="00154B9A" w:rsidRPr="00247E07" w:rsidRDefault="00154B9A" w:rsidP="00247E07">
      <w:pPr>
        <w:keepNext/>
        <w:widowControl w:val="0"/>
        <w:tabs>
          <w:tab w:val="left" w:pos="0"/>
          <w:tab w:val="num" w:pos="432"/>
        </w:tabs>
        <w:suppressAutoHyphens/>
        <w:spacing w:after="0"/>
        <w:jc w:val="both"/>
        <w:outlineLvl w:val="0"/>
        <w:rPr>
          <w:rFonts w:ascii="Arial" w:eastAsia="Times New Roman" w:hAnsi="Arial" w:cs="Arial"/>
          <w:b/>
          <w:color w:val="000000" w:themeColor="text1"/>
          <w:kern w:val="1"/>
          <w:sz w:val="20"/>
          <w:szCs w:val="20"/>
          <w:lang w:eastAsia="pl-PL"/>
        </w:rPr>
      </w:pPr>
      <w:r w:rsidRPr="00247E07">
        <w:rPr>
          <w:rFonts w:ascii="Arial" w:eastAsia="Times New Roman" w:hAnsi="Arial" w:cs="Arial"/>
          <w:b/>
          <w:color w:val="000000" w:themeColor="text1"/>
          <w:kern w:val="1"/>
          <w:sz w:val="20"/>
          <w:szCs w:val="20"/>
          <w:lang w:eastAsia="pl-PL"/>
        </w:rPr>
        <w:br/>
        <w:t>Postanowienia końcowe</w:t>
      </w:r>
    </w:p>
    <w:p w14:paraId="17963396" w14:textId="77777777" w:rsidR="00154B9A" w:rsidRPr="00247E07" w:rsidRDefault="00154B9A" w:rsidP="00247E07">
      <w:pPr>
        <w:widowControl w:val="0"/>
        <w:suppressAutoHyphens/>
        <w:spacing w:after="0"/>
        <w:jc w:val="both"/>
        <w:rPr>
          <w:rFonts w:ascii="Arial" w:eastAsia="Times New Roman" w:hAnsi="Arial" w:cs="Arial"/>
          <w:color w:val="000000" w:themeColor="text1"/>
          <w:kern w:val="1"/>
          <w:sz w:val="20"/>
          <w:szCs w:val="20"/>
          <w:lang w:eastAsia="pl-PL"/>
        </w:rPr>
      </w:pPr>
    </w:p>
    <w:p w14:paraId="7845BC4F"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26561318"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1. Ogłoszenie o wyniku postępowania</w:t>
      </w:r>
    </w:p>
    <w:p w14:paraId="4F2744E1" w14:textId="77777777" w:rsidR="003C009E" w:rsidRPr="003C009E" w:rsidRDefault="003C009E" w:rsidP="003C009E">
      <w:pPr>
        <w:widowControl w:val="0"/>
        <w:numPr>
          <w:ilvl w:val="0"/>
          <w:numId w:val="3"/>
        </w:numPr>
        <w:suppressAutoHyphens/>
        <w:spacing w:after="0"/>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 xml:space="preserve">     </w:t>
      </w:r>
    </w:p>
    <w:p w14:paraId="308A3851"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b/>
          <w:color w:val="000000" w:themeColor="text1"/>
          <w:kern w:val="1"/>
          <w:sz w:val="20"/>
          <w:szCs w:val="20"/>
          <w:u w:val="single"/>
          <w:lang w:eastAsia="pl-PL"/>
        </w:rPr>
      </w:pPr>
      <w:r w:rsidRPr="003C009E">
        <w:rPr>
          <w:rFonts w:ascii="Arial" w:eastAsia="Lucida Sans Unicode" w:hAnsi="Arial" w:cs="Arial"/>
          <w:color w:val="000000" w:themeColor="text1"/>
          <w:kern w:val="1"/>
          <w:sz w:val="20"/>
          <w:szCs w:val="20"/>
          <w:lang w:eastAsia="pl-PL"/>
        </w:rPr>
        <w:t>Niezwłocznie po wyborze najkorzystniejszej oferty zamawiający jednocześnie zawiadamia</w:t>
      </w:r>
      <w:r w:rsidRPr="003C009E">
        <w:rPr>
          <w:rFonts w:ascii="Arial" w:eastAsia="Lucida Sans Unicode" w:hAnsi="Arial" w:cs="Arial"/>
          <w:b/>
          <w:color w:val="000000" w:themeColor="text1"/>
          <w:kern w:val="1"/>
          <w:sz w:val="20"/>
          <w:szCs w:val="20"/>
          <w:u w:val="single"/>
          <w:lang w:eastAsia="pl-PL"/>
        </w:rPr>
        <w:t xml:space="preserve"> </w:t>
      </w:r>
      <w:r w:rsidRPr="003C009E">
        <w:rPr>
          <w:rFonts w:ascii="Arial" w:eastAsia="Lucida Sans Unicode" w:hAnsi="Arial" w:cs="Arial"/>
          <w:color w:val="000000" w:themeColor="text1"/>
          <w:kern w:val="1"/>
          <w:sz w:val="20"/>
          <w:szCs w:val="20"/>
          <w:lang w:eastAsia="pl-PL"/>
        </w:rPr>
        <w:t xml:space="preserve">wykonawców, którzy złożyli oferty, o: </w:t>
      </w:r>
    </w:p>
    <w:p w14:paraId="419F4754"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lastRenderedPageBreak/>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6803B6F"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wykonawcach, których oferty zostały odrzucone, podając uzasadnienie faktyczne i prawne;</w:t>
      </w:r>
    </w:p>
    <w:p w14:paraId="5074C39A"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 xml:space="preserve">wykonawcach, którzy zostali wykluczeni z postępowania o udzielenie zamówienia, podając uzasadnienie faktyczne i prawne </w:t>
      </w:r>
    </w:p>
    <w:p w14:paraId="2A80C037" w14:textId="77777777" w:rsidR="003C009E" w:rsidRPr="003C009E" w:rsidRDefault="003C009E" w:rsidP="003C009E">
      <w:pPr>
        <w:widowControl w:val="0"/>
        <w:suppressAutoHyphens/>
        <w:spacing w:after="0"/>
        <w:ind w:left="567"/>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terminie, określonym zgodnie z art. 94 ust 1 lub 2 ustawy Prawo zamówień publicznych, po którego upływie umowa w sprawie zamówienia publicznego może być zawarta.</w:t>
      </w:r>
    </w:p>
    <w:p w14:paraId="285ACC95" w14:textId="77777777" w:rsidR="003C009E" w:rsidRPr="003C009E" w:rsidRDefault="003C009E" w:rsidP="003C009E">
      <w:pPr>
        <w:widowControl w:val="0"/>
        <w:suppressAutoHyphens/>
        <w:spacing w:after="0"/>
        <w:rPr>
          <w:rFonts w:ascii="Arial" w:eastAsia="Lucida Sans Unicode" w:hAnsi="Arial" w:cs="Arial"/>
          <w:color w:val="000000" w:themeColor="text1"/>
          <w:kern w:val="1"/>
          <w:sz w:val="20"/>
          <w:szCs w:val="20"/>
          <w:lang w:eastAsia="pl-PL"/>
        </w:rPr>
      </w:pPr>
    </w:p>
    <w:p w14:paraId="3E67385C"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Wyniki postępowania zostaną zamieszczone na tablicy ogłoszeń w siedzibie zamawiającego wskazanej w pkt 1.1. SIWZ oraz na stronie internetowej zamawiającego.</w:t>
      </w:r>
    </w:p>
    <w:p w14:paraId="18E9FF29" w14:textId="77777777" w:rsidR="003C009E" w:rsidRPr="003C009E" w:rsidRDefault="003C009E" w:rsidP="003C009E">
      <w:pPr>
        <w:widowControl w:val="0"/>
        <w:numPr>
          <w:ilvl w:val="0"/>
          <w:numId w:val="7"/>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O unieważnieniu postępowania o udzielenie zamówienia zamawiający zawiadamia równocześnie wszystkich wykonawców (podając uzasadnienie faktyczne i prawne), którzy:</w:t>
      </w:r>
    </w:p>
    <w:p w14:paraId="63EE8449" w14:textId="77777777" w:rsidR="003C009E" w:rsidRPr="003C009E" w:rsidRDefault="003C009E" w:rsidP="003C009E">
      <w:pPr>
        <w:widowControl w:val="0"/>
        <w:suppressAutoHyphens/>
        <w:spacing w:after="0"/>
        <w:ind w:left="709" w:hanging="191"/>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    - ubiegali się o udzielenie zamówienia – w przypadku unieważnienia postępowania przed   upływem terminu składania ofert,</w:t>
      </w:r>
    </w:p>
    <w:p w14:paraId="5055CDCB" w14:textId="77777777" w:rsidR="003C009E" w:rsidRPr="003C009E" w:rsidRDefault="003C009E" w:rsidP="003C009E">
      <w:pPr>
        <w:widowControl w:val="0"/>
        <w:suppressAutoHyphens/>
        <w:spacing w:after="0"/>
        <w:ind w:left="709"/>
        <w:jc w:val="both"/>
        <w:rPr>
          <w:rFonts w:ascii="Arial" w:eastAsia="Times New Roman" w:hAnsi="Arial" w:cs="Arial"/>
          <w:b/>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w:t>
      </w:r>
      <w:r w:rsidR="00216618">
        <w:rPr>
          <w:rFonts w:ascii="Arial" w:eastAsia="Lucida Sans Unicode" w:hAnsi="Arial" w:cs="Arial"/>
          <w:color w:val="000000" w:themeColor="text1"/>
          <w:kern w:val="1"/>
          <w:sz w:val="20"/>
          <w:szCs w:val="20"/>
          <w:lang w:eastAsia="pl-PL"/>
        </w:rPr>
        <w:t xml:space="preserve"> </w:t>
      </w:r>
      <w:r w:rsidRPr="003C009E">
        <w:rPr>
          <w:rFonts w:ascii="Arial" w:eastAsia="Lucida Sans Unicode" w:hAnsi="Arial" w:cs="Arial"/>
          <w:color w:val="000000" w:themeColor="text1"/>
          <w:kern w:val="1"/>
          <w:sz w:val="20"/>
          <w:szCs w:val="20"/>
          <w:lang w:eastAsia="pl-PL"/>
        </w:rPr>
        <w:t>złożyli oferty – w przypadku unieważnienia postępowania po upływie termin u składania ofert.</w:t>
      </w:r>
    </w:p>
    <w:p w14:paraId="06C4C675"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41CE5D2B" w14:textId="77777777" w:rsidR="003C009E" w:rsidRPr="003C009E" w:rsidRDefault="003C009E" w:rsidP="003C009E">
      <w:pPr>
        <w:widowControl w:val="0"/>
        <w:suppressAutoHyphens/>
        <w:spacing w:after="0"/>
        <w:ind w:left="709"/>
        <w:jc w:val="both"/>
        <w:rPr>
          <w:rFonts w:ascii="Arial" w:eastAsia="Lucida Sans Unicode" w:hAnsi="Arial" w:cs="Arial"/>
          <w:color w:val="000000" w:themeColor="text1"/>
          <w:kern w:val="1"/>
          <w:sz w:val="20"/>
          <w:szCs w:val="20"/>
          <w:lang w:eastAsia="pl-PL"/>
        </w:rPr>
      </w:pPr>
    </w:p>
    <w:p w14:paraId="24D909D3"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 xml:space="preserve">2. Pouczenie o środkach ochrony prawnej </w:t>
      </w:r>
    </w:p>
    <w:p w14:paraId="355A96E7" w14:textId="77777777" w:rsidR="003C009E" w:rsidRPr="003C009E" w:rsidRDefault="003C009E" w:rsidP="003C009E">
      <w:pPr>
        <w:widowControl w:val="0"/>
        <w:suppressAutoHyphens/>
        <w:spacing w:after="0" w:line="100" w:lineRule="atLeast"/>
        <w:jc w:val="both"/>
        <w:rPr>
          <w:rFonts w:ascii="Arial" w:eastAsia="Times New Roman" w:hAnsi="Arial" w:cs="Arial"/>
          <w:color w:val="000000" w:themeColor="text1"/>
          <w:kern w:val="1"/>
          <w:sz w:val="20"/>
          <w:szCs w:val="20"/>
          <w:lang w:eastAsia="pl-PL"/>
        </w:rPr>
      </w:pPr>
    </w:p>
    <w:p w14:paraId="6F5BFF0C"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Wniesienie odwołania jest uprawnieniem wykonawcy wynikającym z ustawy Prawo zamówień publicznych (art. 180 i następne).</w:t>
      </w:r>
    </w:p>
    <w:p w14:paraId="3754551D" w14:textId="77777777" w:rsidR="0008152C" w:rsidRPr="00247E07" w:rsidRDefault="0008152C" w:rsidP="0008152C">
      <w:pPr>
        <w:widowControl w:val="0"/>
        <w:suppressAutoHyphens/>
        <w:spacing w:after="0"/>
        <w:ind w:left="426" w:hanging="180"/>
        <w:jc w:val="both"/>
        <w:rPr>
          <w:rFonts w:ascii="Arial" w:eastAsia="Lucida Sans Unicode" w:hAnsi="Arial" w:cs="Arial"/>
          <w:color w:val="000000" w:themeColor="text1"/>
          <w:kern w:val="1"/>
          <w:sz w:val="20"/>
          <w:szCs w:val="20"/>
          <w:lang w:eastAsia="pl-PL"/>
        </w:rPr>
      </w:pPr>
    </w:p>
    <w:p w14:paraId="395206C9" w14:textId="77777777" w:rsidR="0008152C" w:rsidRPr="00BC4550" w:rsidRDefault="0008152C" w:rsidP="006F3BA8">
      <w:pPr>
        <w:widowControl w:val="0"/>
        <w:numPr>
          <w:ilvl w:val="0"/>
          <w:numId w:val="30"/>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przysługują wykonawcy, a także innemu podmiotowi, jeżeli ma lub miał interes w uzyskaniu danego zamówienia oraz poniósł lub może ponieść szkodę w wyniku naruszenia przez zamawiającego przepisów niniejszej ustawy.</w:t>
      </w:r>
    </w:p>
    <w:p w14:paraId="1ADB3147" w14:textId="77777777" w:rsidR="0008152C" w:rsidRPr="00BC4550" w:rsidRDefault="0008152C" w:rsidP="006F3BA8">
      <w:pPr>
        <w:widowControl w:val="0"/>
        <w:numPr>
          <w:ilvl w:val="0"/>
          <w:numId w:val="30"/>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Środki ochrony prawnej wobec ogłoszenia o zamówieniu oraz specyfikacji istotnych warunków zamówienia przysługują również organizacjom wpisanym na listę organizacji uprawnionych do wnoszenia środków ochrony prawnej prowadzoną przez Prezesa Urzędu Zamówień Publicznych.</w:t>
      </w:r>
    </w:p>
    <w:p w14:paraId="65FE259E" w14:textId="77777777" w:rsidR="0008152C" w:rsidRPr="00BC4550" w:rsidRDefault="0008152C" w:rsidP="006F3BA8">
      <w:pPr>
        <w:widowControl w:val="0"/>
        <w:numPr>
          <w:ilvl w:val="0"/>
          <w:numId w:val="30"/>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 xml:space="preserve">Odwołanie przysługuje wyłącznie wobec czynności: </w:t>
      </w:r>
    </w:p>
    <w:p w14:paraId="61F5FA69"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1) wyboru trybu negocjacji bez ogłoszenia, zamówienia z wolnej ręki lub zapytania o cenę; </w:t>
      </w:r>
    </w:p>
    <w:p w14:paraId="34946A15"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2) określenia warunków udziału w postępowaniu; </w:t>
      </w:r>
    </w:p>
    <w:p w14:paraId="3CB67C99" w14:textId="77777777" w:rsidR="0008152C" w:rsidRPr="00247E07" w:rsidRDefault="0008152C" w:rsidP="0008152C">
      <w:pPr>
        <w:autoSpaceDE w:val="0"/>
        <w:autoSpaceDN w:val="0"/>
        <w:adjustRightInd w:val="0"/>
        <w:spacing w:after="0"/>
        <w:ind w:left="851"/>
        <w:rPr>
          <w:rFonts w:ascii="Arial" w:hAnsi="Arial" w:cs="Arial"/>
          <w:color w:val="000000"/>
          <w:sz w:val="20"/>
          <w:szCs w:val="20"/>
        </w:rPr>
      </w:pPr>
      <w:r w:rsidRPr="00247E07">
        <w:rPr>
          <w:rFonts w:ascii="Arial" w:hAnsi="Arial" w:cs="Arial"/>
          <w:color w:val="000000"/>
          <w:sz w:val="20"/>
          <w:szCs w:val="20"/>
        </w:rPr>
        <w:t xml:space="preserve">3) wykluczenia odwołującego z postępowania o udzielenie zamówienia; </w:t>
      </w:r>
    </w:p>
    <w:p w14:paraId="3FD6D2AC"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4) odrzucenia oferty odwołującego;</w:t>
      </w:r>
    </w:p>
    <w:p w14:paraId="2F5CE933" w14:textId="77777777" w:rsidR="0008152C" w:rsidRPr="00247E07" w:rsidRDefault="0008152C" w:rsidP="0008152C">
      <w:pPr>
        <w:autoSpaceDE w:val="0"/>
        <w:autoSpaceDN w:val="0"/>
        <w:adjustRightInd w:val="0"/>
        <w:spacing w:after="0"/>
        <w:ind w:left="851"/>
        <w:rPr>
          <w:rFonts w:ascii="Arial" w:hAnsi="Arial" w:cs="Arial"/>
          <w:sz w:val="20"/>
          <w:szCs w:val="20"/>
        </w:rPr>
      </w:pPr>
      <w:r w:rsidRPr="00247E07">
        <w:rPr>
          <w:rFonts w:ascii="Arial" w:hAnsi="Arial" w:cs="Arial"/>
          <w:sz w:val="20"/>
          <w:szCs w:val="20"/>
        </w:rPr>
        <w:t>5) opisu przedmiotu zamówienia;</w:t>
      </w:r>
    </w:p>
    <w:p w14:paraId="1A6B25C4" w14:textId="77777777" w:rsidR="0008152C" w:rsidRPr="00247E07" w:rsidRDefault="0008152C" w:rsidP="0008152C">
      <w:pPr>
        <w:spacing w:after="0"/>
        <w:ind w:left="851"/>
        <w:rPr>
          <w:rFonts w:ascii="Arial" w:hAnsi="Arial" w:cs="Arial"/>
          <w:sz w:val="20"/>
          <w:szCs w:val="20"/>
        </w:rPr>
      </w:pPr>
      <w:r w:rsidRPr="00247E07">
        <w:rPr>
          <w:rFonts w:ascii="Arial" w:hAnsi="Arial" w:cs="Arial"/>
          <w:sz w:val="20"/>
          <w:szCs w:val="20"/>
        </w:rPr>
        <w:t>6) wyboru najkorzystniejszej oferty.</w:t>
      </w:r>
    </w:p>
    <w:p w14:paraId="1B949AAF" w14:textId="77777777" w:rsidR="0008152C" w:rsidRPr="00247E07" w:rsidRDefault="0008152C" w:rsidP="006F3BA8">
      <w:pPr>
        <w:widowControl w:val="0"/>
        <w:numPr>
          <w:ilvl w:val="0"/>
          <w:numId w:val="30"/>
        </w:numPr>
        <w:suppressAutoHyphens/>
        <w:spacing w:after="0"/>
        <w:ind w:left="851" w:hanging="425"/>
        <w:contextualSpacing/>
        <w:jc w:val="both"/>
        <w:rPr>
          <w:rFonts w:ascii="Arial" w:eastAsia="Lucida Sans Unicode" w:hAnsi="Arial" w:cs="Arial"/>
          <w:color w:val="000000" w:themeColor="text1"/>
          <w:kern w:val="1"/>
          <w:sz w:val="20"/>
          <w:szCs w:val="20"/>
          <w:lang w:eastAsia="pl-PL"/>
        </w:rPr>
      </w:pPr>
      <w:r w:rsidRPr="00247E07">
        <w:rPr>
          <w:rFonts w:ascii="Arial" w:eastAsia="Lucida Sans Unicode" w:hAnsi="Arial" w:cs="Arial"/>
          <w:color w:val="000000" w:themeColor="text1"/>
          <w:kern w:val="1"/>
          <w:sz w:val="20"/>
          <w:szCs w:val="20"/>
          <w:lang w:eastAsia="pl-PL"/>
        </w:rPr>
        <w:t>Odwołanie winno być wniesione na zasadach, o których mowa w rozdziale 2 ustawy Prawo zamówień publicznych.</w:t>
      </w:r>
    </w:p>
    <w:p w14:paraId="2EFEF42E" w14:textId="77777777"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05EA62EE" w14:textId="75D52810" w:rsidR="003C009E" w:rsidRPr="003C009E" w:rsidRDefault="003C009E" w:rsidP="003C009E">
      <w:pPr>
        <w:widowControl w:val="0"/>
        <w:suppressAutoHyphens/>
        <w:spacing w:after="0"/>
        <w:jc w:val="both"/>
        <w:rPr>
          <w:rFonts w:ascii="Arial" w:eastAsia="Times New Roman" w:hAnsi="Arial" w:cs="Arial"/>
          <w:color w:val="000000" w:themeColor="text1"/>
          <w:kern w:val="1"/>
          <w:sz w:val="20"/>
          <w:szCs w:val="20"/>
          <w:lang w:eastAsia="pl-PL"/>
        </w:rPr>
      </w:pPr>
    </w:p>
    <w:p w14:paraId="0BE1EC40" w14:textId="77777777" w:rsidR="003C009E" w:rsidRPr="003C009E" w:rsidRDefault="003C009E" w:rsidP="003C009E">
      <w:pPr>
        <w:keepNext/>
        <w:widowControl w:val="0"/>
        <w:numPr>
          <w:ilvl w:val="1"/>
          <w:numId w:val="0"/>
        </w:numPr>
        <w:tabs>
          <w:tab w:val="left" w:pos="142"/>
          <w:tab w:val="num" w:pos="576"/>
        </w:tabs>
        <w:suppressAutoHyphens/>
        <w:spacing w:after="0"/>
        <w:jc w:val="both"/>
        <w:outlineLvl w:val="1"/>
        <w:rPr>
          <w:rFonts w:ascii="Arial" w:eastAsia="Times New Roman" w:hAnsi="Arial" w:cs="Arial"/>
          <w:b/>
          <w:color w:val="000000" w:themeColor="text1"/>
          <w:kern w:val="1"/>
          <w:sz w:val="20"/>
          <w:szCs w:val="20"/>
          <w:lang w:eastAsia="pl-PL"/>
        </w:rPr>
      </w:pPr>
      <w:r w:rsidRPr="003C009E">
        <w:rPr>
          <w:rFonts w:ascii="Arial" w:eastAsia="Times New Roman" w:hAnsi="Arial" w:cs="Arial"/>
          <w:b/>
          <w:color w:val="000000" w:themeColor="text1"/>
          <w:kern w:val="1"/>
          <w:sz w:val="20"/>
          <w:szCs w:val="20"/>
          <w:lang w:eastAsia="pl-PL"/>
        </w:rPr>
        <w:t>3. Termin i miejsce podpisania umowy</w:t>
      </w:r>
    </w:p>
    <w:p w14:paraId="75311808" w14:textId="77777777" w:rsidR="003C009E" w:rsidRPr="003C009E" w:rsidRDefault="003C009E" w:rsidP="003C009E">
      <w:pPr>
        <w:widowControl w:val="0"/>
        <w:suppressAutoHyphens/>
        <w:spacing w:after="0"/>
        <w:ind w:left="388"/>
        <w:rPr>
          <w:rFonts w:ascii="Arial" w:eastAsia="Lucida Sans Unicode" w:hAnsi="Arial" w:cs="Arial"/>
          <w:color w:val="000000" w:themeColor="text1"/>
          <w:kern w:val="1"/>
          <w:sz w:val="20"/>
          <w:szCs w:val="20"/>
          <w:lang w:eastAsia="pl-PL"/>
        </w:rPr>
      </w:pPr>
    </w:p>
    <w:p w14:paraId="7773E15D" w14:textId="77777777" w:rsidR="003C009E" w:rsidRPr="003C009E" w:rsidRDefault="003C009E" w:rsidP="006F3BA8">
      <w:pPr>
        <w:widowControl w:val="0"/>
        <w:numPr>
          <w:ilvl w:val="3"/>
          <w:numId w:val="23"/>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Miejsce i termin podpisania umowy zostaną uzgodnione z wyłonionym wykonawcą.</w:t>
      </w:r>
    </w:p>
    <w:p w14:paraId="3399B3BB" w14:textId="77777777" w:rsidR="003C009E" w:rsidRPr="003C009E" w:rsidRDefault="003C009E" w:rsidP="003C009E">
      <w:pPr>
        <w:widowControl w:val="0"/>
        <w:tabs>
          <w:tab w:val="num" w:pos="1560"/>
        </w:tabs>
        <w:suppressAutoHyphens/>
        <w:spacing w:after="0"/>
        <w:ind w:left="567"/>
        <w:contextualSpacing/>
        <w:jc w:val="both"/>
        <w:rPr>
          <w:rFonts w:ascii="Arial" w:eastAsia="Lucida Sans Unicode" w:hAnsi="Arial" w:cs="Arial"/>
          <w:color w:val="000000" w:themeColor="text1"/>
          <w:kern w:val="1"/>
          <w:sz w:val="20"/>
          <w:szCs w:val="20"/>
          <w:lang w:eastAsia="pl-PL"/>
        </w:rPr>
      </w:pPr>
    </w:p>
    <w:p w14:paraId="2A90EC05" w14:textId="77777777" w:rsidR="003C009E" w:rsidRPr="003C009E" w:rsidRDefault="003C009E" w:rsidP="006F3BA8">
      <w:pPr>
        <w:widowControl w:val="0"/>
        <w:numPr>
          <w:ilvl w:val="3"/>
          <w:numId w:val="23"/>
        </w:numPr>
        <w:suppressAutoHyphens/>
        <w:spacing w:after="0"/>
        <w:ind w:left="567"/>
        <w:contextualSpacing/>
        <w:jc w:val="both"/>
        <w:rPr>
          <w:rFonts w:ascii="Arial" w:eastAsia="Lucida Sans Unicode" w:hAnsi="Arial" w:cs="Arial"/>
          <w:color w:val="000000" w:themeColor="text1"/>
          <w:kern w:val="1"/>
          <w:sz w:val="20"/>
          <w:szCs w:val="20"/>
          <w:lang w:eastAsia="pl-PL"/>
        </w:rPr>
      </w:pPr>
      <w:r w:rsidRPr="003C009E">
        <w:rPr>
          <w:rFonts w:ascii="Arial" w:eastAsia="Lucida Sans Unicode" w:hAnsi="Arial" w:cs="Arial"/>
          <w:color w:val="000000" w:themeColor="text1"/>
          <w:kern w:val="1"/>
          <w:sz w:val="20"/>
          <w:szCs w:val="20"/>
          <w:lang w:eastAsia="pl-PL"/>
        </w:rPr>
        <w:t xml:space="preserve">Osoby reprezentujące wykonawcę przy podpisywaniu umowy powinny posiadać ze sobą dokumenty potwierdzający ich umocowanie do podpisania umowy, o ile umocowanie to nie będzie wynikać  </w:t>
      </w:r>
      <w:r w:rsidR="006E7667">
        <w:rPr>
          <w:rFonts w:ascii="Arial" w:eastAsia="Lucida Sans Unicode" w:hAnsi="Arial" w:cs="Arial"/>
          <w:color w:val="000000" w:themeColor="text1"/>
          <w:kern w:val="1"/>
          <w:sz w:val="20"/>
          <w:szCs w:val="20"/>
          <w:lang w:eastAsia="pl-PL"/>
        </w:rPr>
        <w:br/>
      </w:r>
      <w:r w:rsidRPr="003C009E">
        <w:rPr>
          <w:rFonts w:ascii="Arial" w:eastAsia="Lucida Sans Unicode" w:hAnsi="Arial" w:cs="Arial"/>
          <w:color w:val="000000" w:themeColor="text1"/>
          <w:kern w:val="1"/>
          <w:sz w:val="20"/>
          <w:szCs w:val="20"/>
          <w:lang w:eastAsia="pl-PL"/>
        </w:rPr>
        <w:t>z dokumentów załączonych do oferty.</w:t>
      </w:r>
    </w:p>
    <w:p w14:paraId="14BB428D" w14:textId="77777777" w:rsidR="007C5164" w:rsidRPr="007C5164" w:rsidRDefault="007C5164" w:rsidP="007C5164">
      <w:pPr>
        <w:widowControl w:val="0"/>
        <w:suppressAutoHyphens/>
        <w:spacing w:after="0"/>
        <w:ind w:left="851"/>
        <w:contextualSpacing/>
        <w:jc w:val="both"/>
        <w:rPr>
          <w:rFonts w:ascii="Arial" w:eastAsia="Lucida Sans Unicode" w:hAnsi="Arial" w:cs="Arial"/>
          <w:color w:val="000000" w:themeColor="text1"/>
          <w:kern w:val="1"/>
          <w:sz w:val="20"/>
          <w:szCs w:val="20"/>
          <w:lang w:eastAsia="pl-PL"/>
        </w:rPr>
      </w:pPr>
    </w:p>
    <w:p w14:paraId="6EF4E0AE" w14:textId="77777777" w:rsidR="00154B9A" w:rsidRDefault="00154B9A" w:rsidP="00247E07">
      <w:pPr>
        <w:spacing w:after="0"/>
        <w:rPr>
          <w:rFonts w:ascii="Arial" w:eastAsia="Lucida Sans Unicode" w:hAnsi="Arial" w:cs="Arial"/>
          <w:b/>
          <w:color w:val="000000" w:themeColor="text1"/>
          <w:kern w:val="1"/>
          <w:sz w:val="20"/>
          <w:szCs w:val="20"/>
          <w:lang w:eastAsia="pl-PL"/>
        </w:rPr>
      </w:pPr>
      <w:r w:rsidRPr="00247E07">
        <w:rPr>
          <w:rFonts w:ascii="Arial" w:eastAsia="Lucida Sans Unicode" w:hAnsi="Arial" w:cs="Arial"/>
          <w:b/>
          <w:color w:val="000000" w:themeColor="text1"/>
          <w:kern w:val="1"/>
          <w:sz w:val="20"/>
          <w:szCs w:val="20"/>
          <w:lang w:eastAsia="pl-PL"/>
        </w:rPr>
        <w:t>Część X</w:t>
      </w:r>
    </w:p>
    <w:p w14:paraId="435C5BA9" w14:textId="77777777" w:rsidR="00665593" w:rsidRPr="00247E07" w:rsidRDefault="00665593" w:rsidP="00247E07">
      <w:pPr>
        <w:spacing w:after="0"/>
        <w:rPr>
          <w:rFonts w:ascii="Arial" w:eastAsia="Lucida Sans Unicode" w:hAnsi="Arial" w:cs="Arial"/>
          <w:b/>
          <w:color w:val="000000" w:themeColor="text1"/>
          <w:kern w:val="1"/>
          <w:sz w:val="20"/>
          <w:szCs w:val="20"/>
          <w:lang w:eastAsia="pl-PL"/>
        </w:rPr>
      </w:pPr>
    </w:p>
    <w:p w14:paraId="49354453" w14:textId="77777777" w:rsidR="00154B9A"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b/>
          <w:sz w:val="20"/>
          <w:szCs w:val="20"/>
          <w:lang w:eastAsia="pl-PL"/>
        </w:rPr>
        <w:t>Obowiązki wynikające z RODO</w:t>
      </w:r>
    </w:p>
    <w:p w14:paraId="1B8B0D81" w14:textId="77777777" w:rsidR="00665593" w:rsidRPr="00247E07" w:rsidRDefault="00665593" w:rsidP="00247E07">
      <w:pPr>
        <w:spacing w:after="0"/>
        <w:jc w:val="both"/>
        <w:rPr>
          <w:rFonts w:ascii="Arial" w:eastAsia="Times New Roman" w:hAnsi="Arial" w:cs="Arial"/>
          <w:b/>
          <w:sz w:val="20"/>
          <w:szCs w:val="20"/>
          <w:lang w:eastAsia="pl-PL"/>
        </w:rPr>
      </w:pPr>
    </w:p>
    <w:p w14:paraId="4091D02D" w14:textId="77777777" w:rsidR="00154B9A" w:rsidRPr="00247E07" w:rsidRDefault="00154B9A" w:rsidP="00247E07">
      <w:pPr>
        <w:spacing w:after="0"/>
        <w:jc w:val="both"/>
        <w:rPr>
          <w:rFonts w:ascii="Arial" w:eastAsia="Times New Roman" w:hAnsi="Arial" w:cs="Arial"/>
          <w:b/>
          <w:sz w:val="20"/>
          <w:szCs w:val="20"/>
          <w:lang w:eastAsia="pl-PL"/>
        </w:rPr>
      </w:pPr>
      <w:r w:rsidRPr="00247E07">
        <w:rPr>
          <w:rFonts w:ascii="Arial" w:eastAsia="Times New Roman" w:hAnsi="Arial" w:cs="Arial"/>
          <w:color w:val="000000" w:themeColor="text1"/>
          <w:sz w:val="20"/>
          <w:szCs w:val="20"/>
          <w:lang w:eastAsia="pl-PL"/>
        </w:rPr>
        <w:t xml:space="preserve">Zgodnie z art. 13 ust. 1 i 2 </w:t>
      </w:r>
      <w:r w:rsidRPr="00247E07">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w:t>
      </w:r>
      <w:r w:rsidRPr="00247E07">
        <w:rPr>
          <w:rFonts w:ascii="Arial" w:hAnsi="Arial" w:cs="Arial"/>
          <w:color w:val="000000" w:themeColor="text1"/>
          <w:sz w:val="20"/>
          <w:szCs w:val="20"/>
        </w:rPr>
        <w:lastRenderedPageBreak/>
        <w:t xml:space="preserve">i w sprawie swobodnego przepływu takich danych oraz uchylenia dyrektywy 95/46/WE (ogólne rozporządzenie o ochronie danych) (Dz. Urz. UE L 119 z 04.05.2016, str. 1), </w:t>
      </w:r>
      <w:r w:rsidRPr="00247E07">
        <w:rPr>
          <w:rFonts w:ascii="Arial" w:eastAsia="Times New Roman" w:hAnsi="Arial" w:cs="Arial"/>
          <w:color w:val="000000" w:themeColor="text1"/>
          <w:sz w:val="20"/>
          <w:szCs w:val="20"/>
          <w:lang w:eastAsia="pl-PL"/>
        </w:rPr>
        <w:t xml:space="preserve">dalej „RODO”, informuję, że: </w:t>
      </w:r>
    </w:p>
    <w:p w14:paraId="34EC1EAC" w14:textId="77777777" w:rsidR="00154B9A" w:rsidRPr="00062E6C" w:rsidRDefault="00154B9A" w:rsidP="00BE7318">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 xml:space="preserve">administratorem Pani/Pana danych osobowych jest </w:t>
      </w:r>
      <w:r w:rsidRPr="00247E07">
        <w:rPr>
          <w:rFonts w:ascii="Arial" w:eastAsia="Times New Roman" w:hAnsi="Arial" w:cs="Arial"/>
          <w:i/>
          <w:color w:val="000000" w:themeColor="text1"/>
          <w:sz w:val="20"/>
          <w:szCs w:val="20"/>
        </w:rPr>
        <w:t>Zarząd Dróg i Zieleni w Pile, ul. gen. Władysława Andersa 10, 64-920 Piła</w:t>
      </w:r>
      <w:r w:rsidRPr="00247E07">
        <w:rPr>
          <w:rFonts w:ascii="Arial" w:hAnsi="Arial" w:cs="Arial"/>
          <w:i/>
          <w:color w:val="000000" w:themeColor="text1"/>
          <w:sz w:val="20"/>
          <w:szCs w:val="20"/>
        </w:rPr>
        <w:t>;</w:t>
      </w:r>
    </w:p>
    <w:p w14:paraId="61617B88" w14:textId="77777777" w:rsidR="00154B9A" w:rsidRPr="00062E6C" w:rsidRDefault="00154B9A" w:rsidP="00062E6C">
      <w:pPr>
        <w:pStyle w:val="Akapitzlist"/>
        <w:widowControl/>
        <w:numPr>
          <w:ilvl w:val="0"/>
          <w:numId w:val="16"/>
        </w:numPr>
        <w:suppressAutoHyphens w:val="0"/>
        <w:spacing w:line="276" w:lineRule="auto"/>
        <w:ind w:left="426" w:hanging="426"/>
        <w:jc w:val="both"/>
        <w:rPr>
          <w:rFonts w:ascii="Arial" w:eastAsia="Times New Roman" w:hAnsi="Arial" w:cs="Arial"/>
          <w:i/>
          <w:color w:val="000000" w:themeColor="text1"/>
          <w:sz w:val="20"/>
          <w:szCs w:val="20"/>
        </w:rPr>
      </w:pPr>
      <w:r w:rsidRPr="00062E6C">
        <w:rPr>
          <w:rFonts w:ascii="Arial" w:eastAsia="Times New Roman" w:hAnsi="Arial" w:cs="Arial"/>
          <w:color w:val="000000" w:themeColor="text1"/>
          <w:sz w:val="20"/>
          <w:szCs w:val="20"/>
        </w:rPr>
        <w:t>Pani/Pana dane osobowe przetwarzane będą na podstawie art. 6 ust. 1 lit. c</w:t>
      </w:r>
      <w:r w:rsidRPr="00062E6C">
        <w:rPr>
          <w:rFonts w:ascii="Arial" w:eastAsia="Times New Roman" w:hAnsi="Arial" w:cs="Arial"/>
          <w:i/>
          <w:color w:val="000000" w:themeColor="text1"/>
          <w:sz w:val="20"/>
          <w:szCs w:val="20"/>
        </w:rPr>
        <w:t xml:space="preserve"> </w:t>
      </w:r>
      <w:r w:rsidRPr="00062E6C">
        <w:rPr>
          <w:rFonts w:ascii="Arial" w:eastAsia="Times New Roman" w:hAnsi="Arial" w:cs="Arial"/>
          <w:color w:val="000000" w:themeColor="text1"/>
          <w:sz w:val="20"/>
          <w:szCs w:val="20"/>
        </w:rPr>
        <w:t xml:space="preserve">RODO w celu </w:t>
      </w:r>
      <w:r w:rsidRPr="00062E6C">
        <w:rPr>
          <w:rFonts w:ascii="Arial" w:hAnsi="Arial" w:cs="Arial"/>
          <w:color w:val="000000" w:themeColor="text1"/>
          <w:sz w:val="20"/>
          <w:szCs w:val="20"/>
        </w:rPr>
        <w:t xml:space="preserve">związanym z postępowaniem o udzielenie zamówienia publicznego </w:t>
      </w:r>
      <w:r w:rsidR="004A1485" w:rsidRPr="00062E6C">
        <w:rPr>
          <w:rFonts w:ascii="Arial" w:hAnsi="Arial" w:cs="Arial"/>
          <w:b/>
          <w:color w:val="000000" w:themeColor="text1"/>
          <w:sz w:val="20"/>
          <w:szCs w:val="20"/>
        </w:rPr>
        <w:t>„</w:t>
      </w:r>
      <w:r w:rsidR="00062E6C" w:rsidRPr="00062E6C">
        <w:rPr>
          <w:rFonts w:ascii="Arial" w:eastAsia="Calibri" w:hAnsi="Arial" w:cs="Arial"/>
          <w:b/>
          <w:sz w:val="20"/>
          <w:szCs w:val="20"/>
        </w:rPr>
        <w:t>Utrzymanie terenów zieleni na placach zabaw i na boiskach na terenie miasta Piły w 2021 r.</w:t>
      </w:r>
      <w:r w:rsidR="002053A1" w:rsidRPr="00062E6C">
        <w:rPr>
          <w:rFonts w:ascii="Arial" w:hAnsi="Arial" w:cs="Arial"/>
          <w:b/>
          <w:color w:val="000000" w:themeColor="text1"/>
          <w:sz w:val="20"/>
          <w:szCs w:val="20"/>
        </w:rPr>
        <w:t>”</w:t>
      </w:r>
      <w:r w:rsidR="002053A1" w:rsidRPr="00062E6C">
        <w:rPr>
          <w:rFonts w:ascii="Arial" w:hAnsi="Arial" w:cs="Arial"/>
          <w:color w:val="000000" w:themeColor="text1"/>
          <w:sz w:val="20"/>
          <w:szCs w:val="20"/>
        </w:rPr>
        <w:t xml:space="preserve"> </w:t>
      </w:r>
      <w:r w:rsidRPr="00062E6C">
        <w:rPr>
          <w:rFonts w:ascii="Arial" w:hAnsi="Arial" w:cs="Arial"/>
          <w:color w:val="000000" w:themeColor="text1"/>
          <w:sz w:val="20"/>
          <w:szCs w:val="20"/>
        </w:rPr>
        <w:t>prowadzonym w trybie przetargu nieograniczonego;</w:t>
      </w:r>
    </w:p>
    <w:p w14:paraId="73CD0272"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odbiorcami Pani/Pana danych osobowych będą osoby lub podmioty, którym udostępniona zostanie dokumentacja postępowania w oparciu o art. 8 oraz art. 96 ust. 3 ustawy z dnia 29 stycznia 2004 r. </w:t>
      </w:r>
      <w:r w:rsidR="006E4596" w:rsidRPr="00247E07">
        <w:rPr>
          <w:rFonts w:ascii="Arial" w:eastAsia="Times New Roman" w:hAnsi="Arial" w:cs="Arial"/>
          <w:color w:val="000000" w:themeColor="text1"/>
          <w:sz w:val="20"/>
          <w:szCs w:val="20"/>
        </w:rPr>
        <w:t xml:space="preserve">               </w:t>
      </w:r>
      <w:r w:rsidR="00444DD4" w:rsidRPr="00247E07">
        <w:rPr>
          <w:rFonts w:ascii="Arial" w:eastAsia="Times New Roman" w:hAnsi="Arial" w:cs="Arial"/>
          <w:color w:val="000000" w:themeColor="text1"/>
          <w:sz w:val="20"/>
          <w:szCs w:val="20"/>
        </w:rPr>
        <w:t>– Prawo zamówień publicznych</w:t>
      </w:r>
      <w:r w:rsidRPr="00247E07">
        <w:rPr>
          <w:rFonts w:ascii="Arial" w:eastAsia="Times New Roman" w:hAnsi="Arial" w:cs="Arial"/>
          <w:color w:val="000000" w:themeColor="text1"/>
          <w:sz w:val="20"/>
          <w:szCs w:val="20"/>
        </w:rPr>
        <w:t xml:space="preserve">, dalej „ustawa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1AE3BACA"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Pani/Pana dane osobowe będą przechowywane, zgodnie z art. 97 ust. 1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przez okres 4 lat od dnia zakończenia postępowania o udzielenie zamówienia, a jeżeli czas trwania umowy przekracza </w:t>
      </w:r>
      <w:r w:rsidR="006E4596"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4 lata, okres przechowywania obejmuje cały czas trwania umowy;</w:t>
      </w:r>
    </w:p>
    <w:p w14:paraId="2D819619"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 xml:space="preserve">obowiązek podania przez Panią/Pana danych osobowych bezpośrednio Pani/Pana dotyczących jest wymogiem ustawowym określonym w przepisach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związanym z udziałem w postępowaniu </w:t>
      </w:r>
      <w:r w:rsidR="004B4C6A" w:rsidRPr="00247E07">
        <w:rPr>
          <w:rFonts w:ascii="Arial" w:eastAsia="Times New Roman" w:hAnsi="Arial" w:cs="Arial"/>
          <w:color w:val="000000" w:themeColor="text1"/>
          <w:sz w:val="20"/>
          <w:szCs w:val="20"/>
        </w:rPr>
        <w:t xml:space="preserve">             </w:t>
      </w:r>
      <w:r w:rsidRPr="00247E07">
        <w:rPr>
          <w:rFonts w:ascii="Arial" w:eastAsia="Times New Roman" w:hAnsi="Arial" w:cs="Arial"/>
          <w:color w:val="000000" w:themeColor="text1"/>
          <w:sz w:val="20"/>
          <w:szCs w:val="20"/>
        </w:rPr>
        <w:t xml:space="preserve">o udzielenie zamówienia publicznego; konsekwencje niepodania określonych danych wynikają z ustawy </w:t>
      </w:r>
      <w:proofErr w:type="spellStart"/>
      <w:r w:rsidRPr="00247E07">
        <w:rPr>
          <w:rFonts w:ascii="Arial" w:eastAsia="Times New Roman" w:hAnsi="Arial" w:cs="Arial"/>
          <w:color w:val="000000" w:themeColor="text1"/>
          <w:sz w:val="20"/>
          <w:szCs w:val="20"/>
        </w:rPr>
        <w:t>Pzp</w:t>
      </w:r>
      <w:proofErr w:type="spellEnd"/>
      <w:r w:rsidRPr="00247E07">
        <w:rPr>
          <w:rFonts w:ascii="Arial" w:eastAsia="Times New Roman" w:hAnsi="Arial" w:cs="Arial"/>
          <w:color w:val="000000" w:themeColor="text1"/>
          <w:sz w:val="20"/>
          <w:szCs w:val="20"/>
        </w:rPr>
        <w:t xml:space="preserve">;  </w:t>
      </w:r>
    </w:p>
    <w:p w14:paraId="5F681831"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hAnsi="Arial" w:cs="Arial"/>
          <w:color w:val="000000" w:themeColor="text1"/>
          <w:sz w:val="20"/>
          <w:szCs w:val="20"/>
        </w:rPr>
      </w:pPr>
      <w:r w:rsidRPr="00247E07">
        <w:rPr>
          <w:rFonts w:ascii="Arial" w:eastAsia="Times New Roman" w:hAnsi="Arial" w:cs="Arial"/>
          <w:color w:val="000000" w:themeColor="text1"/>
          <w:sz w:val="20"/>
          <w:szCs w:val="20"/>
        </w:rPr>
        <w:t>w odniesieniu do Pani/Pana danych osobowych decyzje nie będą podejmowane w sposób zautomatyzowany, stosowanie do art. 22 RODO;</w:t>
      </w:r>
    </w:p>
    <w:p w14:paraId="37750B35"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posiada Pani/Pan:</w:t>
      </w:r>
    </w:p>
    <w:p w14:paraId="203BD050"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na podstawie art. 15 RODO prawo dostępu do danych osobowych Pani/Pana dotyczących;</w:t>
      </w:r>
    </w:p>
    <w:p w14:paraId="31B361A8"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16 RODO prawo do sprostowania Pani/Pana danych osobowych </w:t>
      </w:r>
      <w:r w:rsidRPr="00247E07">
        <w:rPr>
          <w:rFonts w:ascii="Arial" w:eastAsia="Times New Roman" w:hAnsi="Arial" w:cs="Arial"/>
          <w:b/>
          <w:color w:val="000000" w:themeColor="text1"/>
          <w:sz w:val="20"/>
          <w:szCs w:val="20"/>
          <w:vertAlign w:val="superscript"/>
        </w:rPr>
        <w:t>*</w:t>
      </w:r>
      <w:r w:rsidRPr="00247E07">
        <w:rPr>
          <w:rFonts w:ascii="Arial" w:eastAsia="Times New Roman" w:hAnsi="Arial" w:cs="Arial"/>
          <w:color w:val="000000" w:themeColor="text1"/>
          <w:sz w:val="20"/>
          <w:szCs w:val="20"/>
        </w:rPr>
        <w:t>;</w:t>
      </w:r>
    </w:p>
    <w:p w14:paraId="49B646A4"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color w:val="000000" w:themeColor="text1"/>
          <w:sz w:val="20"/>
          <w:szCs w:val="20"/>
        </w:rPr>
      </w:pPr>
      <w:r w:rsidRPr="00247E07">
        <w:rPr>
          <w:rFonts w:ascii="Arial" w:eastAsia="Times New Roman" w:hAnsi="Arial" w:cs="Arial"/>
          <w:color w:val="000000" w:themeColor="text1"/>
          <w:sz w:val="20"/>
          <w:szCs w:val="20"/>
        </w:rPr>
        <w:t xml:space="preserve">na podstawie art. 18 RODO prawo żądania od administratora ograniczenia przetwarzania danych osobowych z zastrzeżeniem przypadków, o których mowa w art. 18 ust. 2 RODO **;  </w:t>
      </w:r>
    </w:p>
    <w:p w14:paraId="70C0EEE5" w14:textId="77777777" w:rsidR="00154B9A" w:rsidRPr="00247E07" w:rsidRDefault="00154B9A" w:rsidP="00BE7318">
      <w:pPr>
        <w:pStyle w:val="Akapitzlist"/>
        <w:widowControl/>
        <w:numPr>
          <w:ilvl w:val="0"/>
          <w:numId w:val="18"/>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prawo do wniesienia skargi do Prezesa Urzędu Ochrony Danych Osobowych, gdy uzna Pani/Pan, że przetwarzanie danych osobowych Pani/Pana dotyczących narusza przepisy RODO;</w:t>
      </w:r>
    </w:p>
    <w:p w14:paraId="3499C7EB" w14:textId="77777777" w:rsidR="00154B9A" w:rsidRPr="00247E07" w:rsidRDefault="00154B9A" w:rsidP="00BE7318">
      <w:pPr>
        <w:pStyle w:val="Akapitzlist"/>
        <w:widowControl/>
        <w:numPr>
          <w:ilvl w:val="0"/>
          <w:numId w:val="17"/>
        </w:numPr>
        <w:suppressAutoHyphens w:val="0"/>
        <w:spacing w:line="276" w:lineRule="auto"/>
        <w:ind w:left="426" w:hanging="426"/>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nie przysługuje Pani/Panu:</w:t>
      </w:r>
    </w:p>
    <w:p w14:paraId="0A975E9D"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i/>
          <w:color w:val="000000" w:themeColor="text1"/>
          <w:sz w:val="20"/>
          <w:szCs w:val="20"/>
        </w:rPr>
      </w:pPr>
      <w:r w:rsidRPr="00247E07">
        <w:rPr>
          <w:rFonts w:ascii="Arial" w:eastAsia="Times New Roman" w:hAnsi="Arial" w:cs="Arial"/>
          <w:color w:val="000000" w:themeColor="text1"/>
          <w:sz w:val="20"/>
          <w:szCs w:val="20"/>
        </w:rPr>
        <w:t>w związku z art. 17 ust. 3 lit. b, d lub e RODO prawo do usunięcia danych osobowych;</w:t>
      </w:r>
    </w:p>
    <w:p w14:paraId="6C155126"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i/>
          <w:color w:val="000000" w:themeColor="text1"/>
          <w:sz w:val="20"/>
          <w:szCs w:val="20"/>
        </w:rPr>
      </w:pPr>
      <w:r w:rsidRPr="00247E07">
        <w:rPr>
          <w:rFonts w:ascii="Arial" w:eastAsia="Times New Roman" w:hAnsi="Arial" w:cs="Arial"/>
          <w:color w:val="000000" w:themeColor="text1"/>
          <w:sz w:val="20"/>
          <w:szCs w:val="20"/>
        </w:rPr>
        <w:t>prawo do przenoszenia danych osobowych, o którym mowa w art. 20 RODO;</w:t>
      </w:r>
    </w:p>
    <w:p w14:paraId="08D70DC7" w14:textId="77777777" w:rsidR="00154B9A" w:rsidRPr="00247E07" w:rsidRDefault="00154B9A" w:rsidP="00BE7318">
      <w:pPr>
        <w:pStyle w:val="Akapitzlist"/>
        <w:widowControl/>
        <w:numPr>
          <w:ilvl w:val="0"/>
          <w:numId w:val="19"/>
        </w:numPr>
        <w:suppressAutoHyphens w:val="0"/>
        <w:spacing w:line="276" w:lineRule="auto"/>
        <w:ind w:left="709" w:hanging="283"/>
        <w:jc w:val="both"/>
        <w:rPr>
          <w:rFonts w:ascii="Arial" w:eastAsia="Times New Roman" w:hAnsi="Arial" w:cs="Arial"/>
          <w:b/>
          <w:color w:val="000000" w:themeColor="text1"/>
          <w:sz w:val="20"/>
          <w:szCs w:val="20"/>
        </w:rPr>
      </w:pPr>
      <w:r w:rsidRPr="00247E07">
        <w:rPr>
          <w:rFonts w:ascii="Arial" w:eastAsia="Times New Roman" w:hAnsi="Arial" w:cs="Arial"/>
          <w:b/>
          <w:color w:val="000000" w:themeColor="text1"/>
          <w:sz w:val="20"/>
          <w:szCs w:val="20"/>
        </w:rPr>
        <w:t>na podstawie art. 21 RODO prawo sprzeciwu, wobec przetwarzania danych osobowych, gdyż podstawą prawną przetwarzania Pani/Pana danych osobowych jest art. 6 ust. 1 lit. c RODO</w:t>
      </w:r>
    </w:p>
    <w:p w14:paraId="3D383F38" w14:textId="77777777" w:rsidR="00154B9A" w:rsidRPr="00247E07" w:rsidRDefault="00154B9A" w:rsidP="00BE7318">
      <w:pPr>
        <w:pStyle w:val="Akapitzlist"/>
        <w:numPr>
          <w:ilvl w:val="0"/>
          <w:numId w:val="19"/>
        </w:numPr>
        <w:spacing w:line="276" w:lineRule="auto"/>
        <w:jc w:val="both"/>
        <w:rPr>
          <w:rFonts w:ascii="Arial" w:hAnsi="Arial" w:cs="Arial"/>
          <w:i/>
          <w:sz w:val="20"/>
          <w:szCs w:val="20"/>
        </w:rPr>
      </w:pPr>
      <w:r w:rsidRPr="00247E07">
        <w:rPr>
          <w:rFonts w:ascii="Arial" w:hAnsi="Arial" w:cs="Arial"/>
          <w:b/>
          <w:i/>
          <w:sz w:val="20"/>
          <w:szCs w:val="20"/>
          <w:vertAlign w:val="superscript"/>
        </w:rPr>
        <w:t xml:space="preserve">* </w:t>
      </w:r>
      <w:r w:rsidRPr="00247E07">
        <w:rPr>
          <w:rFonts w:ascii="Arial" w:hAnsi="Arial" w:cs="Arial"/>
          <w:b/>
          <w:i/>
          <w:sz w:val="20"/>
          <w:szCs w:val="20"/>
        </w:rPr>
        <w:t>Wyjaśnienie:</w:t>
      </w:r>
      <w:r w:rsidRPr="00247E07">
        <w:rPr>
          <w:rFonts w:ascii="Arial" w:hAnsi="Arial" w:cs="Arial"/>
          <w:i/>
          <w:sz w:val="20"/>
          <w:szCs w:val="20"/>
        </w:rPr>
        <w:t xml:space="preserve"> </w:t>
      </w:r>
      <w:r w:rsidRPr="00247E07">
        <w:rPr>
          <w:rFonts w:ascii="Arial" w:eastAsia="Times New Roman" w:hAnsi="Arial" w:cs="Arial"/>
          <w:i/>
          <w:sz w:val="20"/>
          <w:szCs w:val="20"/>
        </w:rPr>
        <w:t xml:space="preserve">skorzystanie z prawa do sprostowania nie może skutkować zmianą </w:t>
      </w:r>
      <w:r w:rsidRPr="00247E07">
        <w:rPr>
          <w:rFonts w:ascii="Arial" w:hAnsi="Arial" w:cs="Arial"/>
          <w:i/>
          <w:sz w:val="20"/>
          <w:szCs w:val="20"/>
        </w:rPr>
        <w:t>wyniku postępowania</w:t>
      </w:r>
      <w:r w:rsidRPr="00247E07">
        <w:rPr>
          <w:rFonts w:ascii="Arial" w:hAnsi="Arial" w:cs="Arial"/>
          <w:i/>
          <w:sz w:val="20"/>
          <w:szCs w:val="20"/>
        </w:rPr>
        <w:br/>
        <w:t xml:space="preserve">o udzielenie zamówienia publicznego ani zmianą postanowień umowy w zakresie niezgodnym </w:t>
      </w:r>
      <w:r w:rsidR="00066AB0">
        <w:rPr>
          <w:rFonts w:ascii="Arial" w:hAnsi="Arial" w:cs="Arial"/>
          <w:i/>
          <w:sz w:val="20"/>
          <w:szCs w:val="20"/>
        </w:rPr>
        <w:t xml:space="preserve">  </w:t>
      </w:r>
      <w:r w:rsidRPr="00247E07">
        <w:rPr>
          <w:rFonts w:ascii="Arial" w:hAnsi="Arial" w:cs="Arial"/>
          <w:i/>
          <w:sz w:val="20"/>
          <w:szCs w:val="20"/>
        </w:rPr>
        <w:t xml:space="preserve">z ustawą </w:t>
      </w:r>
      <w:proofErr w:type="spellStart"/>
      <w:r w:rsidRPr="00247E07">
        <w:rPr>
          <w:rFonts w:ascii="Arial" w:hAnsi="Arial" w:cs="Arial"/>
          <w:i/>
          <w:sz w:val="20"/>
          <w:szCs w:val="20"/>
        </w:rPr>
        <w:t>Pzp</w:t>
      </w:r>
      <w:proofErr w:type="spellEnd"/>
      <w:r w:rsidRPr="00247E07">
        <w:rPr>
          <w:rFonts w:ascii="Arial" w:hAnsi="Arial" w:cs="Arial"/>
          <w:i/>
          <w:sz w:val="20"/>
          <w:szCs w:val="20"/>
        </w:rPr>
        <w:t xml:space="preserve"> oraz nie może naruszać integralności protokołu oraz jego załączników.</w:t>
      </w:r>
    </w:p>
    <w:p w14:paraId="31DE1C77" w14:textId="77777777" w:rsidR="00C8046F" w:rsidRPr="00E64F6C" w:rsidRDefault="00066AB0" w:rsidP="00BC4550">
      <w:pPr>
        <w:pStyle w:val="Akapitzlist"/>
        <w:numPr>
          <w:ilvl w:val="0"/>
          <w:numId w:val="19"/>
        </w:numPr>
        <w:spacing w:line="276" w:lineRule="auto"/>
        <w:jc w:val="both"/>
        <w:rPr>
          <w:rFonts w:ascii="Arial" w:eastAsia="Arial" w:hAnsi="Arial" w:cs="Arial"/>
          <w:b/>
          <w:i/>
          <w:color w:val="000000" w:themeColor="text1"/>
          <w:sz w:val="20"/>
          <w:szCs w:val="20"/>
        </w:rPr>
      </w:pPr>
      <w:r>
        <w:rPr>
          <w:rFonts w:ascii="Arial" w:hAnsi="Arial" w:cs="Arial"/>
          <w:b/>
          <w:i/>
          <w:sz w:val="20"/>
          <w:szCs w:val="20"/>
          <w:vertAlign w:val="superscript"/>
        </w:rPr>
        <w:t>**</w:t>
      </w:r>
      <w:r w:rsidR="00154B9A" w:rsidRPr="00247E07">
        <w:rPr>
          <w:rFonts w:ascii="Arial" w:hAnsi="Arial" w:cs="Arial"/>
          <w:b/>
          <w:i/>
          <w:sz w:val="20"/>
          <w:szCs w:val="20"/>
        </w:rPr>
        <w:t>Wyjaśnienie:</w:t>
      </w:r>
      <w:r w:rsidR="00154B9A" w:rsidRPr="00247E07">
        <w:rPr>
          <w:rFonts w:ascii="Arial" w:hAnsi="Arial" w:cs="Arial"/>
          <w:i/>
          <w:sz w:val="20"/>
          <w:szCs w:val="20"/>
        </w:rPr>
        <w:t xml:space="preserve"> prawo do ograniczenia przetwarzania nie ma zastosowania w odniesieniu do </w:t>
      </w:r>
      <w:r w:rsidR="00154B9A" w:rsidRPr="00247E07">
        <w:rPr>
          <w:rFonts w:ascii="Arial" w:eastAsia="Times New Roman"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30F6C1E5" w14:textId="77777777" w:rsidR="00E64F6C" w:rsidRPr="00E64F6C" w:rsidRDefault="00E64F6C" w:rsidP="00E64F6C">
      <w:pPr>
        <w:pStyle w:val="Akapitzlist"/>
        <w:spacing w:line="276" w:lineRule="auto"/>
        <w:ind w:left="1146"/>
        <w:jc w:val="both"/>
        <w:rPr>
          <w:rFonts w:ascii="Arial" w:eastAsia="Arial" w:hAnsi="Arial" w:cs="Arial"/>
          <w:b/>
          <w:i/>
          <w:color w:val="000000" w:themeColor="text1"/>
          <w:sz w:val="20"/>
          <w:szCs w:val="20"/>
        </w:rPr>
      </w:pPr>
    </w:p>
    <w:p w14:paraId="39D24ED3" w14:textId="14186E1B" w:rsidR="00C8046F" w:rsidRDefault="0034439A" w:rsidP="00C8046F">
      <w:pPr>
        <w:jc w:val="both"/>
        <w:rPr>
          <w:rFonts w:ascii="Arial" w:eastAsia="Arial" w:hAnsi="Arial" w:cs="Arial"/>
          <w:b/>
          <w:i/>
          <w:color w:val="000000" w:themeColor="text1"/>
          <w:sz w:val="20"/>
          <w:szCs w:val="20"/>
        </w:rPr>
      </w:pPr>
      <w:r>
        <w:rPr>
          <w:rFonts w:ascii="Arial" w:eastAsia="Arial" w:hAnsi="Arial" w:cs="Arial"/>
          <w:b/>
          <w:color w:val="000000" w:themeColor="text1"/>
          <w:sz w:val="20"/>
          <w:szCs w:val="20"/>
        </w:rPr>
        <w:br/>
      </w:r>
      <w:r w:rsidR="00665593" w:rsidRPr="00BC4550">
        <w:rPr>
          <w:rFonts w:ascii="Arial" w:eastAsia="Arial" w:hAnsi="Arial" w:cs="Arial"/>
          <w:b/>
          <w:color w:val="000000" w:themeColor="text1"/>
          <w:sz w:val="20"/>
          <w:szCs w:val="20"/>
        </w:rPr>
        <w:t>Część X</w:t>
      </w:r>
      <w:r w:rsidR="00CB50E7">
        <w:rPr>
          <w:rFonts w:ascii="Arial" w:eastAsia="Arial" w:hAnsi="Arial" w:cs="Arial"/>
          <w:b/>
          <w:color w:val="000000" w:themeColor="text1"/>
          <w:sz w:val="20"/>
          <w:szCs w:val="20"/>
        </w:rPr>
        <w:t>I</w:t>
      </w:r>
    </w:p>
    <w:p w14:paraId="5426BA69" w14:textId="77777777" w:rsidR="00C8046F" w:rsidRDefault="00665593" w:rsidP="00C8046F">
      <w:pPr>
        <w:jc w:val="both"/>
        <w:rPr>
          <w:rFonts w:ascii="Arial" w:eastAsia="Arial" w:hAnsi="Arial" w:cs="Arial"/>
          <w:b/>
          <w:i/>
          <w:color w:val="000000" w:themeColor="text1"/>
          <w:sz w:val="20"/>
          <w:szCs w:val="20"/>
        </w:rPr>
      </w:pPr>
      <w:r>
        <w:rPr>
          <w:rFonts w:ascii="Arial" w:eastAsia="Arial" w:hAnsi="Arial" w:cs="Arial"/>
          <w:b/>
          <w:color w:val="000000" w:themeColor="text1"/>
          <w:kern w:val="1"/>
          <w:sz w:val="20"/>
          <w:szCs w:val="20"/>
          <w:lang w:eastAsia="pl-PL"/>
        </w:rPr>
        <w:t>Wadium</w:t>
      </w:r>
    </w:p>
    <w:p w14:paraId="6CCA2C1A" w14:textId="77777777" w:rsidR="000E5666"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w:t>
      </w:r>
      <w:r w:rsidR="00216618">
        <w:rPr>
          <w:rFonts w:ascii="Arial" w:eastAsia="Arial" w:hAnsi="Arial" w:cs="Arial"/>
          <w:color w:val="000000" w:themeColor="text1"/>
          <w:kern w:val="1"/>
          <w:sz w:val="20"/>
          <w:szCs w:val="20"/>
          <w:lang w:eastAsia="pl-PL"/>
        </w:rPr>
        <w:t>wadium</w:t>
      </w:r>
      <w:r w:rsidRPr="00A82ADB">
        <w:rPr>
          <w:rFonts w:ascii="Arial" w:eastAsia="Arial" w:hAnsi="Arial" w:cs="Arial"/>
          <w:color w:val="000000" w:themeColor="text1"/>
          <w:kern w:val="1"/>
          <w:sz w:val="20"/>
          <w:szCs w:val="20"/>
          <w:lang w:eastAsia="pl-PL"/>
        </w:rPr>
        <w:t>.</w:t>
      </w:r>
    </w:p>
    <w:p w14:paraId="230AD91C" w14:textId="77777777" w:rsidR="000E5666" w:rsidRPr="00A82ADB" w:rsidRDefault="000E5666" w:rsidP="000E5666">
      <w:pPr>
        <w:keepNext/>
        <w:widowControl w:val="0"/>
        <w:numPr>
          <w:ilvl w:val="1"/>
          <w:numId w:val="0"/>
        </w:numPr>
        <w:tabs>
          <w:tab w:val="left" w:pos="0"/>
          <w:tab w:val="num" w:pos="576"/>
          <w:tab w:val="left" w:pos="20505"/>
        </w:tabs>
        <w:suppressAutoHyphens/>
        <w:spacing w:after="0"/>
        <w:jc w:val="both"/>
        <w:outlineLvl w:val="1"/>
        <w:rPr>
          <w:rFonts w:ascii="Arial" w:eastAsia="Arial" w:hAnsi="Arial" w:cs="Arial"/>
          <w:color w:val="000000" w:themeColor="text1"/>
          <w:kern w:val="1"/>
          <w:sz w:val="20"/>
          <w:szCs w:val="20"/>
          <w:lang w:eastAsia="pl-PL"/>
        </w:rPr>
      </w:pPr>
    </w:p>
    <w:p w14:paraId="7237BDCB" w14:textId="77777777" w:rsidR="00C8046F" w:rsidRDefault="00C8046F" w:rsidP="000E5666">
      <w:pPr>
        <w:keepNext/>
        <w:widowControl w:val="0"/>
        <w:numPr>
          <w:ilvl w:val="1"/>
          <w:numId w:val="3"/>
        </w:numPr>
        <w:tabs>
          <w:tab w:val="left" w:pos="142"/>
        </w:tabs>
        <w:suppressAutoHyphens/>
        <w:spacing w:after="0" w:line="240" w:lineRule="auto"/>
        <w:ind w:left="0" w:firstLine="0"/>
        <w:jc w:val="both"/>
        <w:outlineLvl w:val="1"/>
        <w:rPr>
          <w:rFonts w:ascii="Arial" w:eastAsia="Arial" w:hAnsi="Arial" w:cs="Arial"/>
          <w:b/>
          <w:color w:val="000000" w:themeColor="text1"/>
          <w:kern w:val="1"/>
          <w:sz w:val="20"/>
          <w:szCs w:val="28"/>
          <w:lang w:eastAsia="pl-PL"/>
        </w:rPr>
      </w:pPr>
    </w:p>
    <w:p w14:paraId="5F78FE8B" w14:textId="77777777" w:rsidR="00D73301" w:rsidRPr="00C8046F" w:rsidRDefault="00D73301" w:rsidP="00CC33AF">
      <w:pPr>
        <w:keepNext/>
        <w:widowControl w:val="0"/>
        <w:numPr>
          <w:ilvl w:val="1"/>
          <w:numId w:val="0"/>
        </w:numPr>
        <w:tabs>
          <w:tab w:val="left" w:pos="0"/>
          <w:tab w:val="num" w:pos="576"/>
          <w:tab w:val="left" w:pos="20505"/>
        </w:tabs>
        <w:suppressAutoHyphens/>
        <w:jc w:val="both"/>
        <w:outlineLvl w:val="1"/>
        <w:rPr>
          <w:rFonts w:ascii="Arial" w:eastAsia="Arial" w:hAnsi="Arial" w:cs="Arial"/>
          <w:b/>
          <w:i/>
          <w:color w:val="000000" w:themeColor="text1"/>
          <w:kern w:val="1"/>
          <w:sz w:val="20"/>
          <w:szCs w:val="28"/>
          <w:lang w:eastAsia="pl-PL"/>
        </w:rPr>
      </w:pPr>
      <w:r w:rsidRPr="00C8046F">
        <w:rPr>
          <w:rFonts w:ascii="Arial" w:eastAsia="Arial" w:hAnsi="Arial" w:cs="Arial"/>
          <w:b/>
          <w:color w:val="000000" w:themeColor="text1"/>
          <w:kern w:val="1"/>
          <w:sz w:val="20"/>
          <w:szCs w:val="28"/>
          <w:lang w:eastAsia="pl-PL"/>
        </w:rPr>
        <w:t>Część XI</w:t>
      </w:r>
      <w:r w:rsidR="00C8046F" w:rsidRPr="00C8046F">
        <w:rPr>
          <w:rFonts w:ascii="Arial" w:eastAsia="Arial" w:hAnsi="Arial" w:cs="Arial"/>
          <w:b/>
          <w:color w:val="000000" w:themeColor="text1"/>
          <w:kern w:val="1"/>
          <w:sz w:val="20"/>
          <w:szCs w:val="28"/>
          <w:lang w:eastAsia="pl-PL"/>
        </w:rPr>
        <w:t>I</w:t>
      </w:r>
    </w:p>
    <w:p w14:paraId="446CB95C" w14:textId="77777777" w:rsidR="00D73301" w:rsidRDefault="00D73301" w:rsidP="00CC33AF">
      <w:pPr>
        <w:keepNext/>
        <w:widowControl w:val="0"/>
        <w:numPr>
          <w:ilvl w:val="1"/>
          <w:numId w:val="0"/>
        </w:numPr>
        <w:tabs>
          <w:tab w:val="left" w:pos="0"/>
          <w:tab w:val="num" w:pos="576"/>
          <w:tab w:val="left" w:pos="20505"/>
        </w:tabs>
        <w:suppressAutoHyphens/>
        <w:jc w:val="both"/>
        <w:outlineLvl w:val="1"/>
        <w:rPr>
          <w:rFonts w:ascii="Arial" w:eastAsia="Arial" w:hAnsi="Arial" w:cs="Arial"/>
          <w:b/>
          <w:color w:val="000000" w:themeColor="text1"/>
          <w:kern w:val="1"/>
          <w:sz w:val="20"/>
          <w:szCs w:val="20"/>
          <w:lang w:eastAsia="pl-PL"/>
        </w:rPr>
      </w:pPr>
      <w:r w:rsidRPr="00C8046F">
        <w:rPr>
          <w:rFonts w:ascii="Arial" w:eastAsia="Arial" w:hAnsi="Arial" w:cs="Arial"/>
          <w:b/>
          <w:color w:val="000000" w:themeColor="text1"/>
          <w:kern w:val="1"/>
          <w:sz w:val="20"/>
          <w:szCs w:val="20"/>
          <w:lang w:eastAsia="pl-PL"/>
        </w:rPr>
        <w:t>Zabezpieczenie należytego wykonania umowy</w:t>
      </w:r>
    </w:p>
    <w:p w14:paraId="0C90A8F2" w14:textId="77777777" w:rsidR="00A82ADB" w:rsidRPr="00A82ADB" w:rsidRDefault="00A82ADB" w:rsidP="00CC33AF">
      <w:pPr>
        <w:keepNext/>
        <w:widowControl w:val="0"/>
        <w:numPr>
          <w:ilvl w:val="1"/>
          <w:numId w:val="0"/>
        </w:numPr>
        <w:tabs>
          <w:tab w:val="left" w:pos="0"/>
          <w:tab w:val="num" w:pos="576"/>
          <w:tab w:val="left" w:pos="20505"/>
        </w:tabs>
        <w:suppressAutoHyphens/>
        <w:jc w:val="both"/>
        <w:outlineLvl w:val="1"/>
        <w:rPr>
          <w:rFonts w:ascii="Arial" w:eastAsia="Arial" w:hAnsi="Arial" w:cs="Arial"/>
          <w:color w:val="000000" w:themeColor="text1"/>
          <w:kern w:val="1"/>
          <w:sz w:val="20"/>
          <w:szCs w:val="20"/>
          <w:lang w:eastAsia="pl-PL"/>
        </w:rPr>
      </w:pPr>
      <w:r w:rsidRPr="00A82ADB">
        <w:rPr>
          <w:rFonts w:ascii="Arial" w:eastAsia="Arial" w:hAnsi="Arial" w:cs="Arial"/>
          <w:color w:val="000000" w:themeColor="text1"/>
          <w:kern w:val="1"/>
          <w:sz w:val="20"/>
          <w:szCs w:val="20"/>
          <w:lang w:eastAsia="pl-PL"/>
        </w:rPr>
        <w:t xml:space="preserve">Zamawiający nie wymaga wniesienia zabezpieczenia </w:t>
      </w:r>
      <w:r>
        <w:rPr>
          <w:rFonts w:ascii="Arial" w:eastAsia="Arial" w:hAnsi="Arial" w:cs="Arial"/>
          <w:color w:val="000000" w:themeColor="text1"/>
          <w:kern w:val="1"/>
          <w:sz w:val="20"/>
          <w:szCs w:val="20"/>
          <w:lang w:eastAsia="pl-PL"/>
        </w:rPr>
        <w:t xml:space="preserve">należytego </w:t>
      </w:r>
      <w:r w:rsidRPr="00A82ADB">
        <w:rPr>
          <w:rFonts w:ascii="Arial" w:eastAsia="Arial" w:hAnsi="Arial" w:cs="Arial"/>
          <w:color w:val="000000" w:themeColor="text1"/>
          <w:kern w:val="1"/>
          <w:sz w:val="20"/>
          <w:szCs w:val="20"/>
          <w:lang w:eastAsia="pl-PL"/>
        </w:rPr>
        <w:t>wykonania umowy.</w:t>
      </w:r>
    </w:p>
    <w:p w14:paraId="24AE15DF" w14:textId="77777777" w:rsidR="00C8046F" w:rsidRDefault="00A82ADB" w:rsidP="00A82ADB">
      <w:pPr>
        <w:rPr>
          <w:rFonts w:ascii="Arial" w:eastAsia="Lucida Sans Unicode" w:hAnsi="Arial" w:cs="Arial"/>
          <w:b/>
          <w:bCs/>
          <w:kern w:val="1"/>
          <w:sz w:val="20"/>
          <w:szCs w:val="20"/>
          <w:lang w:eastAsia="pl-PL"/>
        </w:rPr>
      </w:pPr>
      <w:r>
        <w:rPr>
          <w:rFonts w:ascii="Arial" w:eastAsia="Lucida Sans Unicode" w:hAnsi="Arial" w:cs="Arial"/>
          <w:b/>
          <w:bCs/>
          <w:kern w:val="1"/>
          <w:sz w:val="20"/>
          <w:szCs w:val="20"/>
          <w:lang w:eastAsia="pl-PL"/>
        </w:rPr>
        <w:br w:type="page"/>
      </w:r>
    </w:p>
    <w:p w14:paraId="4589CA34" w14:textId="77777777" w:rsidR="00E22837" w:rsidRPr="00EB4BF3" w:rsidRDefault="00E22837" w:rsidP="00CF23AB">
      <w:pPr>
        <w:jc w:val="right"/>
        <w:rPr>
          <w:rFonts w:ascii="Arial" w:eastAsia="Lucida Sans Unicode" w:hAnsi="Arial" w:cs="Arial"/>
          <w:color w:val="000000" w:themeColor="text1"/>
          <w:kern w:val="1"/>
          <w:sz w:val="24"/>
          <w:szCs w:val="24"/>
          <w:lang w:eastAsia="pl-PL"/>
        </w:rPr>
      </w:pPr>
      <w:r>
        <w:rPr>
          <w:rFonts w:ascii="Arial" w:eastAsia="Lucida Sans Unicode" w:hAnsi="Arial" w:cs="Arial"/>
          <w:b/>
          <w:bCs/>
          <w:kern w:val="1"/>
          <w:sz w:val="20"/>
          <w:szCs w:val="20"/>
          <w:lang w:eastAsia="pl-PL"/>
        </w:rPr>
        <w:lastRenderedPageBreak/>
        <w:t>Z</w:t>
      </w:r>
      <w:r w:rsidRPr="00EB4BF3">
        <w:rPr>
          <w:rFonts w:ascii="Arial" w:eastAsia="Lucida Sans Unicode" w:hAnsi="Arial" w:cs="Arial"/>
          <w:b/>
          <w:bCs/>
          <w:kern w:val="1"/>
          <w:sz w:val="20"/>
          <w:szCs w:val="20"/>
          <w:lang w:eastAsia="pl-PL"/>
        </w:rPr>
        <w:t>ałącznik nr 1</w:t>
      </w:r>
      <w:r w:rsidR="006E7667">
        <w:rPr>
          <w:rFonts w:ascii="Arial" w:eastAsia="Lucida Sans Unicode" w:hAnsi="Arial" w:cs="Arial"/>
          <w:b/>
          <w:bCs/>
          <w:kern w:val="1"/>
          <w:sz w:val="20"/>
          <w:szCs w:val="20"/>
          <w:lang w:eastAsia="pl-PL"/>
        </w:rPr>
        <w:t xml:space="preserve"> </w:t>
      </w:r>
      <w:r w:rsidRPr="00EB4BF3">
        <w:rPr>
          <w:rFonts w:ascii="Arial" w:eastAsia="Lucida Sans Unicode" w:hAnsi="Arial" w:cs="Arial"/>
          <w:b/>
          <w:bCs/>
          <w:kern w:val="1"/>
          <w:sz w:val="20"/>
          <w:szCs w:val="20"/>
          <w:lang w:eastAsia="pl-PL"/>
        </w:rPr>
        <w:t>do SIWZ</w:t>
      </w:r>
    </w:p>
    <w:p w14:paraId="521EFD96" w14:textId="77777777" w:rsidR="00E22837" w:rsidRPr="00EB4BF3" w:rsidRDefault="00E22837" w:rsidP="00E22837">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p>
    <w:p w14:paraId="09F35563" w14:textId="77777777" w:rsidR="00931DBC" w:rsidRPr="00EB4BF3" w:rsidRDefault="00931DBC" w:rsidP="00931DBC">
      <w:pPr>
        <w:keepNext/>
        <w:widowControl w:val="0"/>
        <w:numPr>
          <w:ilvl w:val="7"/>
          <w:numId w:val="0"/>
        </w:numPr>
        <w:tabs>
          <w:tab w:val="left" w:pos="0"/>
        </w:tabs>
        <w:suppressAutoHyphens/>
        <w:autoSpaceDE w:val="0"/>
        <w:spacing w:after="0" w:line="240" w:lineRule="auto"/>
        <w:jc w:val="center"/>
        <w:outlineLvl w:val="7"/>
        <w:rPr>
          <w:rFonts w:ascii="Arial" w:eastAsia="Lucida Sans Unicode" w:hAnsi="Arial" w:cs="Arial"/>
          <w:bCs/>
          <w:i/>
          <w:iCs/>
          <w:kern w:val="1"/>
          <w:sz w:val="20"/>
          <w:szCs w:val="20"/>
          <w:lang w:eastAsia="pl-PL"/>
        </w:rPr>
      </w:pPr>
      <w:r w:rsidRPr="00EB4BF3">
        <w:rPr>
          <w:rFonts w:ascii="Arial" w:eastAsia="Lucida Sans Unicode" w:hAnsi="Arial" w:cs="Arial"/>
          <w:bCs/>
          <w:i/>
          <w:iCs/>
          <w:kern w:val="1"/>
          <w:sz w:val="20"/>
          <w:szCs w:val="20"/>
          <w:lang w:eastAsia="pl-PL"/>
        </w:rPr>
        <w:t>FORMULARZ  OFERTY</w:t>
      </w:r>
    </w:p>
    <w:p w14:paraId="571F6E09"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6BCD3C83"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3B976759" w14:textId="77777777" w:rsidR="00931DBC" w:rsidRPr="00EB4BF3" w:rsidRDefault="00931DBC" w:rsidP="00931DBC">
      <w:pPr>
        <w:widowControl w:val="0"/>
        <w:suppressAutoHyphens/>
        <w:spacing w:after="0" w:line="240" w:lineRule="auto"/>
        <w:rPr>
          <w:rFonts w:ascii="Arial" w:eastAsia="Lucida Sans Unicode" w:hAnsi="Arial" w:cs="Arial"/>
          <w:kern w:val="1"/>
          <w:sz w:val="24"/>
          <w:szCs w:val="24"/>
          <w:lang w:eastAsia="pl-PL"/>
        </w:rPr>
      </w:pPr>
    </w:p>
    <w:p w14:paraId="3A64A19E" w14:textId="77777777" w:rsidR="00931DBC" w:rsidRPr="00EB4BF3" w:rsidRDefault="00931DBC" w:rsidP="00931DBC">
      <w:pPr>
        <w:widowControl w:val="0"/>
        <w:suppressAutoHyphens/>
        <w:spacing w:after="0" w:line="240" w:lineRule="auto"/>
        <w:rPr>
          <w:rFonts w:ascii="Arial" w:eastAsia="Times New Roman" w:hAnsi="Arial" w:cs="Arial"/>
          <w:kern w:val="1"/>
          <w:sz w:val="20"/>
          <w:szCs w:val="20"/>
          <w:lang w:eastAsia="pl-PL"/>
        </w:rPr>
      </w:pPr>
    </w:p>
    <w:p w14:paraId="4198ED89"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Times New Roman" w:hAnsi="Arial" w:cs="Arial"/>
          <w:sz w:val="20"/>
          <w:szCs w:val="20"/>
          <w:lang w:eastAsia="pl-PL"/>
        </w:rPr>
        <w:t>NAZWA WYKONAWCY/IMIĘ I NAZWISKO</w:t>
      </w:r>
      <w:r w:rsidRPr="00EB4BF3">
        <w:rPr>
          <w:rFonts w:ascii="Arial" w:eastAsia="Arial" w:hAnsi="Arial" w:cs="Arial"/>
          <w:i/>
          <w:iCs/>
          <w:sz w:val="20"/>
          <w:szCs w:val="20"/>
          <w:lang w:eastAsia="pl-PL"/>
        </w:rPr>
        <w:t xml:space="preserve">* </w:t>
      </w:r>
      <w:r w:rsidRPr="00EB4BF3">
        <w:rPr>
          <w:rFonts w:ascii="Arial" w:eastAsia="Times New Roman" w:hAnsi="Arial" w:cs="Arial"/>
          <w:sz w:val="20"/>
          <w:szCs w:val="20"/>
          <w:lang w:eastAsia="pl-PL"/>
        </w:rPr>
        <w:t>: .........................................................................................</w:t>
      </w:r>
    </w:p>
    <w:p w14:paraId="22DD710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de-DE" w:eastAsia="pl-PL"/>
        </w:rPr>
        <w:t>.......................................................................................................................................................</w:t>
      </w:r>
    </w:p>
    <w:p w14:paraId="244594E6"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de-DE" w:eastAsia="pl-PL"/>
        </w:rPr>
      </w:pPr>
      <w:r w:rsidRPr="00EB4BF3">
        <w:rPr>
          <w:rFonts w:ascii="Arial" w:eastAsia="Times New Roman" w:hAnsi="Arial" w:cs="Arial"/>
          <w:sz w:val="20"/>
          <w:szCs w:val="20"/>
          <w:lang w:val="de-DE" w:eastAsia="pl-PL"/>
        </w:rPr>
        <w:t xml:space="preserve">ADRES: </w:t>
      </w:r>
      <w:r w:rsidRPr="00EB4BF3">
        <w:rPr>
          <w:rFonts w:ascii="Arial" w:eastAsia="Times New Roman" w:hAnsi="Arial" w:cs="Arial"/>
          <w:sz w:val="20"/>
          <w:szCs w:val="20"/>
          <w:lang w:val="en-US" w:eastAsia="pl-PL"/>
        </w:rPr>
        <w:t>..........................................................................................................................................</w:t>
      </w:r>
    </w:p>
    <w:p w14:paraId="1C6E0B5B"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val="en-US" w:eastAsia="pl-PL"/>
        </w:rPr>
      </w:pPr>
      <w:r w:rsidRPr="00EB4BF3">
        <w:rPr>
          <w:rFonts w:ascii="Arial" w:eastAsia="Lucida Sans Unicode" w:hAnsi="Arial" w:cs="Arial"/>
          <w:kern w:val="1"/>
          <w:sz w:val="20"/>
          <w:szCs w:val="20"/>
          <w:lang w:val="de-DE" w:eastAsia="pl-PL"/>
        </w:rPr>
        <w:t xml:space="preserve">TEL./FAX: </w:t>
      </w:r>
      <w:r w:rsidRPr="00EB4BF3">
        <w:rPr>
          <w:rFonts w:ascii="Arial" w:eastAsia="Lucida Sans Unicode" w:hAnsi="Arial" w:cs="Arial"/>
          <w:kern w:val="1"/>
          <w:sz w:val="20"/>
          <w:szCs w:val="20"/>
          <w:lang w:val="en-US" w:eastAsia="pl-PL"/>
        </w:rPr>
        <w:t>.................................................................................................................................................</w:t>
      </w:r>
    </w:p>
    <w:p w14:paraId="44B666B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val="en-US" w:eastAsia="pl-PL"/>
        </w:rPr>
      </w:pPr>
      <w:r w:rsidRPr="00EB4BF3">
        <w:rPr>
          <w:rFonts w:ascii="Arial" w:eastAsia="Times New Roman" w:hAnsi="Arial" w:cs="Arial"/>
          <w:sz w:val="20"/>
          <w:szCs w:val="20"/>
          <w:lang w:val="en-US" w:eastAsia="pl-PL"/>
        </w:rPr>
        <w:t xml:space="preserve">E-MAIL: </w:t>
      </w:r>
      <w:r w:rsidRPr="00EB4BF3">
        <w:rPr>
          <w:rFonts w:ascii="Arial" w:eastAsia="Times New Roman" w:hAnsi="Arial" w:cs="Arial"/>
          <w:sz w:val="20"/>
          <w:szCs w:val="20"/>
          <w:lang w:val="de-DE" w:eastAsia="pl-PL"/>
        </w:rPr>
        <w:t>.....................................................................................................................................................</w:t>
      </w:r>
    </w:p>
    <w:p w14:paraId="248E7CD4"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val="de-DE" w:eastAsia="pl-PL"/>
        </w:rPr>
        <w:t xml:space="preserve">REGON: </w:t>
      </w:r>
      <w:r w:rsidRPr="00EB4BF3">
        <w:rPr>
          <w:rFonts w:ascii="Arial" w:eastAsia="Lucida Sans Unicode" w:hAnsi="Arial" w:cs="Arial"/>
          <w:kern w:val="1"/>
          <w:sz w:val="20"/>
          <w:szCs w:val="20"/>
          <w:lang w:eastAsia="pl-PL"/>
        </w:rPr>
        <w:t>..................................................................................................................................................</w:t>
      </w:r>
    </w:p>
    <w:p w14:paraId="09579368" w14:textId="77777777" w:rsidR="00931DBC" w:rsidRPr="00EB4BF3" w:rsidRDefault="00931DBC" w:rsidP="00931DBC">
      <w:pPr>
        <w:widowControl w:val="0"/>
        <w:tabs>
          <w:tab w:val="left" w:pos="0"/>
        </w:tabs>
        <w:suppressAutoHyphens/>
        <w:spacing w:after="0" w:line="360" w:lineRule="auto"/>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NUMER KONTA BANKOWEGO: ..............................................................................................................</w:t>
      </w:r>
    </w:p>
    <w:p w14:paraId="7FBEADB5"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val="de-DE" w:eastAsia="pl-PL"/>
        </w:rPr>
        <w:t>NIP</w:t>
      </w:r>
      <w:r w:rsidRPr="00EB4BF3">
        <w:rPr>
          <w:rFonts w:ascii="Arial" w:eastAsia="Lucida Sans Unicode" w:hAnsi="Arial" w:cs="Arial"/>
          <w:kern w:val="1"/>
          <w:sz w:val="20"/>
          <w:szCs w:val="20"/>
          <w:vertAlign w:val="superscript"/>
          <w:lang w:val="de-DE" w:eastAsia="pl-PL"/>
        </w:rPr>
        <w:t xml:space="preserve">1 </w:t>
      </w:r>
      <w:r w:rsidRPr="00EB4BF3">
        <w:rPr>
          <w:rFonts w:ascii="Arial" w:eastAsia="Lucida Sans Unicode" w:hAnsi="Arial" w:cs="Arial"/>
          <w:kern w:val="1"/>
          <w:sz w:val="20"/>
          <w:szCs w:val="20"/>
          <w:lang w:val="de-DE" w:eastAsia="pl-PL"/>
        </w:rPr>
        <w:t xml:space="preserve">: </w:t>
      </w:r>
      <w:r w:rsidRPr="00EB4BF3">
        <w:rPr>
          <w:rFonts w:ascii="Arial" w:eastAsia="Lucida Sans Unicode" w:hAnsi="Arial" w:cs="Arial"/>
          <w:kern w:val="1"/>
          <w:sz w:val="20"/>
          <w:szCs w:val="20"/>
          <w:lang w:eastAsia="pl-PL"/>
        </w:rPr>
        <w:t>.........................................................................................................................................................</w:t>
      </w:r>
    </w:p>
    <w:p w14:paraId="511AEA0B" w14:textId="77777777" w:rsidR="00931DBC" w:rsidRPr="00EB4BF3" w:rsidRDefault="00931DBC" w:rsidP="00931DBC">
      <w:pPr>
        <w:widowControl w:val="0"/>
        <w:tabs>
          <w:tab w:val="left" w:pos="0"/>
        </w:tabs>
        <w:suppressAutoHyphens/>
        <w:spacing w:after="0" w:line="360" w:lineRule="auto"/>
        <w:rPr>
          <w:rFonts w:ascii="Arial" w:eastAsia="Times New Roman" w:hAnsi="Arial" w:cs="Arial"/>
          <w:kern w:val="1"/>
          <w:sz w:val="20"/>
          <w:szCs w:val="20"/>
          <w:lang w:eastAsia="pl-PL"/>
        </w:rPr>
      </w:pPr>
      <w:r w:rsidRPr="00EB4BF3">
        <w:rPr>
          <w:rFonts w:ascii="Arial" w:eastAsia="Lucida Sans Unicode" w:hAnsi="Arial" w:cs="Arial"/>
          <w:kern w:val="1"/>
          <w:sz w:val="20"/>
          <w:szCs w:val="20"/>
          <w:lang w:eastAsia="pl-PL"/>
        </w:rPr>
        <w:t>Dla</w:t>
      </w:r>
      <w:r w:rsidRPr="00EB4BF3">
        <w:rPr>
          <w:rFonts w:ascii="Arial" w:eastAsia="Lucida Sans Unicode" w:hAnsi="Arial" w:cs="Arial"/>
          <w:kern w:val="1"/>
          <w:sz w:val="20"/>
          <w:szCs w:val="20"/>
          <w:vertAlign w:val="superscript"/>
          <w:lang w:eastAsia="pl-PL"/>
        </w:rPr>
        <w:t>2</w:t>
      </w:r>
      <w:r w:rsidRPr="00EB4BF3">
        <w:rPr>
          <w:rFonts w:ascii="Arial" w:eastAsia="Lucida Sans Unicode" w:hAnsi="Arial" w:cs="Arial"/>
          <w:kern w:val="1"/>
          <w:sz w:val="20"/>
          <w:szCs w:val="20"/>
          <w:lang w:eastAsia="pl-PL"/>
        </w:rPr>
        <w:t xml:space="preserve"> : ………………</w:t>
      </w:r>
      <w:r w:rsidRPr="00EB4BF3">
        <w:rPr>
          <w:rFonts w:ascii="Arial" w:eastAsia="Arial Narrow" w:hAnsi="Arial" w:cs="Arial"/>
          <w:bCs/>
          <w:iCs/>
          <w:kern w:val="1"/>
          <w:sz w:val="20"/>
          <w:szCs w:val="20"/>
          <w:lang w:eastAsia="pl-PL"/>
        </w:rPr>
        <w:t>.</w:t>
      </w:r>
      <w:r w:rsidRPr="00EB4BF3">
        <w:rPr>
          <w:rFonts w:ascii="Arial" w:eastAsia="Arial" w:hAnsi="Arial" w:cs="Arial"/>
          <w:kern w:val="1"/>
          <w:sz w:val="20"/>
          <w:szCs w:val="20"/>
          <w:lang w:eastAsia="pl-PL"/>
        </w:rPr>
        <w:t>............................................................................................................................................</w:t>
      </w:r>
    </w:p>
    <w:p w14:paraId="10919A6A" w14:textId="77777777" w:rsidR="00931DBC" w:rsidRPr="00CF23AB" w:rsidRDefault="00931DBC" w:rsidP="00931DBC">
      <w:pPr>
        <w:widowControl w:val="0"/>
        <w:suppressAutoHyphens/>
        <w:spacing w:after="0" w:line="240" w:lineRule="auto"/>
        <w:contextualSpacing/>
        <w:jc w:val="center"/>
        <w:rPr>
          <w:rFonts w:ascii="Arial" w:eastAsia="Lucida Sans Unicode" w:hAnsi="Arial" w:cs="Arial"/>
          <w:b/>
          <w:kern w:val="1"/>
          <w:sz w:val="20"/>
          <w:szCs w:val="20"/>
          <w:lang w:eastAsia="pl-PL"/>
        </w:rPr>
      </w:pPr>
      <w:r w:rsidRPr="00EB4BF3">
        <w:rPr>
          <w:rFonts w:ascii="Arial" w:eastAsia="Times New Roman" w:hAnsi="Arial" w:cs="Arial"/>
          <w:kern w:val="1"/>
          <w:sz w:val="20"/>
          <w:szCs w:val="20"/>
          <w:lang w:eastAsia="pl-PL"/>
        </w:rPr>
        <w:t xml:space="preserve">w odpowiedzi na ogłoszenie o zamówieniu </w:t>
      </w:r>
      <w:r w:rsidRPr="00EB4BF3">
        <w:rPr>
          <w:rFonts w:ascii="Arial" w:eastAsia="Lucida Sans Unicode" w:hAnsi="Arial" w:cs="Arial"/>
          <w:kern w:val="1"/>
          <w:sz w:val="20"/>
          <w:szCs w:val="20"/>
          <w:lang w:eastAsia="pl-PL"/>
        </w:rPr>
        <w:t>na</w:t>
      </w:r>
      <w:r>
        <w:rPr>
          <w:rFonts w:ascii="Arial" w:eastAsia="Lucida Sans Unicode" w:hAnsi="Arial" w:cs="Arial"/>
          <w:kern w:val="1"/>
          <w:sz w:val="20"/>
          <w:szCs w:val="20"/>
          <w:lang w:eastAsia="pl-PL"/>
        </w:rPr>
        <w:t>:</w:t>
      </w:r>
      <w:r w:rsidRPr="00EB4BF3">
        <w:rPr>
          <w:rFonts w:ascii="Arial" w:eastAsia="Lucida Sans Unicode" w:hAnsi="Arial" w:cs="Arial"/>
          <w:kern w:val="1"/>
          <w:sz w:val="20"/>
          <w:szCs w:val="20"/>
          <w:vertAlign w:val="superscript"/>
          <w:lang w:eastAsia="pl-PL"/>
        </w:rPr>
        <w:t>3</w:t>
      </w:r>
      <w:r w:rsidRPr="00EB4BF3">
        <w:rPr>
          <w:rFonts w:ascii="Arial" w:eastAsia="Lucida Sans Unicode" w:hAnsi="Arial" w:cs="Arial"/>
          <w:b/>
          <w:kern w:val="1"/>
          <w:sz w:val="20"/>
          <w:szCs w:val="20"/>
          <w:lang w:eastAsia="pl-PL"/>
        </w:rPr>
        <w:t xml:space="preserve"> </w:t>
      </w:r>
    </w:p>
    <w:p w14:paraId="3CDD95FF" w14:textId="77777777" w:rsidR="00062E6C" w:rsidRPr="00925941" w:rsidRDefault="00062E6C" w:rsidP="00062E6C">
      <w:pPr>
        <w:spacing w:line="240" w:lineRule="auto"/>
        <w:ind w:left="567"/>
        <w:jc w:val="center"/>
        <w:rPr>
          <w:rFonts w:ascii="Arial" w:eastAsia="Calibri" w:hAnsi="Arial" w:cs="Arial"/>
          <w:b/>
          <w:sz w:val="28"/>
          <w:szCs w:val="28"/>
        </w:rPr>
      </w:pPr>
      <w:r w:rsidRPr="00925941">
        <w:rPr>
          <w:rFonts w:ascii="Arial" w:eastAsia="Calibri" w:hAnsi="Arial" w:cs="Arial"/>
          <w:b/>
          <w:sz w:val="28"/>
          <w:szCs w:val="28"/>
        </w:rPr>
        <w:t>Utrzymanie terenów zieleni na placach zabaw i na boiskach na terenie miasta Piły w 2021 r.</w:t>
      </w:r>
    </w:p>
    <w:p w14:paraId="1BD0280A" w14:textId="77777777" w:rsidR="00931DBC" w:rsidRPr="00ED353A" w:rsidRDefault="00931DBC" w:rsidP="00931DBC">
      <w:pPr>
        <w:pStyle w:val="Akapitzlist"/>
        <w:jc w:val="center"/>
        <w:rPr>
          <w:rFonts w:ascii="Arial" w:hAnsi="Arial" w:cs="Arial"/>
          <w:b/>
          <w:color w:val="000000" w:themeColor="text1"/>
          <w:sz w:val="28"/>
          <w:szCs w:val="28"/>
        </w:rPr>
      </w:pPr>
    </w:p>
    <w:p w14:paraId="1B9CB74A" w14:textId="77777777" w:rsidR="00931DBC" w:rsidRPr="003C464C" w:rsidRDefault="00931DBC" w:rsidP="00931DBC">
      <w:pPr>
        <w:widowControl w:val="0"/>
        <w:suppressAutoHyphens/>
        <w:spacing w:after="0" w:line="240" w:lineRule="auto"/>
        <w:contextualSpacing/>
        <w:jc w:val="center"/>
        <w:rPr>
          <w:rFonts w:ascii="Arial" w:eastAsia="Times New Roman" w:hAnsi="Arial" w:cs="Arial"/>
          <w:kern w:val="1"/>
          <w:sz w:val="20"/>
          <w:szCs w:val="20"/>
          <w:lang w:eastAsia="pl-PL"/>
        </w:rPr>
      </w:pPr>
    </w:p>
    <w:p w14:paraId="66305970" w14:textId="77777777" w:rsidR="00931DBC" w:rsidRPr="00EB4BF3" w:rsidRDefault="00931DBC" w:rsidP="00931DBC">
      <w:pPr>
        <w:widowControl w:val="0"/>
        <w:suppressAutoHyphens/>
        <w:spacing w:after="0" w:line="240" w:lineRule="auto"/>
        <w:contextualSpacing/>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Ja (imię i nazwisko) </w:t>
      </w:r>
      <w:r w:rsidRPr="00EB4BF3">
        <w:rPr>
          <w:rFonts w:ascii="Arial" w:eastAsia="Arial" w:hAnsi="Arial" w:cs="Arial"/>
          <w:kern w:val="1"/>
          <w:sz w:val="20"/>
          <w:szCs w:val="20"/>
          <w:lang w:eastAsia="pl-PL"/>
        </w:rPr>
        <w:t>..........................................................................................................................................</w:t>
      </w:r>
    </w:p>
    <w:p w14:paraId="67E4096F" w14:textId="77777777" w:rsidR="00931DBC" w:rsidRPr="00EB4BF3" w:rsidRDefault="00931DBC" w:rsidP="00931DBC">
      <w:pPr>
        <w:widowControl w:val="0"/>
        <w:tabs>
          <w:tab w:val="left" w:pos="0"/>
        </w:tabs>
        <w:suppressAutoHyphens/>
        <w:spacing w:after="0" w:line="240" w:lineRule="auto"/>
        <w:rPr>
          <w:rFonts w:ascii="Arial" w:eastAsia="Times New Roman" w:hAnsi="Arial" w:cs="Arial"/>
          <w:kern w:val="1"/>
          <w:sz w:val="20"/>
          <w:szCs w:val="20"/>
          <w:lang w:eastAsia="pl-PL"/>
        </w:rPr>
      </w:pPr>
    </w:p>
    <w:p w14:paraId="324AC8CF" w14:textId="77777777" w:rsidR="00931DBC" w:rsidRPr="00EB4BF3" w:rsidRDefault="00931DBC" w:rsidP="00931DBC">
      <w:pPr>
        <w:widowControl w:val="0"/>
        <w:suppressAutoHyphens/>
        <w:autoSpaceDE w:val="0"/>
        <w:spacing w:after="0" w:line="480" w:lineRule="auto"/>
        <w:jc w:val="both"/>
        <w:rPr>
          <w:rFonts w:ascii="Arial" w:eastAsia="Arial" w:hAnsi="Arial" w:cs="Arial"/>
          <w:sz w:val="20"/>
          <w:szCs w:val="20"/>
          <w:lang w:eastAsia="pl-PL"/>
        </w:rPr>
      </w:pPr>
      <w:r w:rsidRPr="00EB4BF3">
        <w:rPr>
          <w:rFonts w:ascii="Arial" w:eastAsia="Arial" w:hAnsi="Arial" w:cs="Arial"/>
          <w:sz w:val="20"/>
          <w:szCs w:val="20"/>
          <w:lang w:eastAsia="pl-PL"/>
        </w:rPr>
        <w:t>Zamieszkała (-y) w.....................................................................................................................................</w:t>
      </w:r>
    </w:p>
    <w:p w14:paraId="7A066CBC" w14:textId="77777777" w:rsidR="00931DBC" w:rsidRPr="00EB4BF3" w:rsidRDefault="00931DBC" w:rsidP="00931DBC">
      <w:pPr>
        <w:widowControl w:val="0"/>
        <w:suppressAutoHyphens/>
        <w:autoSpaceDE w:val="0"/>
        <w:spacing w:after="0" w:line="480" w:lineRule="auto"/>
        <w:jc w:val="both"/>
        <w:rPr>
          <w:rFonts w:ascii="Arial" w:eastAsia="Arial" w:hAnsi="Arial" w:cs="Arial"/>
          <w:color w:val="000000"/>
          <w:sz w:val="20"/>
          <w:szCs w:val="20"/>
          <w:lang w:eastAsia="pl-PL"/>
        </w:rPr>
      </w:pPr>
      <w:r w:rsidRPr="00EB4BF3">
        <w:rPr>
          <w:rFonts w:ascii="Arial" w:eastAsia="Arial" w:hAnsi="Arial" w:cs="Arial"/>
          <w:color w:val="000000"/>
          <w:sz w:val="20"/>
          <w:szCs w:val="20"/>
          <w:lang w:eastAsia="pl-PL"/>
        </w:rPr>
        <w:t>działając w imieniu własnym/reprezentując Wykonawcę</w:t>
      </w:r>
      <w:r w:rsidRPr="00EB4BF3">
        <w:rPr>
          <w:rFonts w:ascii="Arial" w:eastAsia="Arial" w:hAnsi="Arial" w:cs="Arial"/>
          <w:i/>
          <w:iCs/>
          <w:color w:val="000000"/>
          <w:sz w:val="18"/>
          <w:szCs w:val="18"/>
          <w:lang w:eastAsia="pl-PL"/>
        </w:rPr>
        <w:t xml:space="preserve">* </w:t>
      </w:r>
      <w:r w:rsidRPr="00EB4BF3">
        <w:rPr>
          <w:rFonts w:ascii="Arial" w:eastAsia="Arial" w:hAnsi="Arial" w:cs="Arial"/>
          <w:iCs/>
          <w:color w:val="000000"/>
          <w:sz w:val="20"/>
          <w:szCs w:val="20"/>
          <w:vertAlign w:val="superscript"/>
          <w:lang w:eastAsia="pl-PL"/>
        </w:rPr>
        <w:t>4</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w:t>
      </w:r>
      <w:r w:rsidRPr="00EB4BF3">
        <w:rPr>
          <w:rFonts w:ascii="Arial" w:eastAsia="Arial" w:hAnsi="Arial" w:cs="Arial"/>
          <w:sz w:val="20"/>
          <w:szCs w:val="20"/>
          <w:lang w:eastAsia="pl-PL"/>
        </w:rPr>
        <w:t>.......................................................</w:t>
      </w:r>
      <w:r w:rsidRPr="00EB4BF3">
        <w:rPr>
          <w:rFonts w:ascii="Arial" w:eastAsia="Arial" w:hAnsi="Arial" w:cs="Arial"/>
          <w:color w:val="000000"/>
          <w:sz w:val="20"/>
          <w:szCs w:val="20"/>
          <w:lang w:eastAsia="pl-PL"/>
        </w:rPr>
        <w:t xml:space="preserve"> ..................................................................................................................................................................</w:t>
      </w:r>
    </w:p>
    <w:p w14:paraId="638669B2" w14:textId="77777777" w:rsidR="00931DBC" w:rsidRPr="00EB4BF3" w:rsidRDefault="00931DBC" w:rsidP="00931DBC">
      <w:pPr>
        <w:widowControl w:val="0"/>
        <w:suppressAutoHyphens/>
        <w:autoSpaceDE w:val="0"/>
        <w:spacing w:after="0" w:line="480" w:lineRule="auto"/>
        <w:jc w:val="both"/>
        <w:rPr>
          <w:rFonts w:ascii="Arial" w:eastAsia="Times New Roman" w:hAnsi="Arial" w:cs="Arial"/>
          <w:color w:val="000000"/>
          <w:sz w:val="20"/>
          <w:szCs w:val="20"/>
          <w:lang w:eastAsia="pl-PL"/>
        </w:rPr>
      </w:pPr>
      <w:r w:rsidRPr="00EB4BF3">
        <w:rPr>
          <w:rFonts w:ascii="Arial" w:eastAsia="Times New Roman" w:hAnsi="Arial" w:cs="Arial"/>
          <w:color w:val="000000"/>
          <w:sz w:val="20"/>
          <w:szCs w:val="20"/>
          <w:lang w:eastAsia="pl-PL"/>
        </w:rPr>
        <w:t xml:space="preserve">jako upoważniona(-y) na piśmie lub wpisany w rejestrze </w:t>
      </w:r>
      <w:r w:rsidRPr="00EB4BF3">
        <w:rPr>
          <w:rFonts w:ascii="Arial" w:eastAsia="Times New Roman" w:hAnsi="Arial" w:cs="Arial"/>
          <w:color w:val="000000"/>
          <w:sz w:val="20"/>
          <w:szCs w:val="20"/>
          <w:vertAlign w:val="superscript"/>
          <w:lang w:eastAsia="pl-PL"/>
        </w:rPr>
        <w:t>5</w:t>
      </w:r>
      <w:r w:rsidRPr="00EB4BF3">
        <w:rPr>
          <w:rFonts w:ascii="Arial" w:eastAsia="Times New Roman" w:hAnsi="Arial" w:cs="Arial"/>
          <w:color w:val="000000"/>
          <w:sz w:val="20"/>
          <w:szCs w:val="20"/>
          <w:lang w:eastAsia="pl-PL"/>
        </w:rPr>
        <w:t>...................................................................</w:t>
      </w:r>
    </w:p>
    <w:p w14:paraId="3691C62E" w14:textId="77777777" w:rsidR="00931DBC" w:rsidRPr="006122C2" w:rsidRDefault="00931DBC" w:rsidP="006F3BA8">
      <w:pPr>
        <w:widowControl w:val="0"/>
        <w:tabs>
          <w:tab w:val="left" w:pos="0"/>
        </w:tabs>
        <w:suppressAutoHyphens/>
        <w:spacing w:after="0"/>
        <w:rPr>
          <w:rFonts w:ascii="Arial" w:eastAsia="Lucida Sans Unicode" w:hAnsi="Arial" w:cs="Arial"/>
          <w:kern w:val="1"/>
          <w:sz w:val="20"/>
          <w:szCs w:val="20"/>
          <w:lang w:eastAsia="pl-PL"/>
        </w:rPr>
      </w:pPr>
      <w:r w:rsidRPr="00EB4BF3">
        <w:rPr>
          <w:rFonts w:ascii="Arial" w:eastAsia="Lucida Sans Unicode" w:hAnsi="Arial" w:cs="Arial"/>
          <w:kern w:val="1"/>
          <w:sz w:val="20"/>
          <w:szCs w:val="20"/>
          <w:lang w:eastAsia="pl-PL"/>
        </w:rPr>
        <w:t>oświadczam, że jako Wykonawca/w imieniu reprezentowanego przeze mnie Wyko</w:t>
      </w:r>
      <w:r>
        <w:rPr>
          <w:rFonts w:ascii="Arial" w:eastAsia="Lucida Sans Unicode" w:hAnsi="Arial" w:cs="Arial"/>
          <w:kern w:val="1"/>
          <w:sz w:val="20"/>
          <w:szCs w:val="20"/>
          <w:lang w:eastAsia="pl-PL"/>
        </w:rPr>
        <w:t>nawcy oświadczam, że Wykonawca:</w:t>
      </w:r>
    </w:p>
    <w:p w14:paraId="116C9780" w14:textId="77777777" w:rsidR="00931DBC" w:rsidRDefault="00931DBC" w:rsidP="006F3BA8">
      <w:pPr>
        <w:widowControl w:val="0"/>
        <w:tabs>
          <w:tab w:val="left" w:pos="0"/>
          <w:tab w:val="num" w:pos="2880"/>
        </w:tabs>
        <w:suppressAutoHyphens/>
        <w:autoSpaceDE w:val="0"/>
        <w:spacing w:after="0"/>
        <w:jc w:val="both"/>
        <w:rPr>
          <w:rFonts w:ascii="Arial" w:eastAsia="Times New Roman" w:hAnsi="Arial" w:cs="Arial"/>
          <w:kern w:val="1"/>
          <w:sz w:val="20"/>
          <w:szCs w:val="20"/>
          <w:lang w:eastAsia="pl-PL"/>
        </w:rPr>
      </w:pPr>
    </w:p>
    <w:p w14:paraId="0DFCB33D" w14:textId="77777777" w:rsidR="00931DBC" w:rsidRDefault="00931DBC" w:rsidP="006F3BA8">
      <w:pPr>
        <w:widowControl w:val="0"/>
        <w:numPr>
          <w:ilvl w:val="3"/>
          <w:numId w:val="10"/>
        </w:numPr>
        <w:tabs>
          <w:tab w:val="left" w:pos="0"/>
          <w:tab w:val="num" w:pos="142"/>
        </w:tabs>
        <w:suppressAutoHyphens/>
        <w:autoSpaceDE w:val="0"/>
        <w:spacing w:after="0"/>
        <w:ind w:left="142" w:hanging="284"/>
        <w:rPr>
          <w:rFonts w:ascii="Arial" w:eastAsia="Times New Roman" w:hAnsi="Arial" w:cs="Arial"/>
          <w:kern w:val="1"/>
          <w:sz w:val="20"/>
          <w:szCs w:val="20"/>
          <w:lang w:eastAsia="pl-PL"/>
        </w:rPr>
      </w:pPr>
      <w:r w:rsidRPr="00EB4BF3">
        <w:rPr>
          <w:rFonts w:ascii="Arial" w:eastAsia="Times New Roman" w:hAnsi="Arial" w:cs="Arial"/>
          <w:kern w:val="1"/>
          <w:sz w:val="20"/>
          <w:szCs w:val="20"/>
          <w:lang w:eastAsia="pl-PL"/>
        </w:rPr>
        <w:t xml:space="preserve">Oferuję  wykonanie przedmiotu zamówienia określonego w ogłoszeniu o zamówieniu oraz jego załącznikach </w:t>
      </w:r>
    </w:p>
    <w:p w14:paraId="3274E54E" w14:textId="77777777" w:rsidR="00FE5BD1" w:rsidRPr="0099502E" w:rsidRDefault="00FE5BD1" w:rsidP="006F3BA8">
      <w:pPr>
        <w:tabs>
          <w:tab w:val="left" w:pos="0"/>
          <w:tab w:val="num" w:pos="2880"/>
        </w:tabs>
        <w:autoSpaceDE w:val="0"/>
        <w:spacing w:after="0"/>
        <w:jc w:val="center"/>
        <w:rPr>
          <w:rFonts w:ascii="Arial" w:eastAsia="Times New Roman" w:hAnsi="Arial" w:cs="Arial"/>
          <w:color w:val="FF0000"/>
          <w:sz w:val="20"/>
          <w:szCs w:val="20"/>
        </w:rPr>
      </w:pPr>
      <w:r w:rsidRPr="0099502E">
        <w:rPr>
          <w:rFonts w:ascii="Arial" w:eastAsia="Times New Roman" w:hAnsi="Arial" w:cs="Arial"/>
          <w:color w:val="FF0000"/>
          <w:sz w:val="20"/>
          <w:szCs w:val="20"/>
        </w:rPr>
        <w:t xml:space="preserve">      - za  cenę brutto: .............................................. zł (słownie:..</w:t>
      </w:r>
      <w:r w:rsidRPr="0099502E">
        <w:rPr>
          <w:rFonts w:ascii="Arial" w:hAnsi="Arial" w:cs="Arial"/>
          <w:color w:val="FF0000"/>
          <w:sz w:val="20"/>
          <w:szCs w:val="20"/>
        </w:rPr>
        <w:t>.......................................................................</w:t>
      </w:r>
    </w:p>
    <w:p w14:paraId="498DB960" w14:textId="77777777" w:rsidR="00FE5BD1" w:rsidRPr="0099502E" w:rsidRDefault="00FE5BD1" w:rsidP="006F3BA8">
      <w:pPr>
        <w:pStyle w:val="Akapitzlist"/>
        <w:spacing w:line="276" w:lineRule="auto"/>
        <w:jc w:val="center"/>
        <w:rPr>
          <w:rFonts w:ascii="Arial" w:eastAsia="Arial" w:hAnsi="Arial" w:cs="Arial"/>
          <w:color w:val="FF0000"/>
          <w:sz w:val="20"/>
          <w:szCs w:val="20"/>
        </w:rPr>
      </w:pPr>
      <w:r w:rsidRPr="0099502E">
        <w:rPr>
          <w:rFonts w:ascii="Arial" w:eastAsia="Arial" w:hAnsi="Arial" w:cs="Arial"/>
          <w:color w:val="FF0000"/>
          <w:sz w:val="20"/>
          <w:szCs w:val="20"/>
        </w:rPr>
        <w:t>.................................................................................................................................)</w:t>
      </w:r>
    </w:p>
    <w:p w14:paraId="5D0D821F" w14:textId="77777777" w:rsidR="00FE5BD1" w:rsidRPr="006F3BA8" w:rsidRDefault="00FE5BD1" w:rsidP="006F3BA8">
      <w:pPr>
        <w:pStyle w:val="Akapitzlist"/>
        <w:numPr>
          <w:ilvl w:val="3"/>
          <w:numId w:val="10"/>
        </w:numPr>
        <w:tabs>
          <w:tab w:val="clear" w:pos="2880"/>
          <w:tab w:val="left" w:pos="1415"/>
        </w:tabs>
        <w:spacing w:line="276" w:lineRule="auto"/>
        <w:ind w:left="284"/>
        <w:jc w:val="both"/>
        <w:rPr>
          <w:rFonts w:ascii="Arial" w:eastAsia="Times New Roman" w:hAnsi="Arial" w:cs="Arial"/>
          <w:color w:val="FF0000"/>
          <w:sz w:val="20"/>
        </w:rPr>
      </w:pPr>
      <w:r w:rsidRPr="006F3BA8">
        <w:rPr>
          <w:rFonts w:ascii="Arial" w:hAnsi="Arial" w:cs="Arial"/>
          <w:color w:val="FF0000"/>
          <w:sz w:val="20"/>
          <w:szCs w:val="20"/>
        </w:rPr>
        <w:t>Oferuję czas</w:t>
      </w:r>
      <w:r w:rsidR="00062E6C" w:rsidRPr="006F3BA8">
        <w:rPr>
          <w:rFonts w:ascii="Arial" w:hAnsi="Arial" w:cs="Arial"/>
          <w:color w:val="FF0000"/>
          <w:sz w:val="20"/>
          <w:szCs w:val="20"/>
        </w:rPr>
        <w:t xml:space="preserve"> </w:t>
      </w:r>
      <w:r w:rsidRPr="006F3BA8">
        <w:rPr>
          <w:rFonts w:ascii="Calibri" w:eastAsia="Calibri" w:hAnsi="Calibri"/>
          <w:color w:val="FF0000"/>
        </w:rPr>
        <w:t xml:space="preserve">– </w:t>
      </w:r>
      <w:r w:rsidR="00062E6C" w:rsidRPr="006F3BA8">
        <w:rPr>
          <w:rFonts w:ascii="Arial" w:eastAsia="Calibri" w:hAnsi="Arial" w:cs="Arial"/>
          <w:color w:val="FF0000"/>
          <w:sz w:val="20"/>
          <w:szCs w:val="20"/>
        </w:rPr>
        <w:t>……………</w:t>
      </w:r>
    </w:p>
    <w:p w14:paraId="6A45CED4" w14:textId="77777777" w:rsidR="00931DBC" w:rsidRPr="006F3BA8" w:rsidRDefault="00931DBC" w:rsidP="006F3BA8">
      <w:pPr>
        <w:pStyle w:val="Akapitzlist"/>
        <w:numPr>
          <w:ilvl w:val="3"/>
          <w:numId w:val="10"/>
        </w:numPr>
        <w:tabs>
          <w:tab w:val="clear" w:pos="2880"/>
          <w:tab w:val="left" w:pos="1415"/>
        </w:tabs>
        <w:spacing w:line="276" w:lineRule="auto"/>
        <w:ind w:left="284"/>
        <w:jc w:val="both"/>
        <w:rPr>
          <w:rFonts w:ascii="Arial" w:eastAsia="Times New Roman" w:hAnsi="Arial" w:cs="Arial"/>
          <w:color w:val="FF0000"/>
          <w:sz w:val="20"/>
        </w:rPr>
      </w:pPr>
      <w:r w:rsidRPr="006F3BA8">
        <w:rPr>
          <w:rFonts w:ascii="Arial" w:eastAsia="Times New Roman" w:hAnsi="Arial" w:cs="Arial"/>
          <w:sz w:val="20"/>
          <w:szCs w:val="20"/>
        </w:rPr>
        <w:t xml:space="preserve">Akceptuję warunki określone w </w:t>
      </w:r>
      <w:r w:rsidRPr="006F3BA8">
        <w:rPr>
          <w:rFonts w:ascii="Arial" w:eastAsia="Times New Roman" w:hAnsi="Arial" w:cs="Arial"/>
          <w:color w:val="000000"/>
          <w:sz w:val="20"/>
          <w:szCs w:val="20"/>
        </w:rPr>
        <w:t>projekcie</w:t>
      </w:r>
      <w:r w:rsidRPr="006F3BA8">
        <w:rPr>
          <w:rFonts w:ascii="Arial" w:eastAsia="Times New Roman" w:hAnsi="Arial" w:cs="Arial"/>
          <w:sz w:val="20"/>
          <w:szCs w:val="20"/>
        </w:rPr>
        <w:t xml:space="preserve"> umowy stanowiącym załącznik do ogłoszenia.</w:t>
      </w:r>
    </w:p>
    <w:p w14:paraId="131C869E" w14:textId="77777777" w:rsidR="00931DBC" w:rsidRPr="006F3BA8" w:rsidRDefault="00931DBC" w:rsidP="006F3BA8">
      <w:pPr>
        <w:pStyle w:val="Akapitzlist"/>
        <w:numPr>
          <w:ilvl w:val="3"/>
          <w:numId w:val="10"/>
        </w:numPr>
        <w:tabs>
          <w:tab w:val="clear" w:pos="2880"/>
          <w:tab w:val="left" w:pos="1415"/>
        </w:tabs>
        <w:spacing w:line="276" w:lineRule="auto"/>
        <w:ind w:left="284"/>
        <w:jc w:val="both"/>
        <w:rPr>
          <w:rFonts w:ascii="Arial" w:eastAsia="Times New Roman" w:hAnsi="Arial" w:cs="Arial"/>
          <w:color w:val="FF0000"/>
          <w:sz w:val="20"/>
        </w:rPr>
      </w:pPr>
      <w:r w:rsidRPr="006F3BA8">
        <w:rPr>
          <w:rFonts w:ascii="Arial" w:eastAsia="Times New Roman" w:hAnsi="Arial" w:cs="Arial"/>
          <w:sz w:val="20"/>
          <w:szCs w:val="20"/>
        </w:rPr>
        <w:t>W przypadku wyboru oferty zobowiązuję się do podpisania umowy w terminie i miejscu wskazanym przez Zamawiającego.</w:t>
      </w:r>
    </w:p>
    <w:p w14:paraId="48650894" w14:textId="77777777" w:rsidR="003C2E32" w:rsidRPr="006F3BA8" w:rsidRDefault="00931DBC" w:rsidP="006F3BA8">
      <w:pPr>
        <w:pStyle w:val="Akapitzlist"/>
        <w:numPr>
          <w:ilvl w:val="3"/>
          <w:numId w:val="10"/>
        </w:numPr>
        <w:tabs>
          <w:tab w:val="clear" w:pos="2880"/>
          <w:tab w:val="left" w:pos="1415"/>
        </w:tabs>
        <w:spacing w:line="276" w:lineRule="auto"/>
        <w:ind w:left="284"/>
        <w:rPr>
          <w:rFonts w:ascii="Arial" w:eastAsia="Times New Roman" w:hAnsi="Arial" w:cs="Arial"/>
          <w:color w:val="FF0000"/>
          <w:sz w:val="20"/>
        </w:rPr>
      </w:pPr>
      <w:r w:rsidRPr="006F3BA8">
        <w:rPr>
          <w:rFonts w:ascii="Arial" w:eastAsia="Times New Roman" w:hAnsi="Arial" w:cs="Arial"/>
          <w:sz w:val="20"/>
          <w:szCs w:val="20"/>
        </w:rPr>
        <w:t xml:space="preserve">Składam ofertę na ......... ponumerowanych stronach.    </w:t>
      </w:r>
      <w:r w:rsidR="006F3BA8">
        <w:rPr>
          <w:rFonts w:ascii="Arial" w:eastAsia="Times New Roman" w:hAnsi="Arial" w:cs="Arial"/>
          <w:sz w:val="20"/>
          <w:szCs w:val="20"/>
        </w:rPr>
        <w:br/>
      </w:r>
      <w:r w:rsidR="006F3BA8">
        <w:rPr>
          <w:rFonts w:ascii="Arial" w:eastAsia="Times New Roman" w:hAnsi="Arial" w:cs="Arial"/>
          <w:sz w:val="20"/>
          <w:szCs w:val="20"/>
        </w:rPr>
        <w:br/>
      </w:r>
      <w:r w:rsidR="006F3BA8">
        <w:rPr>
          <w:rFonts w:ascii="Arial" w:eastAsia="Times New Roman" w:hAnsi="Arial" w:cs="Arial"/>
          <w:color w:val="FF0000"/>
          <w:sz w:val="20"/>
        </w:rPr>
        <w:br/>
      </w:r>
      <w:r w:rsidR="006F3BA8">
        <w:rPr>
          <w:rFonts w:ascii="Arial" w:eastAsia="Times New Roman" w:hAnsi="Arial" w:cs="Arial"/>
          <w:color w:val="FF0000"/>
          <w:sz w:val="20"/>
        </w:rPr>
        <w:br/>
      </w:r>
      <w:r w:rsidR="006F3BA8">
        <w:rPr>
          <w:rFonts w:ascii="Arial" w:eastAsia="Times New Roman" w:hAnsi="Arial" w:cs="Arial"/>
          <w:color w:val="FF0000"/>
          <w:sz w:val="20"/>
        </w:rPr>
        <w:br/>
      </w:r>
      <w:r w:rsidR="006F3BA8">
        <w:rPr>
          <w:rFonts w:ascii="Arial" w:eastAsia="Times New Roman" w:hAnsi="Arial" w:cs="Arial"/>
          <w:color w:val="FF0000"/>
          <w:sz w:val="20"/>
        </w:rPr>
        <w:br/>
      </w:r>
      <w:r w:rsidR="006F3BA8">
        <w:rPr>
          <w:rFonts w:ascii="Arial" w:eastAsia="Times New Roman" w:hAnsi="Arial" w:cs="Arial"/>
          <w:color w:val="FF0000"/>
          <w:sz w:val="20"/>
        </w:rPr>
        <w:br/>
      </w:r>
      <w:r w:rsidR="006F3BA8">
        <w:rPr>
          <w:rFonts w:ascii="Arial" w:eastAsia="Times New Roman" w:hAnsi="Arial" w:cs="Arial"/>
          <w:color w:val="FF0000"/>
          <w:sz w:val="20"/>
        </w:rPr>
        <w:br/>
      </w:r>
    </w:p>
    <w:p w14:paraId="670703E8" w14:textId="77777777" w:rsidR="00931DBC" w:rsidRPr="006F3BA8" w:rsidRDefault="00931DBC" w:rsidP="006F3BA8">
      <w:pPr>
        <w:pStyle w:val="Akapitzlist"/>
        <w:numPr>
          <w:ilvl w:val="3"/>
          <w:numId w:val="10"/>
        </w:numPr>
        <w:tabs>
          <w:tab w:val="clear" w:pos="2880"/>
          <w:tab w:val="left" w:pos="1415"/>
        </w:tabs>
        <w:ind w:left="284"/>
        <w:jc w:val="both"/>
        <w:rPr>
          <w:rFonts w:ascii="Arial" w:eastAsia="Times New Roman" w:hAnsi="Arial" w:cs="Arial"/>
          <w:color w:val="FF0000"/>
          <w:sz w:val="20"/>
        </w:rPr>
      </w:pPr>
      <w:r w:rsidRPr="006F3BA8">
        <w:rPr>
          <w:rFonts w:ascii="Arial" w:eastAsia="Times New Roman" w:hAnsi="Arial" w:cs="Arial"/>
          <w:sz w:val="20"/>
          <w:szCs w:val="20"/>
        </w:rPr>
        <w:lastRenderedPageBreak/>
        <w:t>Przewiduję</w:t>
      </w:r>
      <w:r w:rsidRPr="006F3BA8">
        <w:rPr>
          <w:rFonts w:ascii="Arial" w:hAnsi="Arial" w:cs="Arial"/>
          <w:sz w:val="20"/>
          <w:szCs w:val="20"/>
        </w:rPr>
        <w:t xml:space="preserve"> </w:t>
      </w:r>
      <w:r w:rsidRPr="006F3BA8">
        <w:rPr>
          <w:rFonts w:ascii="Arial" w:eastAsia="Times New Roman" w:hAnsi="Arial" w:cs="Arial"/>
          <w:sz w:val="20"/>
          <w:szCs w:val="20"/>
        </w:rPr>
        <w:t>wykonanie zamówienia następujących podwykonawcy(-ów) w następującym zakresie:</w:t>
      </w:r>
    </w:p>
    <w:p w14:paraId="132DDBF0" w14:textId="77777777" w:rsidR="00931DBC" w:rsidRPr="00EB4BF3" w:rsidRDefault="00931DBC" w:rsidP="00931DBC">
      <w:pPr>
        <w:widowControl w:val="0"/>
        <w:suppressAutoHyphens/>
        <w:autoSpaceDE w:val="0"/>
        <w:spacing w:after="0" w:line="240" w:lineRule="auto"/>
        <w:ind w:firstLine="709"/>
        <w:jc w:val="both"/>
        <w:rPr>
          <w:rFonts w:ascii="Arial" w:eastAsia="Times New Roman" w:hAnsi="Arial" w:cs="Arial"/>
          <w:sz w:val="20"/>
          <w:szCs w:val="20"/>
          <w:lang w:eastAsia="pl-PL"/>
        </w:rPr>
      </w:pPr>
    </w:p>
    <w:p w14:paraId="615B34F1"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030AE895"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5489463D"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31586F26"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28ACDF3F"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0AFD3095"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r w:rsidRPr="00EB4BF3">
        <w:rPr>
          <w:rFonts w:ascii="Arial" w:eastAsia="Arial" w:hAnsi="Arial" w:cs="Arial"/>
          <w:sz w:val="20"/>
          <w:szCs w:val="20"/>
          <w:lang w:eastAsia="pl-PL"/>
        </w:rPr>
        <w:t>.................................................................................................................................................................</w:t>
      </w:r>
    </w:p>
    <w:p w14:paraId="2E3D7C8D"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07DFFE73"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3731315C"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753F5702"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r w:rsidRPr="00EB4BF3">
        <w:rPr>
          <w:rFonts w:ascii="Arial" w:eastAsia="Arial" w:hAnsi="Arial" w:cs="Arial"/>
          <w:sz w:val="20"/>
          <w:szCs w:val="20"/>
          <w:lang w:eastAsia="pl-PL"/>
        </w:rPr>
        <w:t>.................................................................................................................................................................</w:t>
      </w:r>
    </w:p>
    <w:p w14:paraId="19F9D799" w14:textId="77777777" w:rsidR="00931DBC" w:rsidRPr="00EB4BF3" w:rsidRDefault="00931DBC" w:rsidP="00931DBC">
      <w:pPr>
        <w:widowControl w:val="0"/>
        <w:suppressAutoHyphens/>
        <w:autoSpaceDE w:val="0"/>
        <w:spacing w:after="0" w:line="360" w:lineRule="auto"/>
        <w:jc w:val="both"/>
        <w:rPr>
          <w:rFonts w:ascii="Arial" w:eastAsia="Arial" w:hAnsi="Arial" w:cs="Arial"/>
          <w:sz w:val="20"/>
          <w:szCs w:val="20"/>
          <w:lang w:eastAsia="pl-PL"/>
        </w:rPr>
      </w:pPr>
    </w:p>
    <w:p w14:paraId="20D0C367" w14:textId="77777777" w:rsidR="00931DBC" w:rsidRPr="00EB4BF3" w:rsidRDefault="00931DBC" w:rsidP="00931DBC">
      <w:pPr>
        <w:widowControl w:val="0"/>
        <w:suppressAutoHyphens/>
        <w:autoSpaceDE w:val="0"/>
        <w:spacing w:after="0" w:line="360" w:lineRule="auto"/>
        <w:jc w:val="both"/>
        <w:rPr>
          <w:rFonts w:ascii="Arial" w:eastAsia="Times New Roman" w:hAnsi="Arial" w:cs="Arial"/>
          <w:sz w:val="20"/>
          <w:szCs w:val="20"/>
          <w:lang w:eastAsia="pl-PL"/>
        </w:rPr>
      </w:pPr>
    </w:p>
    <w:p w14:paraId="03E51073"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r w:rsidRPr="00EB4BF3">
        <w:rPr>
          <w:rFonts w:ascii="Arial" w:eastAsia="Times New Roman" w:hAnsi="Arial" w:cs="Arial"/>
          <w:sz w:val="20"/>
          <w:szCs w:val="20"/>
          <w:lang w:eastAsia="pl-PL"/>
        </w:rPr>
        <w:t xml:space="preserve">Miejscowość i data ............................................                      ...........................................................                                                            </w:t>
      </w:r>
    </w:p>
    <w:p w14:paraId="05B4D0F1" w14:textId="77777777" w:rsidR="00931DBC" w:rsidRPr="00EB4BF3" w:rsidRDefault="00931DBC" w:rsidP="00931DBC">
      <w:pPr>
        <w:widowControl w:val="0"/>
        <w:suppressAutoHyphens/>
        <w:autoSpaceDE w:val="0"/>
        <w:spacing w:after="0" w:line="240" w:lineRule="auto"/>
        <w:ind w:left="360"/>
        <w:rPr>
          <w:rFonts w:ascii="Arial" w:eastAsia="Times New Roman" w:hAnsi="Arial" w:cs="Arial"/>
          <w:sz w:val="20"/>
          <w:szCs w:val="20"/>
          <w:lang w:eastAsia="pl-PL"/>
        </w:rPr>
      </w:pPr>
    </w:p>
    <w:p w14:paraId="04C053C5" w14:textId="77777777" w:rsidR="00931DBC" w:rsidRPr="00EB4BF3" w:rsidRDefault="00931DBC" w:rsidP="00931DBC">
      <w:pPr>
        <w:widowControl w:val="0"/>
        <w:suppressAutoHyphens/>
        <w:autoSpaceDE w:val="0"/>
        <w:spacing w:after="0" w:line="240" w:lineRule="auto"/>
        <w:jc w:val="center"/>
        <w:rPr>
          <w:rFonts w:ascii="Arial" w:eastAsia="Times New Roman" w:hAnsi="Arial" w:cs="Arial"/>
          <w:position w:val="24"/>
          <w:sz w:val="16"/>
          <w:szCs w:val="16"/>
          <w:lang w:eastAsia="pl-PL"/>
        </w:rPr>
      </w:pPr>
      <w:r w:rsidRPr="00EB4BF3">
        <w:rPr>
          <w:rFonts w:ascii="Arial" w:eastAsia="Times New Roman" w:hAnsi="Arial" w:cs="Arial"/>
          <w:position w:val="24"/>
          <w:sz w:val="16"/>
          <w:szCs w:val="16"/>
          <w:lang w:eastAsia="pl-PL"/>
        </w:rPr>
        <w:t xml:space="preserve">                                                                                                 (podpis Wykonawcy/upoważnionego przedstawiciela Wykonawcy*)</w:t>
      </w:r>
    </w:p>
    <w:p w14:paraId="615A521B" w14:textId="77777777" w:rsidR="00931DBC" w:rsidRPr="00381949" w:rsidRDefault="00931DBC" w:rsidP="00931DBC">
      <w:pPr>
        <w:widowControl w:val="0"/>
        <w:suppressAutoHyphens/>
        <w:autoSpaceDE w:val="0"/>
        <w:spacing w:after="0" w:line="240" w:lineRule="auto"/>
        <w:ind w:right="72"/>
        <w:jc w:val="both"/>
        <w:rPr>
          <w:rFonts w:ascii="Arial" w:eastAsia="Times New Roman" w:hAnsi="Arial" w:cs="Arial"/>
          <w:position w:val="24"/>
          <w:sz w:val="20"/>
          <w:szCs w:val="20"/>
          <w:lang w:eastAsia="pl-PL"/>
        </w:rPr>
      </w:pPr>
      <w:r>
        <w:rPr>
          <w:rFonts w:ascii="Arial" w:eastAsia="Times New Roman" w:hAnsi="Arial" w:cs="Arial"/>
          <w:position w:val="24"/>
          <w:sz w:val="20"/>
          <w:szCs w:val="20"/>
          <w:lang w:eastAsia="pl-PL"/>
        </w:rPr>
        <w:t xml:space="preserve">                         </w:t>
      </w:r>
      <w:r w:rsidRPr="00EB4BF3">
        <w:rPr>
          <w:rFonts w:ascii="Arial" w:eastAsia="Times New Roman" w:hAnsi="Arial" w:cs="Arial"/>
          <w:position w:val="24"/>
          <w:sz w:val="20"/>
          <w:szCs w:val="20"/>
          <w:lang w:eastAsia="pl-PL"/>
        </w:rPr>
        <w:t xml:space="preserve">                    </w:t>
      </w:r>
      <w:r>
        <w:rPr>
          <w:rFonts w:ascii="Arial" w:eastAsia="Times New Roman" w:hAnsi="Arial" w:cs="Arial"/>
          <w:position w:val="24"/>
          <w:sz w:val="20"/>
          <w:szCs w:val="20"/>
          <w:lang w:eastAsia="pl-PL"/>
        </w:rPr>
        <w:t xml:space="preserve">                               </w:t>
      </w:r>
    </w:p>
    <w:p w14:paraId="610CAFB9"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lang w:eastAsia="pl-PL"/>
        </w:rPr>
        <w:t>*  –  niepotrzebne skreślić</w:t>
      </w:r>
    </w:p>
    <w:p w14:paraId="3EBE24D9"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sz w:val="16"/>
          <w:szCs w:val="16"/>
          <w:vertAlign w:val="superscript"/>
          <w:lang w:eastAsia="pl-PL"/>
        </w:rPr>
        <w:t xml:space="preserve">1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 xml:space="preserve"> pole wypełnić w przypadku posiadania numeru NIP</w:t>
      </w:r>
    </w:p>
    <w:p w14:paraId="1F986E1A"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2</w:t>
      </w:r>
      <w:r w:rsidRPr="00EB4BF3">
        <w:rPr>
          <w:rFonts w:ascii="Arial" w:eastAsia="Arial" w:hAnsi="Arial" w:cs="Arial"/>
          <w:i/>
          <w:iCs/>
          <w:sz w:val="16"/>
          <w:szCs w:val="16"/>
          <w:lang w:eastAsia="pl-PL"/>
        </w:rPr>
        <w:t xml:space="preserve"> – wpisać nazwę zamawiającego</w:t>
      </w:r>
    </w:p>
    <w:p w14:paraId="35C4AA0C" w14:textId="77777777" w:rsidR="00931DBC" w:rsidRPr="00EB4BF3" w:rsidRDefault="00931DBC" w:rsidP="00931DBC">
      <w:pPr>
        <w:widowControl w:val="0"/>
        <w:suppressAutoHyphens/>
        <w:autoSpaceDE w:val="0"/>
        <w:spacing w:after="0" w:line="360" w:lineRule="auto"/>
        <w:rPr>
          <w:rFonts w:ascii="Arial" w:eastAsia="Arial" w:hAnsi="Arial" w:cs="Arial"/>
          <w:i/>
          <w:sz w:val="16"/>
          <w:szCs w:val="16"/>
          <w:lang w:eastAsia="pl-PL"/>
        </w:rPr>
      </w:pPr>
      <w:r w:rsidRPr="00EB4BF3">
        <w:rPr>
          <w:rFonts w:ascii="Arial" w:eastAsia="Arial" w:hAnsi="Arial" w:cs="Arial"/>
          <w:sz w:val="16"/>
          <w:szCs w:val="16"/>
          <w:vertAlign w:val="superscript"/>
          <w:lang w:eastAsia="pl-PL"/>
        </w:rPr>
        <w:t xml:space="preserve">3 </w:t>
      </w:r>
      <w:r w:rsidRPr="00EB4BF3">
        <w:rPr>
          <w:rFonts w:ascii="Arial" w:eastAsia="Arial" w:hAnsi="Arial" w:cs="Arial"/>
          <w:i/>
          <w:iCs/>
          <w:sz w:val="16"/>
          <w:szCs w:val="16"/>
          <w:lang w:eastAsia="pl-PL"/>
        </w:rPr>
        <w:t xml:space="preserve">– </w:t>
      </w:r>
      <w:r w:rsidRPr="00EB4BF3">
        <w:rPr>
          <w:rFonts w:ascii="Arial" w:eastAsia="Arial" w:hAnsi="Arial" w:cs="Arial"/>
          <w:i/>
          <w:sz w:val="16"/>
          <w:szCs w:val="16"/>
          <w:lang w:eastAsia="pl-PL"/>
        </w:rPr>
        <w:t>podać nazwę zadania</w:t>
      </w:r>
    </w:p>
    <w:p w14:paraId="54BC5697"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Cs/>
          <w:sz w:val="16"/>
          <w:szCs w:val="16"/>
          <w:vertAlign w:val="superscript"/>
          <w:lang w:eastAsia="pl-PL"/>
        </w:rPr>
        <w:t>4</w:t>
      </w:r>
      <w:r w:rsidRPr="00EB4BF3">
        <w:rPr>
          <w:rFonts w:ascii="Arial" w:eastAsia="Arial" w:hAnsi="Arial" w:cs="Arial"/>
          <w:i/>
          <w:iCs/>
          <w:sz w:val="16"/>
          <w:szCs w:val="16"/>
          <w:vertAlign w:val="superscript"/>
          <w:lang w:eastAsia="pl-PL"/>
        </w:rPr>
        <w:t xml:space="preserve"> </w:t>
      </w:r>
      <w:r w:rsidRPr="00EB4BF3">
        <w:rPr>
          <w:rFonts w:ascii="Arial" w:eastAsia="Arial" w:hAnsi="Arial" w:cs="Arial"/>
          <w:i/>
          <w:iCs/>
          <w:sz w:val="16"/>
          <w:szCs w:val="16"/>
          <w:lang w:eastAsia="pl-PL"/>
        </w:rPr>
        <w:t xml:space="preserve">– pole wypełnić w przypadku reprezentowania Wykonawcy bądź posiadaniu  firmy o oznaczeniu dłuższym niż imię i nazwisko </w:t>
      </w:r>
    </w:p>
    <w:p w14:paraId="5852BC97" w14:textId="77777777" w:rsidR="00931DBC" w:rsidRPr="00EB4BF3"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5</w:t>
      </w:r>
      <w:r w:rsidRPr="00EB4BF3">
        <w:rPr>
          <w:rFonts w:ascii="Arial" w:eastAsia="Arial" w:hAnsi="Arial" w:cs="Arial"/>
          <w:i/>
          <w:iCs/>
          <w:sz w:val="16"/>
          <w:szCs w:val="16"/>
          <w:lang w:eastAsia="pl-PL"/>
        </w:rPr>
        <w:t xml:space="preserve"> – pole wypełnić w przypadku reprezentacji firmy wynikającej z KRS  podając numer KRS</w:t>
      </w:r>
    </w:p>
    <w:p w14:paraId="7919CF9C"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r w:rsidRPr="00EB4BF3">
        <w:rPr>
          <w:rFonts w:ascii="Arial" w:eastAsia="Arial" w:hAnsi="Arial" w:cs="Arial"/>
          <w:i/>
          <w:iCs/>
          <w:sz w:val="16"/>
          <w:szCs w:val="16"/>
          <w:vertAlign w:val="superscript"/>
          <w:lang w:eastAsia="pl-PL"/>
        </w:rPr>
        <w:t>6</w:t>
      </w:r>
      <w:r w:rsidRPr="00EB4BF3">
        <w:rPr>
          <w:rFonts w:ascii="Arial" w:eastAsia="Arial" w:hAnsi="Arial" w:cs="Arial"/>
          <w:i/>
          <w:iCs/>
          <w:sz w:val="16"/>
          <w:szCs w:val="16"/>
          <w:lang w:eastAsia="pl-PL"/>
        </w:rPr>
        <w:t>- brak wypełnienia pola jest równoważny oświadczeniu o braku prz</w:t>
      </w:r>
      <w:r>
        <w:rPr>
          <w:rFonts w:ascii="Arial" w:eastAsia="Arial" w:hAnsi="Arial" w:cs="Arial"/>
          <w:i/>
          <w:iCs/>
          <w:sz w:val="16"/>
          <w:szCs w:val="16"/>
          <w:lang w:eastAsia="pl-PL"/>
        </w:rPr>
        <w:t>ynależności do grupy kapitałowej</w:t>
      </w:r>
    </w:p>
    <w:p w14:paraId="6E3E7CF2"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6E4C31B1"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7C1B5526"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3F9E8AC4"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403E53B3"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321DD358"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3D419E3A"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95FE6F2"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0F2B9D85"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1746B55C"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0EA84D30" w14:textId="77777777" w:rsidR="00931DBC" w:rsidRPr="00034B80" w:rsidRDefault="00931DBC" w:rsidP="00931DBC">
      <w:pPr>
        <w:widowControl w:val="0"/>
        <w:suppressAutoHyphens/>
        <w:autoSpaceDE w:val="0"/>
        <w:spacing w:after="0" w:line="360" w:lineRule="auto"/>
        <w:rPr>
          <w:rFonts w:ascii="Arial" w:eastAsia="Arial" w:hAnsi="Arial" w:cs="Arial"/>
          <w:i/>
          <w:iCs/>
          <w:color w:val="FF0000"/>
          <w:sz w:val="16"/>
          <w:szCs w:val="16"/>
          <w:lang w:eastAsia="pl-PL"/>
        </w:rPr>
      </w:pPr>
    </w:p>
    <w:p w14:paraId="69A5D7D8"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1A565628" w14:textId="77777777" w:rsidR="00931DBC" w:rsidRDefault="00931DBC" w:rsidP="00931DBC">
      <w:pPr>
        <w:widowControl w:val="0"/>
        <w:suppressAutoHyphens/>
        <w:autoSpaceDE w:val="0"/>
        <w:spacing w:after="0" w:line="360" w:lineRule="auto"/>
        <w:rPr>
          <w:rFonts w:ascii="Arial" w:eastAsia="Arial" w:hAnsi="Arial" w:cs="Arial"/>
          <w:i/>
          <w:iCs/>
          <w:sz w:val="16"/>
          <w:szCs w:val="16"/>
          <w:lang w:eastAsia="pl-PL"/>
        </w:rPr>
      </w:pPr>
    </w:p>
    <w:p w14:paraId="7D340A74" w14:textId="77777777" w:rsidR="00931DBC" w:rsidRDefault="00931DBC" w:rsidP="00931DBC">
      <w:pPr>
        <w:rPr>
          <w:rFonts w:ascii="Arial" w:eastAsia="Lucida Sans Unicode" w:hAnsi="Arial" w:cs="Arial"/>
          <w:b/>
          <w:bCs/>
          <w:color w:val="000000" w:themeColor="text1"/>
          <w:kern w:val="2"/>
          <w:sz w:val="20"/>
          <w:szCs w:val="20"/>
          <w:lang w:eastAsia="pl-PL"/>
        </w:rPr>
      </w:pPr>
      <w:r>
        <w:rPr>
          <w:rFonts w:ascii="Arial" w:eastAsia="Lucida Sans Unicode" w:hAnsi="Arial" w:cs="Arial"/>
          <w:b/>
          <w:bCs/>
          <w:color w:val="000000" w:themeColor="text1"/>
          <w:kern w:val="2"/>
          <w:sz w:val="20"/>
          <w:szCs w:val="20"/>
          <w:lang w:eastAsia="pl-PL"/>
        </w:rPr>
        <w:t xml:space="preserve"> </w:t>
      </w:r>
    </w:p>
    <w:p w14:paraId="508200BF" w14:textId="77777777" w:rsidR="00931DBC" w:rsidRDefault="00931DBC">
      <w:pPr>
        <w:rPr>
          <w:rFonts w:ascii="Arial" w:eastAsia="Arial" w:hAnsi="Arial" w:cs="Arial"/>
          <w:i/>
          <w:iCs/>
          <w:sz w:val="16"/>
          <w:szCs w:val="16"/>
          <w:lang w:eastAsia="pl-PL"/>
        </w:rPr>
      </w:pPr>
      <w:r>
        <w:rPr>
          <w:rFonts w:ascii="Arial" w:eastAsia="Arial" w:hAnsi="Arial" w:cs="Arial"/>
          <w:i/>
          <w:iCs/>
          <w:sz w:val="16"/>
          <w:szCs w:val="16"/>
          <w:lang w:eastAsia="pl-PL"/>
        </w:rPr>
        <w:br w:type="page"/>
      </w:r>
    </w:p>
    <w:p w14:paraId="26637BED" w14:textId="77777777" w:rsidR="00642646" w:rsidRPr="002E4103" w:rsidRDefault="00642646" w:rsidP="00642646">
      <w:pPr>
        <w:pageBreakBefore/>
        <w:widowControl w:val="0"/>
        <w:suppressAutoHyphens/>
        <w:spacing w:after="0" w:line="240" w:lineRule="auto"/>
        <w:jc w:val="right"/>
        <w:rPr>
          <w:rFonts w:ascii="Arial" w:eastAsia="Lucida Sans Unicode" w:hAnsi="Arial" w:cs="Arial"/>
          <w:b/>
          <w:bCs/>
          <w:color w:val="000000" w:themeColor="text1"/>
          <w:kern w:val="2"/>
          <w:sz w:val="20"/>
          <w:szCs w:val="20"/>
          <w:lang w:eastAsia="pl-PL"/>
        </w:rPr>
      </w:pPr>
      <w:r w:rsidRPr="002E4103">
        <w:rPr>
          <w:rFonts w:ascii="Arial" w:eastAsia="Lucida Sans Unicode" w:hAnsi="Arial" w:cs="Arial"/>
          <w:b/>
          <w:bCs/>
          <w:color w:val="000000" w:themeColor="text1"/>
          <w:kern w:val="2"/>
          <w:sz w:val="20"/>
          <w:szCs w:val="20"/>
          <w:lang w:eastAsia="pl-PL"/>
        </w:rPr>
        <w:lastRenderedPageBreak/>
        <w:t>Załącznik nr 2 do SIWZ</w:t>
      </w:r>
    </w:p>
    <w:p w14:paraId="5195F316" w14:textId="77777777" w:rsidR="00642646" w:rsidRDefault="00642646" w:rsidP="00642646">
      <w:pPr>
        <w:keepNext/>
        <w:widowControl w:val="0"/>
        <w:tabs>
          <w:tab w:val="left" w:pos="0"/>
        </w:tabs>
        <w:suppressAutoHyphens/>
        <w:overflowPunct w:val="0"/>
        <w:autoSpaceDE w:val="0"/>
        <w:spacing w:after="0" w:line="240" w:lineRule="auto"/>
        <w:textAlignment w:val="baseline"/>
        <w:rPr>
          <w:rFonts w:ascii="Arial" w:eastAsia="Times New Roman" w:hAnsi="Arial" w:cs="Arial"/>
          <w:b/>
          <w:bCs/>
          <w:color w:val="FF0000"/>
          <w:sz w:val="20"/>
          <w:szCs w:val="20"/>
          <w:lang w:eastAsia="pl-PL"/>
        </w:rPr>
      </w:pPr>
    </w:p>
    <w:p w14:paraId="009B717B" w14:textId="77777777" w:rsidR="00642646"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FF0000"/>
          <w:sz w:val="20"/>
          <w:szCs w:val="20"/>
          <w:lang w:eastAsia="pl-PL"/>
        </w:rPr>
      </w:pPr>
    </w:p>
    <w:p w14:paraId="665D3108" w14:textId="77777777" w:rsidR="00642646" w:rsidRDefault="00642646" w:rsidP="00642646">
      <w:pPr>
        <w:widowControl w:val="0"/>
        <w:suppressAutoHyphens/>
        <w:spacing w:after="0" w:line="120" w:lineRule="atLeast"/>
        <w:jc w:val="both"/>
        <w:rPr>
          <w:rFonts w:ascii="Arial" w:eastAsia="Arial" w:hAnsi="Arial" w:cs="Arial"/>
          <w:color w:val="FF0000"/>
          <w:kern w:val="2"/>
          <w:sz w:val="24"/>
          <w:szCs w:val="24"/>
          <w:lang w:eastAsia="pl-PL"/>
        </w:rPr>
      </w:pPr>
    </w:p>
    <w:p w14:paraId="202EE656"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42473BCC" w14:textId="77777777" w:rsidR="00642646" w:rsidRPr="00D6579A" w:rsidRDefault="00642646" w:rsidP="00642646">
      <w:pPr>
        <w:keepNext/>
        <w:widowControl w:val="0"/>
        <w:tabs>
          <w:tab w:val="left" w:pos="0"/>
        </w:tabs>
        <w:suppressAutoHyphens/>
        <w:overflowPunct w:val="0"/>
        <w:autoSpaceDE w:val="0"/>
        <w:spacing w:after="0" w:line="240" w:lineRule="auto"/>
        <w:jc w:val="center"/>
        <w:textAlignment w:val="baseline"/>
        <w:rPr>
          <w:rFonts w:ascii="Arial" w:eastAsia="Times New Roman" w:hAnsi="Arial" w:cs="Arial"/>
          <w:b/>
          <w:bCs/>
          <w:color w:val="000000" w:themeColor="text1"/>
          <w:sz w:val="20"/>
          <w:szCs w:val="20"/>
          <w:lang w:eastAsia="pl-PL"/>
        </w:rPr>
      </w:pPr>
      <w:r w:rsidRPr="00D6579A">
        <w:rPr>
          <w:rFonts w:ascii="Arial" w:eastAsia="Times New Roman" w:hAnsi="Arial" w:cs="Arial"/>
          <w:b/>
          <w:bCs/>
          <w:color w:val="000000" w:themeColor="text1"/>
          <w:sz w:val="20"/>
          <w:szCs w:val="20"/>
          <w:lang w:eastAsia="pl-PL"/>
        </w:rPr>
        <w:t>OŚWIADCZENIE WYKONAWCY</w:t>
      </w:r>
    </w:p>
    <w:p w14:paraId="41CDD0AF" w14:textId="77777777" w:rsidR="00642646" w:rsidRPr="00D6579A" w:rsidRDefault="00642646" w:rsidP="00642646">
      <w:pPr>
        <w:widowControl w:val="0"/>
        <w:suppressAutoHyphens/>
        <w:spacing w:after="0" w:line="120" w:lineRule="atLeast"/>
        <w:jc w:val="both"/>
        <w:rPr>
          <w:rFonts w:ascii="Arial" w:eastAsia="Arial" w:hAnsi="Arial" w:cs="Arial"/>
          <w:color w:val="000000" w:themeColor="text1"/>
          <w:kern w:val="2"/>
          <w:sz w:val="24"/>
          <w:szCs w:val="24"/>
          <w:lang w:eastAsia="pl-PL"/>
        </w:rPr>
      </w:pPr>
    </w:p>
    <w:p w14:paraId="0FCB9FAC"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Oświadczenie o niepodleganiu wykluczeniu oraz spełnianiu warunków, o których mowa                       </w:t>
      </w:r>
      <w:r>
        <w:rPr>
          <w:rFonts w:ascii="Arial" w:eastAsia="Times New Roman" w:hAnsi="Arial" w:cs="Arial"/>
          <w:color w:val="000000" w:themeColor="text1"/>
          <w:sz w:val="20"/>
          <w:szCs w:val="20"/>
          <w:lang w:eastAsia="pl-PL"/>
        </w:rPr>
        <w:t xml:space="preserve">                    </w:t>
      </w:r>
      <w:r w:rsidRPr="00D6579A">
        <w:rPr>
          <w:rFonts w:ascii="Arial" w:eastAsia="Times New Roman" w:hAnsi="Arial" w:cs="Arial"/>
          <w:color w:val="000000" w:themeColor="text1"/>
          <w:sz w:val="20"/>
          <w:szCs w:val="20"/>
          <w:lang w:eastAsia="pl-PL"/>
        </w:rPr>
        <w:t xml:space="preserve">w art. 22 ust. 1 ustawy z dnia 29 stycznia 2004 r. Prawa  zamówień publicznych </w:t>
      </w:r>
    </w:p>
    <w:p w14:paraId="11B931A6" w14:textId="77777777" w:rsidR="00642646" w:rsidRPr="00D6579A" w:rsidRDefault="00642646" w:rsidP="00642646">
      <w:pPr>
        <w:widowControl w:val="0"/>
        <w:suppressAutoHyphens/>
        <w:autoSpaceDE w:val="0"/>
        <w:spacing w:after="0" w:line="360" w:lineRule="auto"/>
        <w:jc w:val="center"/>
        <w:rPr>
          <w:rFonts w:ascii="Arial" w:eastAsia="Arial" w:hAnsi="Arial" w:cs="Arial"/>
          <w:color w:val="000000" w:themeColor="text1"/>
          <w:sz w:val="20"/>
          <w:szCs w:val="20"/>
          <w:lang w:eastAsia="pl-PL"/>
        </w:rPr>
      </w:pPr>
    </w:p>
    <w:p w14:paraId="08B26E92"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Przystępując do postępowania w sprawie udzielenia zamówienia publicznego na:</w:t>
      </w:r>
      <w:r w:rsidRPr="00D6579A">
        <w:rPr>
          <w:rFonts w:ascii="Arial" w:eastAsia="Arial" w:hAnsi="Arial" w:cs="Arial"/>
          <w:color w:val="000000" w:themeColor="text1"/>
          <w:kern w:val="2"/>
          <w:sz w:val="20"/>
          <w:szCs w:val="20"/>
          <w:vertAlign w:val="superscript"/>
          <w:lang w:eastAsia="pl-PL"/>
        </w:rPr>
        <w:t xml:space="preserve">1 </w:t>
      </w:r>
      <w:r w:rsidRPr="00D6579A">
        <w:rPr>
          <w:rFonts w:ascii="Arial" w:eastAsia="Arial" w:hAnsi="Arial" w:cs="Arial"/>
          <w:color w:val="000000" w:themeColor="text1"/>
          <w:kern w:val="2"/>
          <w:sz w:val="20"/>
          <w:szCs w:val="20"/>
          <w:lang w:eastAsia="pl-PL"/>
        </w:rPr>
        <w:t xml:space="preserve"> ....................................................................................................................................................................................................................................................................................................................................</w:t>
      </w:r>
    </w:p>
    <w:p w14:paraId="40489288"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Ja (imię i nazwisko) .................................................................................................................................</w:t>
      </w:r>
    </w:p>
    <w:p w14:paraId="3B2A4DCA" w14:textId="77777777" w:rsidR="00642646" w:rsidRPr="00D6579A" w:rsidRDefault="00642646" w:rsidP="00642646">
      <w:pPr>
        <w:widowControl w:val="0"/>
        <w:suppressAutoHyphens/>
        <w:spacing w:after="0" w:line="480" w:lineRule="auto"/>
        <w:jc w:val="both"/>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Zamieszkała/y w...........................................................................................................................................</w:t>
      </w:r>
    </w:p>
    <w:p w14:paraId="60F704D0" w14:textId="77777777" w:rsidR="00642646" w:rsidRPr="00D6579A" w:rsidRDefault="00642646" w:rsidP="00642646">
      <w:pPr>
        <w:widowControl w:val="0"/>
        <w:suppressAutoHyphens/>
        <w:spacing w:after="0" w:line="48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działając w imieniu własnym/reprezentując firmę</w:t>
      </w:r>
      <w:r w:rsidRPr="00D6579A">
        <w:rPr>
          <w:rFonts w:ascii="Arial" w:eastAsia="Arial" w:hAnsi="Arial" w:cs="Arial"/>
          <w:i/>
          <w:iCs/>
          <w:color w:val="000000" w:themeColor="text1"/>
          <w:kern w:val="2"/>
          <w:sz w:val="20"/>
          <w:szCs w:val="20"/>
          <w:lang w:eastAsia="pl-PL"/>
        </w:rPr>
        <w:t xml:space="preserve">* </w:t>
      </w:r>
      <w:r w:rsidRPr="00D6579A">
        <w:rPr>
          <w:rFonts w:ascii="Arial" w:eastAsia="Arial" w:hAnsi="Arial" w:cs="Arial"/>
          <w:iCs/>
          <w:color w:val="000000" w:themeColor="text1"/>
          <w:kern w:val="2"/>
          <w:sz w:val="20"/>
          <w:szCs w:val="20"/>
          <w:vertAlign w:val="superscript"/>
          <w:lang w:eastAsia="pl-PL"/>
        </w:rPr>
        <w:t>2</w:t>
      </w:r>
      <w:r w:rsidRPr="00D6579A">
        <w:rPr>
          <w:rFonts w:ascii="Arial" w:eastAsia="Arial" w:hAnsi="Arial" w:cs="Arial"/>
          <w:color w:val="000000" w:themeColor="text1"/>
          <w:kern w:val="2"/>
          <w:sz w:val="20"/>
          <w:szCs w:val="20"/>
          <w:lang w:eastAsia="pl-PL"/>
        </w:rPr>
        <w:t>................................................................................. ..................................................................................................................................................................</w:t>
      </w:r>
    </w:p>
    <w:p w14:paraId="7F8095DF" w14:textId="77777777" w:rsidR="00642646" w:rsidRPr="00D6579A" w:rsidRDefault="00642646" w:rsidP="00642646">
      <w:pPr>
        <w:widowControl w:val="0"/>
        <w:suppressAutoHyphens/>
        <w:autoSpaceDE w:val="0"/>
        <w:spacing w:after="0" w:line="480" w:lineRule="auto"/>
        <w:jc w:val="both"/>
        <w:rPr>
          <w:rFonts w:ascii="Arial" w:eastAsia="Times New Roman" w:hAnsi="Arial" w:cs="Arial"/>
          <w:color w:val="000000" w:themeColor="text1"/>
          <w:sz w:val="20"/>
          <w:szCs w:val="20"/>
          <w:lang w:eastAsia="pl-PL"/>
        </w:rPr>
      </w:pPr>
      <w:r w:rsidRPr="00D6579A">
        <w:rPr>
          <w:rFonts w:ascii="Arial" w:eastAsia="Times New Roman" w:hAnsi="Arial" w:cs="Arial"/>
          <w:color w:val="000000" w:themeColor="text1"/>
          <w:sz w:val="20"/>
          <w:szCs w:val="20"/>
          <w:lang w:eastAsia="pl-PL"/>
        </w:rPr>
        <w:t xml:space="preserve">jako upoważniona/y na piśmie lub wpisany w rejestrze </w:t>
      </w:r>
      <w:r w:rsidRPr="00D6579A">
        <w:rPr>
          <w:rFonts w:ascii="Arial" w:eastAsia="Times New Roman" w:hAnsi="Arial" w:cs="Arial"/>
          <w:color w:val="000000" w:themeColor="text1"/>
          <w:sz w:val="20"/>
          <w:szCs w:val="20"/>
          <w:vertAlign w:val="superscript"/>
          <w:lang w:eastAsia="pl-PL"/>
        </w:rPr>
        <w:t>3</w:t>
      </w:r>
      <w:r w:rsidRPr="00D6579A">
        <w:rPr>
          <w:rFonts w:ascii="Arial" w:eastAsia="Times New Roman" w:hAnsi="Arial" w:cs="Arial"/>
          <w:color w:val="000000" w:themeColor="text1"/>
          <w:sz w:val="20"/>
          <w:szCs w:val="20"/>
          <w:lang w:eastAsia="pl-PL"/>
        </w:rPr>
        <w:t>.............................................................................</w:t>
      </w:r>
    </w:p>
    <w:p w14:paraId="030284F3" w14:textId="77777777" w:rsidR="00642646" w:rsidRPr="00D6579A" w:rsidRDefault="00642646" w:rsidP="00642646">
      <w:pPr>
        <w:spacing w:after="0" w:line="360" w:lineRule="auto"/>
        <w:jc w:val="both"/>
        <w:rPr>
          <w:rFonts w:ascii="Arial" w:hAnsi="Arial" w:cs="Arial"/>
          <w:color w:val="000000" w:themeColor="text1"/>
          <w:sz w:val="20"/>
          <w:szCs w:val="20"/>
        </w:rPr>
      </w:pPr>
      <w:r w:rsidRPr="00D6579A">
        <w:rPr>
          <w:rFonts w:ascii="Arial" w:hAnsi="Arial" w:cs="Arial"/>
          <w:color w:val="000000" w:themeColor="text1"/>
          <w:sz w:val="20"/>
          <w:szCs w:val="20"/>
        </w:rPr>
        <w:t>oświadczam/</w:t>
      </w:r>
      <w:r w:rsidRPr="00D6579A">
        <w:rPr>
          <w:rFonts w:ascii="Arial" w:eastAsia="Lucida Sans Unicode" w:hAnsi="Arial" w:cs="Arial"/>
          <w:color w:val="000000" w:themeColor="text1"/>
          <w:kern w:val="2"/>
          <w:sz w:val="20"/>
          <w:szCs w:val="20"/>
          <w:lang w:eastAsia="pl-PL"/>
        </w:rPr>
        <w:t xml:space="preserve"> w imieniu reprezentowanej przeze mnie firmy oświadczam</w:t>
      </w:r>
      <w:r w:rsidRPr="00D6579A">
        <w:rPr>
          <w:rFonts w:ascii="Arial" w:hAnsi="Arial" w:cs="Arial"/>
          <w:color w:val="000000" w:themeColor="text1"/>
          <w:sz w:val="20"/>
          <w:szCs w:val="20"/>
        </w:rPr>
        <w:t>, że nie podlegam wykluczeniu oraz spełniam warunki udziału w postępowaniu przetargowym</w:t>
      </w:r>
    </w:p>
    <w:p w14:paraId="12B3185A" w14:textId="77777777" w:rsidR="00642646" w:rsidRPr="002E4103" w:rsidRDefault="00642646" w:rsidP="00642646">
      <w:pPr>
        <w:spacing w:line="360" w:lineRule="auto"/>
        <w:jc w:val="both"/>
        <w:rPr>
          <w:rFonts w:ascii="Arial" w:hAnsi="Arial" w:cs="Arial"/>
          <w:color w:val="000000" w:themeColor="text1"/>
          <w:sz w:val="20"/>
          <w:szCs w:val="20"/>
        </w:rPr>
      </w:pPr>
    </w:p>
    <w:p w14:paraId="7BB9DF67"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oraz oświadczam, że w celu wykazania spełniania warunków udziału w postępowaniu, określonych przez zamawiającego polegam na zasobach następującego/</w:t>
      </w:r>
      <w:proofErr w:type="spellStart"/>
      <w:r w:rsidRPr="002E4103">
        <w:rPr>
          <w:rFonts w:ascii="Arial" w:hAnsi="Arial" w:cs="Arial"/>
          <w:color w:val="000000" w:themeColor="text1"/>
          <w:sz w:val="20"/>
          <w:szCs w:val="20"/>
        </w:rPr>
        <w:t>ych</w:t>
      </w:r>
      <w:proofErr w:type="spellEnd"/>
      <w:r w:rsidRPr="002E4103">
        <w:rPr>
          <w:rFonts w:ascii="Arial" w:hAnsi="Arial" w:cs="Arial"/>
          <w:color w:val="000000" w:themeColor="text1"/>
          <w:sz w:val="20"/>
          <w:szCs w:val="20"/>
        </w:rPr>
        <w:t xml:space="preserve"> podmiotu/ów: ……………………………………………………………………….</w:t>
      </w:r>
    </w:p>
    <w:p w14:paraId="24BC77CB" w14:textId="77777777" w:rsidR="00642646" w:rsidRPr="002E4103" w:rsidRDefault="00642646" w:rsidP="00642646">
      <w:pPr>
        <w:spacing w:after="0" w:line="360" w:lineRule="auto"/>
        <w:jc w:val="both"/>
        <w:rPr>
          <w:rFonts w:ascii="Arial" w:hAnsi="Arial" w:cs="Arial"/>
          <w:color w:val="000000" w:themeColor="text1"/>
          <w:sz w:val="20"/>
          <w:szCs w:val="20"/>
        </w:rPr>
      </w:pPr>
      <w:r w:rsidRPr="002E4103">
        <w:rPr>
          <w:rFonts w:ascii="Arial" w:hAnsi="Arial" w:cs="Arial"/>
          <w:color w:val="000000" w:themeColor="text1"/>
          <w:sz w:val="20"/>
          <w:szCs w:val="20"/>
        </w:rPr>
        <w:t>..……………………………………………………………………………………………………………….…………………………………….., w następującym zakresie: …………………………………………</w:t>
      </w:r>
    </w:p>
    <w:p w14:paraId="6D4C6682" w14:textId="77777777" w:rsidR="00642646" w:rsidRPr="00D6579A" w:rsidRDefault="00642646" w:rsidP="00642646">
      <w:pPr>
        <w:spacing w:after="0" w:line="360" w:lineRule="auto"/>
        <w:jc w:val="both"/>
        <w:rPr>
          <w:rFonts w:ascii="Arial" w:hAnsi="Arial" w:cs="Arial"/>
          <w:i/>
          <w:color w:val="000000" w:themeColor="text1"/>
          <w:sz w:val="16"/>
          <w:szCs w:val="16"/>
        </w:rPr>
      </w:pPr>
      <w:r w:rsidRPr="002E4103">
        <w:rPr>
          <w:rFonts w:ascii="Arial" w:hAnsi="Arial" w:cs="Arial"/>
          <w:color w:val="000000" w:themeColor="text1"/>
          <w:sz w:val="20"/>
          <w:szCs w:val="20"/>
        </w:rPr>
        <w:t>…………………………………………………………………………………………………………………</w:t>
      </w:r>
      <w:r w:rsidRPr="00D6579A">
        <w:rPr>
          <w:rFonts w:ascii="Arial" w:hAnsi="Arial" w:cs="Arial"/>
          <w:color w:val="000000" w:themeColor="text1"/>
          <w:sz w:val="21"/>
          <w:szCs w:val="21"/>
        </w:rPr>
        <w:t xml:space="preserve"> </w:t>
      </w:r>
      <w:r w:rsidRPr="00D6579A">
        <w:rPr>
          <w:rFonts w:ascii="Arial" w:hAnsi="Arial" w:cs="Arial"/>
          <w:i/>
          <w:color w:val="000000" w:themeColor="text1"/>
          <w:sz w:val="16"/>
          <w:szCs w:val="16"/>
        </w:rPr>
        <w:t xml:space="preserve">(wskazać podmiot i określić odpowiedni zakres dla wskazanego podmiotu). </w:t>
      </w:r>
    </w:p>
    <w:p w14:paraId="2705792C" w14:textId="77777777" w:rsidR="00642646" w:rsidRPr="00D6579A" w:rsidRDefault="00642646" w:rsidP="00642646">
      <w:pPr>
        <w:widowControl w:val="0"/>
        <w:suppressAutoHyphens/>
        <w:spacing w:after="0" w:line="360" w:lineRule="auto"/>
        <w:rPr>
          <w:rFonts w:ascii="Arial" w:eastAsia="Arial" w:hAnsi="Arial" w:cs="Arial"/>
          <w:b/>
          <w:bCs/>
          <w:color w:val="000000" w:themeColor="text1"/>
          <w:kern w:val="2"/>
          <w:sz w:val="20"/>
          <w:szCs w:val="20"/>
          <w:lang w:eastAsia="pl-PL"/>
        </w:rPr>
      </w:pPr>
    </w:p>
    <w:p w14:paraId="18064ED9" w14:textId="77777777" w:rsidR="00642646" w:rsidRPr="00D6579A" w:rsidRDefault="00642646" w:rsidP="00642646">
      <w:pPr>
        <w:widowControl w:val="0"/>
        <w:suppressAutoHyphens/>
        <w:spacing w:after="0" w:line="360" w:lineRule="auto"/>
        <w:ind w:firstLine="567"/>
        <w:rPr>
          <w:rFonts w:ascii="Arial" w:eastAsia="Arial" w:hAnsi="Arial" w:cs="Arial"/>
          <w:b/>
          <w:bCs/>
          <w:color w:val="000000" w:themeColor="text1"/>
          <w:kern w:val="2"/>
          <w:sz w:val="20"/>
          <w:szCs w:val="20"/>
          <w:lang w:eastAsia="pl-PL"/>
        </w:rPr>
      </w:pPr>
    </w:p>
    <w:p w14:paraId="450BA7B5" w14:textId="77777777" w:rsidR="00642646" w:rsidRPr="00D6579A" w:rsidRDefault="00642646" w:rsidP="00642646">
      <w:pPr>
        <w:widowControl w:val="0"/>
        <w:suppressAutoHyphens/>
        <w:spacing w:after="0" w:line="360" w:lineRule="auto"/>
        <w:rPr>
          <w:rFonts w:ascii="Arial" w:eastAsia="Arial" w:hAnsi="Arial" w:cs="Arial"/>
          <w:color w:val="000000" w:themeColor="text1"/>
          <w:kern w:val="2"/>
          <w:sz w:val="20"/>
          <w:szCs w:val="20"/>
          <w:lang w:eastAsia="pl-PL"/>
        </w:rPr>
      </w:pPr>
      <w:r w:rsidRPr="00D6579A">
        <w:rPr>
          <w:rFonts w:ascii="Arial" w:eastAsia="Arial" w:hAnsi="Arial" w:cs="Arial"/>
          <w:color w:val="000000" w:themeColor="text1"/>
          <w:kern w:val="2"/>
          <w:sz w:val="20"/>
          <w:szCs w:val="20"/>
          <w:lang w:eastAsia="pl-PL"/>
        </w:rPr>
        <w:t>Miejscowość i data ............................................</w:t>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r>
      <w:r w:rsidRPr="00D6579A">
        <w:rPr>
          <w:rFonts w:ascii="Arial" w:eastAsia="Arial" w:hAnsi="Arial" w:cs="Arial"/>
          <w:color w:val="000000" w:themeColor="text1"/>
          <w:kern w:val="2"/>
          <w:sz w:val="20"/>
          <w:szCs w:val="20"/>
          <w:lang w:eastAsia="pl-PL"/>
        </w:rPr>
        <w:tab/>
        <w:t>...........................................</w:t>
      </w:r>
    </w:p>
    <w:p w14:paraId="6B2DB287" w14:textId="77777777" w:rsidR="00642646" w:rsidRPr="00D6579A" w:rsidRDefault="00642646" w:rsidP="00642646">
      <w:pPr>
        <w:widowControl w:val="0"/>
        <w:suppressAutoHyphens/>
        <w:spacing w:after="0" w:line="360" w:lineRule="auto"/>
        <w:ind w:left="4860"/>
        <w:jc w:val="center"/>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Podpis i pieczątka Wykonawcy/upoważnionego przedstawiciela Wykonawcy*</w:t>
      </w:r>
    </w:p>
    <w:p w14:paraId="5326D4D6"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24"/>
          <w:szCs w:val="24"/>
          <w:lang w:eastAsia="pl-PL"/>
        </w:rPr>
      </w:pPr>
    </w:p>
    <w:p w14:paraId="13BFEFE2"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lang w:eastAsia="pl-PL"/>
        </w:rPr>
        <w:t>* – niepotrzebne skreślić</w:t>
      </w:r>
    </w:p>
    <w:p w14:paraId="45627849"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color w:val="000000" w:themeColor="text1"/>
          <w:kern w:val="2"/>
          <w:sz w:val="16"/>
          <w:szCs w:val="16"/>
          <w:vertAlign w:val="superscript"/>
          <w:lang w:eastAsia="pl-PL"/>
        </w:rPr>
        <w:t xml:space="preserve">1 </w:t>
      </w:r>
      <w:r w:rsidRPr="00D6579A">
        <w:rPr>
          <w:rFonts w:ascii="Arial" w:eastAsia="Arial" w:hAnsi="Arial" w:cs="Arial"/>
          <w:i/>
          <w:iCs/>
          <w:color w:val="000000" w:themeColor="text1"/>
          <w:kern w:val="2"/>
          <w:sz w:val="16"/>
          <w:szCs w:val="16"/>
          <w:lang w:eastAsia="pl-PL"/>
        </w:rPr>
        <w:t xml:space="preserve">– </w:t>
      </w:r>
      <w:r w:rsidRPr="00D6579A">
        <w:rPr>
          <w:rFonts w:ascii="Arial" w:eastAsia="Arial" w:hAnsi="Arial" w:cs="Arial"/>
          <w:i/>
          <w:color w:val="000000" w:themeColor="text1"/>
          <w:kern w:val="2"/>
          <w:sz w:val="16"/>
          <w:szCs w:val="16"/>
          <w:lang w:eastAsia="pl-PL"/>
        </w:rPr>
        <w:t>podać pełną</w:t>
      </w:r>
      <w:r w:rsidRPr="00D6579A">
        <w:rPr>
          <w:rFonts w:ascii="Arial" w:eastAsia="Arial" w:hAnsi="Arial" w:cs="Arial"/>
          <w:i/>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nazwę zamówienia</w:t>
      </w:r>
    </w:p>
    <w:p w14:paraId="6DAD516C"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Cs/>
          <w:color w:val="000000" w:themeColor="text1"/>
          <w:kern w:val="2"/>
          <w:sz w:val="16"/>
          <w:szCs w:val="16"/>
          <w:vertAlign w:val="superscript"/>
          <w:lang w:eastAsia="pl-PL"/>
        </w:rPr>
        <w:t>2</w:t>
      </w:r>
      <w:r w:rsidRPr="00D6579A">
        <w:rPr>
          <w:rFonts w:ascii="Arial" w:eastAsia="Arial" w:hAnsi="Arial" w:cs="Arial"/>
          <w:i/>
          <w:iCs/>
          <w:color w:val="000000" w:themeColor="text1"/>
          <w:kern w:val="2"/>
          <w:sz w:val="16"/>
          <w:szCs w:val="16"/>
          <w:vertAlign w:val="superscript"/>
          <w:lang w:eastAsia="pl-PL"/>
        </w:rPr>
        <w:t xml:space="preserve"> </w:t>
      </w:r>
      <w:r w:rsidRPr="00D6579A">
        <w:rPr>
          <w:rFonts w:ascii="Arial" w:eastAsia="Arial" w:hAnsi="Arial" w:cs="Arial"/>
          <w:i/>
          <w:iCs/>
          <w:color w:val="000000" w:themeColor="text1"/>
          <w:kern w:val="2"/>
          <w:sz w:val="16"/>
          <w:szCs w:val="16"/>
          <w:lang w:eastAsia="pl-PL"/>
        </w:rPr>
        <w:t xml:space="preserve">– pole wypełnić w przypadku reprezentowania firmy bądź posiadaniu  firmy o oznaczeniu dłuższym niż imię i nazwisko </w:t>
      </w:r>
    </w:p>
    <w:p w14:paraId="2D199253" w14:textId="77777777" w:rsidR="00642646" w:rsidRPr="00D6579A" w:rsidRDefault="00642646" w:rsidP="00642646">
      <w:pPr>
        <w:widowControl w:val="0"/>
        <w:suppressAutoHyphens/>
        <w:spacing w:after="0" w:line="360" w:lineRule="auto"/>
        <w:rPr>
          <w:rFonts w:ascii="Arial" w:eastAsia="Arial" w:hAnsi="Arial" w:cs="Arial"/>
          <w:i/>
          <w:iCs/>
          <w:color w:val="000000" w:themeColor="text1"/>
          <w:kern w:val="2"/>
          <w:sz w:val="16"/>
          <w:szCs w:val="16"/>
          <w:lang w:eastAsia="pl-PL"/>
        </w:rPr>
      </w:pPr>
      <w:r w:rsidRPr="00D6579A">
        <w:rPr>
          <w:rFonts w:ascii="Arial" w:eastAsia="Arial" w:hAnsi="Arial" w:cs="Arial"/>
          <w:i/>
          <w:iCs/>
          <w:color w:val="000000" w:themeColor="text1"/>
          <w:kern w:val="2"/>
          <w:sz w:val="16"/>
          <w:szCs w:val="16"/>
          <w:vertAlign w:val="superscript"/>
          <w:lang w:eastAsia="pl-PL"/>
        </w:rPr>
        <w:t>3</w:t>
      </w:r>
      <w:r w:rsidRPr="00D6579A">
        <w:rPr>
          <w:rFonts w:ascii="Arial" w:eastAsia="Arial" w:hAnsi="Arial" w:cs="Arial"/>
          <w:i/>
          <w:iCs/>
          <w:color w:val="000000" w:themeColor="text1"/>
          <w:kern w:val="2"/>
          <w:sz w:val="16"/>
          <w:szCs w:val="16"/>
          <w:lang w:eastAsia="pl-PL"/>
        </w:rPr>
        <w:t xml:space="preserve"> – pole wypełnić w przypadku reprezentacji firmy wynikającej z KRS  podając numer </w:t>
      </w:r>
    </w:p>
    <w:p w14:paraId="490F37D1" w14:textId="77777777" w:rsidR="00642646" w:rsidRPr="00D6579A" w:rsidRDefault="00642646" w:rsidP="00642646">
      <w:pPr>
        <w:rPr>
          <w:color w:val="000000" w:themeColor="text1"/>
        </w:rPr>
      </w:pPr>
    </w:p>
    <w:p w14:paraId="67DD3992" w14:textId="77777777" w:rsidR="00062D48" w:rsidRDefault="00062D48" w:rsidP="005E7DC5">
      <w:pPr>
        <w:rPr>
          <w:rFonts w:ascii="Arial" w:eastAsia="Lucida Sans Unicode" w:hAnsi="Arial" w:cs="Arial"/>
          <w:b/>
          <w:bCs/>
          <w:color w:val="000000" w:themeColor="text1"/>
          <w:kern w:val="2"/>
          <w:sz w:val="20"/>
          <w:szCs w:val="20"/>
          <w:lang w:eastAsia="pl-PL"/>
        </w:rPr>
      </w:pPr>
    </w:p>
    <w:p w14:paraId="2CF67E6A" w14:textId="77777777" w:rsidR="002053A1" w:rsidRDefault="002053A1" w:rsidP="00C34D12">
      <w:pPr>
        <w:jc w:val="right"/>
        <w:rPr>
          <w:rFonts w:ascii="Arial" w:eastAsia="Lucida Sans Unicode" w:hAnsi="Arial" w:cs="Arial"/>
          <w:b/>
          <w:bCs/>
          <w:color w:val="000000" w:themeColor="text1"/>
          <w:kern w:val="2"/>
          <w:sz w:val="20"/>
          <w:szCs w:val="20"/>
          <w:lang w:eastAsia="pl-PL"/>
        </w:rPr>
      </w:pPr>
    </w:p>
    <w:p w14:paraId="075C8353" w14:textId="77777777" w:rsidR="00BA3F62" w:rsidRPr="00C95AC0" w:rsidRDefault="008853B3" w:rsidP="00642646">
      <w:pPr>
        <w:jc w:val="right"/>
        <w:rPr>
          <w:rFonts w:ascii="Arial" w:hAnsi="Arial" w:cs="Arial"/>
          <w:i/>
          <w:color w:val="000000" w:themeColor="text1"/>
        </w:rPr>
      </w:pPr>
      <w:r>
        <w:rPr>
          <w:rFonts w:ascii="Arial" w:eastAsia="Calibri" w:hAnsi="Arial" w:cs="Arial"/>
          <w:b/>
          <w:sz w:val="20"/>
          <w:szCs w:val="20"/>
        </w:rPr>
        <w:br w:type="page"/>
      </w:r>
      <w:r w:rsidR="00B05DB0" w:rsidRPr="00C95AC0">
        <w:rPr>
          <w:rFonts w:ascii="Arial" w:eastAsia="Calibri" w:hAnsi="Arial" w:cs="Arial"/>
          <w:b/>
          <w:color w:val="000000" w:themeColor="text1"/>
          <w:sz w:val="20"/>
          <w:szCs w:val="20"/>
        </w:rPr>
        <w:lastRenderedPageBreak/>
        <w:t xml:space="preserve">Załącznik nr </w:t>
      </w:r>
      <w:r w:rsidRPr="00C95AC0">
        <w:rPr>
          <w:rFonts w:ascii="Arial" w:eastAsia="Calibri" w:hAnsi="Arial" w:cs="Arial"/>
          <w:b/>
          <w:color w:val="000000" w:themeColor="text1"/>
          <w:sz w:val="20"/>
          <w:szCs w:val="20"/>
        </w:rPr>
        <w:t>3</w:t>
      </w:r>
      <w:r w:rsidR="00B05DB0" w:rsidRPr="00C95AC0">
        <w:rPr>
          <w:rFonts w:ascii="Arial" w:eastAsia="Calibri" w:hAnsi="Arial" w:cs="Arial"/>
          <w:b/>
          <w:color w:val="000000" w:themeColor="text1"/>
          <w:sz w:val="20"/>
          <w:szCs w:val="20"/>
        </w:rPr>
        <w:t xml:space="preserve"> do SIWZ</w:t>
      </w:r>
    </w:p>
    <w:p w14:paraId="0326C054" w14:textId="77777777" w:rsidR="00FE5BD1" w:rsidRPr="001C3EAB" w:rsidRDefault="00FE5BD1" w:rsidP="00FE5BD1">
      <w:pPr>
        <w:widowControl w:val="0"/>
        <w:suppressAutoHyphens/>
        <w:autoSpaceDE w:val="0"/>
        <w:autoSpaceDN w:val="0"/>
        <w:adjustRightInd w:val="0"/>
        <w:spacing w:after="0" w:line="240" w:lineRule="auto"/>
        <w:jc w:val="right"/>
        <w:rPr>
          <w:rFonts w:ascii="Arial" w:eastAsia="Lucida Sans Unicode" w:hAnsi="Arial" w:cs="Arial"/>
          <w:b/>
          <w:bCs/>
          <w:kern w:val="1"/>
          <w:sz w:val="20"/>
          <w:szCs w:val="20"/>
          <w:lang w:eastAsia="pl-PL"/>
        </w:rPr>
      </w:pPr>
    </w:p>
    <w:p w14:paraId="00ACFA56" w14:textId="77777777" w:rsidR="00925941" w:rsidRDefault="00925941" w:rsidP="00925941">
      <w:pPr>
        <w:spacing w:after="0"/>
        <w:jc w:val="right"/>
        <w:rPr>
          <w:rFonts w:ascii="Arial" w:eastAsia="Calibri" w:hAnsi="Arial" w:cs="Arial"/>
          <w:b/>
          <w:sz w:val="20"/>
          <w:szCs w:val="20"/>
        </w:rPr>
      </w:pPr>
    </w:p>
    <w:p w14:paraId="070C61FB" w14:textId="77777777" w:rsidR="00925941" w:rsidRPr="00952D70" w:rsidRDefault="00925941" w:rsidP="00925941">
      <w:pPr>
        <w:spacing w:after="0"/>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UMOWA NR  ………………/ 202</w:t>
      </w:r>
      <w:r w:rsidR="00BC0969">
        <w:rPr>
          <w:rFonts w:ascii="Arial" w:eastAsia="Lucida Sans Unicode" w:hAnsi="Arial" w:cs="Arial"/>
          <w:kern w:val="1"/>
          <w:sz w:val="20"/>
          <w:szCs w:val="20"/>
          <w:lang w:eastAsia="pl-PL"/>
        </w:rPr>
        <w:t>1</w:t>
      </w:r>
    </w:p>
    <w:p w14:paraId="01178F28" w14:textId="77777777" w:rsidR="00925941" w:rsidRPr="00952D70" w:rsidRDefault="00925941" w:rsidP="00925941">
      <w:pPr>
        <w:widowControl w:val="0"/>
        <w:suppressAutoHyphens/>
        <w:spacing w:after="0"/>
        <w:rPr>
          <w:rFonts w:ascii="Arial" w:eastAsia="Lucida Sans Unicode" w:hAnsi="Arial" w:cs="Arial"/>
          <w:kern w:val="1"/>
          <w:sz w:val="20"/>
          <w:szCs w:val="20"/>
          <w:lang w:eastAsia="pl-PL"/>
        </w:rPr>
      </w:pPr>
    </w:p>
    <w:p w14:paraId="7FDBA1FD" w14:textId="77777777" w:rsidR="00925941" w:rsidRPr="00952D70" w:rsidRDefault="00925941" w:rsidP="00925941">
      <w:pPr>
        <w:widowControl w:val="0"/>
        <w:suppressAutoHyphens/>
        <w:spacing w:after="0"/>
        <w:rPr>
          <w:rFonts w:ascii="Arial" w:eastAsia="Lucida Sans Unicode" w:hAnsi="Arial" w:cs="Arial"/>
          <w:kern w:val="1"/>
          <w:sz w:val="20"/>
          <w:szCs w:val="20"/>
          <w:lang w:eastAsia="pl-PL"/>
        </w:rPr>
      </w:pPr>
    </w:p>
    <w:p w14:paraId="27E25C9B"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zawarta w dniu ............................. 202</w:t>
      </w:r>
      <w:r w:rsidR="00BC0969">
        <w:rPr>
          <w:rFonts w:ascii="Arial" w:eastAsia="Lucida Sans Unicode" w:hAnsi="Arial" w:cs="Arial"/>
          <w:kern w:val="1"/>
          <w:sz w:val="20"/>
          <w:szCs w:val="20"/>
          <w:lang w:eastAsia="pl-PL"/>
        </w:rPr>
        <w:t>1</w:t>
      </w:r>
      <w:r w:rsidRPr="00952D70">
        <w:rPr>
          <w:rFonts w:ascii="Arial" w:eastAsia="Lucida Sans Unicode" w:hAnsi="Arial" w:cs="Arial"/>
          <w:kern w:val="1"/>
          <w:sz w:val="20"/>
          <w:szCs w:val="20"/>
          <w:lang w:eastAsia="pl-PL"/>
        </w:rPr>
        <w:t xml:space="preserve"> r. w Pile, pomiędzy:</w:t>
      </w:r>
    </w:p>
    <w:p w14:paraId="32077AE7" w14:textId="77777777" w:rsidR="00925941" w:rsidRPr="00952D70" w:rsidRDefault="00925941" w:rsidP="00925941">
      <w:pPr>
        <w:widowControl w:val="0"/>
        <w:suppressAutoHyphens/>
        <w:spacing w:after="0"/>
        <w:jc w:val="both"/>
        <w:rPr>
          <w:rFonts w:ascii="Arial" w:eastAsia="Lucida Sans Unicode" w:hAnsi="Arial" w:cs="Arial"/>
          <w:b/>
          <w:kern w:val="1"/>
          <w:sz w:val="20"/>
          <w:szCs w:val="20"/>
          <w:lang w:eastAsia="pl-PL"/>
        </w:rPr>
      </w:pPr>
      <w:r w:rsidRPr="00952D70">
        <w:rPr>
          <w:rFonts w:ascii="Arial" w:eastAsia="Lucida Sans Unicode" w:hAnsi="Arial" w:cs="Arial"/>
          <w:b/>
          <w:kern w:val="1"/>
          <w:sz w:val="20"/>
          <w:szCs w:val="20"/>
          <w:lang w:eastAsia="pl-PL"/>
        </w:rPr>
        <w:t xml:space="preserve">Gminą Piła reprezentowaną przez Zarząd Dróg i Zieleni w Pile </w:t>
      </w:r>
    </w:p>
    <w:p w14:paraId="6402CC87"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ul. gen. Władysława Andersa 10,</w:t>
      </w:r>
    </w:p>
    <w:p w14:paraId="5A6D445D"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64-920 Piła,</w:t>
      </w:r>
    </w:p>
    <w:p w14:paraId="2CE47E26" w14:textId="77777777" w:rsidR="00925941" w:rsidRPr="00952D70" w:rsidRDefault="00925941" w:rsidP="00925941">
      <w:pPr>
        <w:widowControl w:val="0"/>
        <w:tabs>
          <w:tab w:val="left" w:pos="0"/>
        </w:tabs>
        <w:suppressAutoHyphens/>
        <w:autoSpaceDE w:val="0"/>
        <w:spacing w:after="0"/>
        <w:rPr>
          <w:rFonts w:ascii="Arial" w:eastAsia="Lucida Sans Unicode" w:hAnsi="Arial" w:cs="Arial"/>
          <w:color w:val="000000"/>
          <w:kern w:val="1"/>
          <w:sz w:val="20"/>
          <w:szCs w:val="20"/>
          <w:lang w:eastAsia="pl-PL"/>
        </w:rPr>
      </w:pPr>
      <w:r w:rsidRPr="00952D70">
        <w:rPr>
          <w:rFonts w:ascii="Arial" w:eastAsia="Lucida Sans Unicode" w:hAnsi="Arial" w:cs="Arial"/>
          <w:kern w:val="1"/>
          <w:sz w:val="20"/>
          <w:szCs w:val="20"/>
          <w:lang w:eastAsia="pl-PL"/>
        </w:rPr>
        <w:t xml:space="preserve">NIP: </w:t>
      </w:r>
      <w:r w:rsidRPr="00952D70">
        <w:rPr>
          <w:rFonts w:ascii="Arial" w:eastAsia="Lucida Sans Unicode" w:hAnsi="Arial" w:cs="Arial"/>
          <w:caps/>
          <w:color w:val="000000"/>
          <w:kern w:val="1"/>
          <w:sz w:val="20"/>
          <w:szCs w:val="20"/>
          <w:lang w:eastAsia="pl-PL"/>
        </w:rPr>
        <w:t>764-26-14-167</w:t>
      </w:r>
    </w:p>
    <w:p w14:paraId="54C853E4" w14:textId="77777777" w:rsidR="00925941" w:rsidRPr="00952D70" w:rsidRDefault="00925941" w:rsidP="00925941">
      <w:pPr>
        <w:widowControl w:val="0"/>
        <w:suppressAutoHyphens/>
        <w:spacing w:after="0"/>
        <w:jc w:val="both"/>
        <w:rPr>
          <w:rFonts w:ascii="Arial" w:eastAsia="Times New Roman" w:hAnsi="Arial" w:cs="Arial"/>
          <w:sz w:val="20"/>
          <w:szCs w:val="20"/>
          <w:lang w:eastAsia="pl-PL"/>
        </w:rPr>
      </w:pPr>
      <w:r w:rsidRPr="00952D70">
        <w:rPr>
          <w:rFonts w:ascii="Arial" w:eastAsia="Times New Roman" w:hAnsi="Arial" w:cs="Arial"/>
          <w:sz w:val="20"/>
          <w:szCs w:val="20"/>
          <w:lang w:eastAsia="pl-PL"/>
        </w:rPr>
        <w:t xml:space="preserve">zwaną w dalszej części umowy </w:t>
      </w:r>
      <w:r w:rsidRPr="00952D70">
        <w:rPr>
          <w:rFonts w:ascii="Arial" w:eastAsia="Times New Roman" w:hAnsi="Arial" w:cs="Arial"/>
          <w:b/>
          <w:sz w:val="20"/>
          <w:szCs w:val="20"/>
          <w:lang w:eastAsia="pl-PL"/>
        </w:rPr>
        <w:t>Zamawiającym</w:t>
      </w:r>
      <w:r w:rsidRPr="00952D70">
        <w:rPr>
          <w:rFonts w:ascii="Arial" w:eastAsia="Times New Roman" w:hAnsi="Arial" w:cs="Arial"/>
          <w:sz w:val="20"/>
          <w:szCs w:val="20"/>
          <w:lang w:eastAsia="pl-PL"/>
        </w:rPr>
        <w:t xml:space="preserve">, </w:t>
      </w:r>
    </w:p>
    <w:p w14:paraId="244734BC"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w imieniu, której działa </w:t>
      </w:r>
      <w:r w:rsidRPr="00952D70">
        <w:rPr>
          <w:rFonts w:ascii="Arial" w:eastAsia="Lucida Sans Unicode" w:hAnsi="Arial" w:cs="Arial"/>
          <w:b/>
          <w:kern w:val="1"/>
          <w:sz w:val="20"/>
          <w:szCs w:val="20"/>
          <w:lang w:eastAsia="pl-PL"/>
        </w:rPr>
        <w:t>Dyrektor ZDiZ w Pile</w:t>
      </w:r>
      <w:r w:rsidRPr="00952D70">
        <w:rPr>
          <w:rFonts w:ascii="Arial" w:eastAsia="Lucida Sans Unicode" w:hAnsi="Arial" w:cs="Arial"/>
          <w:kern w:val="1"/>
          <w:sz w:val="20"/>
          <w:szCs w:val="20"/>
          <w:lang w:eastAsia="pl-PL"/>
        </w:rPr>
        <w:t xml:space="preserve"> – </w:t>
      </w:r>
      <w:r w:rsidRPr="00952D70">
        <w:rPr>
          <w:rFonts w:ascii="Arial" w:eastAsia="Lucida Sans Unicode" w:hAnsi="Arial" w:cs="Arial"/>
          <w:b/>
          <w:bCs/>
          <w:kern w:val="1"/>
          <w:sz w:val="20"/>
          <w:szCs w:val="20"/>
          <w:lang w:eastAsia="pl-PL"/>
        </w:rPr>
        <w:t xml:space="preserve">Miron </w:t>
      </w:r>
      <w:proofErr w:type="spellStart"/>
      <w:r w:rsidRPr="00952D70">
        <w:rPr>
          <w:rFonts w:ascii="Arial" w:eastAsia="Lucida Sans Unicode" w:hAnsi="Arial" w:cs="Arial"/>
          <w:b/>
          <w:bCs/>
          <w:kern w:val="1"/>
          <w:sz w:val="20"/>
          <w:szCs w:val="20"/>
          <w:lang w:eastAsia="pl-PL"/>
        </w:rPr>
        <w:t>Tadych</w:t>
      </w:r>
      <w:proofErr w:type="spellEnd"/>
    </w:p>
    <w:p w14:paraId="5ABEE125"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p>
    <w:p w14:paraId="67D021E7"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a </w:t>
      </w:r>
    </w:p>
    <w:p w14:paraId="36B1967A"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p>
    <w:p w14:paraId="55E68DF3" w14:textId="77777777" w:rsidR="00925941" w:rsidRPr="00952D70" w:rsidRDefault="00925941" w:rsidP="00925941">
      <w:pPr>
        <w:widowControl w:val="0"/>
        <w:suppressAutoHyphens/>
        <w:spacing w:after="0"/>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t>
      </w:r>
    </w:p>
    <w:p w14:paraId="08E095FF" w14:textId="77777777" w:rsidR="00925941" w:rsidRPr="00952D70" w:rsidRDefault="00925941" w:rsidP="00925941">
      <w:pPr>
        <w:widowControl w:val="0"/>
        <w:suppressAutoHyphens/>
        <w:spacing w:after="0"/>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reprezentowanym przez ………………..,</w:t>
      </w:r>
    </w:p>
    <w:p w14:paraId="2AE70EA3" w14:textId="77777777" w:rsidR="00925941" w:rsidRPr="00952D70" w:rsidRDefault="00925941" w:rsidP="00925941">
      <w:pPr>
        <w:widowControl w:val="0"/>
        <w:suppressAutoHyphens/>
        <w:spacing w:after="0"/>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zwanym dalej Wykonawcą </w:t>
      </w:r>
    </w:p>
    <w:p w14:paraId="7D294320" w14:textId="77777777" w:rsidR="00925941" w:rsidRPr="00952D70" w:rsidRDefault="00925941" w:rsidP="00925941">
      <w:pPr>
        <w:widowControl w:val="0"/>
        <w:suppressAutoHyphens/>
        <w:spacing w:after="0"/>
        <w:rPr>
          <w:rFonts w:ascii="Arial" w:eastAsia="Lucida Sans Unicode" w:hAnsi="Arial" w:cs="Arial"/>
          <w:kern w:val="1"/>
          <w:sz w:val="20"/>
          <w:szCs w:val="20"/>
          <w:lang w:eastAsia="pl-PL"/>
        </w:rPr>
      </w:pPr>
    </w:p>
    <w:p w14:paraId="33012081" w14:textId="77777777" w:rsidR="00925941" w:rsidRPr="006F3BA8" w:rsidRDefault="00925941" w:rsidP="006F3BA8">
      <w:pPr>
        <w:spacing w:line="240" w:lineRule="auto"/>
        <w:jc w:val="both"/>
        <w:rPr>
          <w:rFonts w:ascii="Arial" w:eastAsia="Calibri" w:hAnsi="Arial" w:cs="Arial"/>
          <w:b/>
          <w:sz w:val="20"/>
          <w:szCs w:val="20"/>
        </w:rPr>
      </w:pPr>
      <w:r w:rsidRPr="0059606D">
        <w:rPr>
          <w:rFonts w:ascii="Arial" w:eastAsia="Lucida Sans Unicode" w:hAnsi="Arial" w:cs="Arial"/>
          <w:kern w:val="1"/>
          <w:sz w:val="20"/>
          <w:szCs w:val="20"/>
          <w:lang w:eastAsia="pl-PL"/>
        </w:rPr>
        <w:t xml:space="preserve">na wykonanie prac w zadaniu p.n. </w:t>
      </w:r>
      <w:r w:rsidRPr="0059606D">
        <w:rPr>
          <w:rFonts w:ascii="Arial" w:eastAsia="Lucida Sans Unicode" w:hAnsi="Arial" w:cs="Arial"/>
          <w:b/>
          <w:kern w:val="1"/>
          <w:sz w:val="20"/>
          <w:szCs w:val="20"/>
          <w:lang w:eastAsia="pl-PL"/>
        </w:rPr>
        <w:t>„</w:t>
      </w:r>
      <w:r w:rsidR="0059606D" w:rsidRPr="0059606D">
        <w:rPr>
          <w:rFonts w:ascii="Arial" w:eastAsia="Calibri" w:hAnsi="Arial" w:cs="Arial"/>
          <w:b/>
          <w:sz w:val="20"/>
          <w:szCs w:val="20"/>
        </w:rPr>
        <w:t>Utrzymanie terenów zieleni na placach zabaw i na boiskach na terenie miasta Piły w 2021 r.</w:t>
      </w:r>
      <w:r w:rsidR="0059606D" w:rsidRPr="0059606D">
        <w:rPr>
          <w:rFonts w:ascii="Arial" w:eastAsia="Lucida Sans Unicode" w:hAnsi="Arial" w:cs="Arial"/>
          <w:b/>
          <w:kern w:val="1"/>
          <w:sz w:val="20"/>
          <w:szCs w:val="20"/>
          <w:lang w:eastAsia="pl-PL"/>
        </w:rPr>
        <w:t>”</w:t>
      </w:r>
    </w:p>
    <w:p w14:paraId="4D48D4B2"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1</w:t>
      </w:r>
    </w:p>
    <w:p w14:paraId="7E1496B7" w14:textId="77777777" w:rsidR="00925941" w:rsidRPr="00952D70" w:rsidRDefault="00925941" w:rsidP="00925941">
      <w:pPr>
        <w:widowControl w:val="0"/>
        <w:suppressAutoHyphens/>
        <w:autoSpaceDE w:val="0"/>
        <w:autoSpaceDN w:val="0"/>
        <w:adjustRightInd w:val="0"/>
        <w:spacing w:after="0"/>
        <w:rPr>
          <w:rFonts w:ascii="Arial" w:eastAsia="Lucida Sans Unicode" w:hAnsi="Arial" w:cs="Arial"/>
          <w:kern w:val="1"/>
          <w:sz w:val="20"/>
          <w:szCs w:val="20"/>
          <w:lang w:eastAsia="pl-PL"/>
        </w:rPr>
      </w:pPr>
    </w:p>
    <w:p w14:paraId="76E6D374" w14:textId="77777777" w:rsidR="00925941" w:rsidRPr="00952D70" w:rsidRDefault="00925941" w:rsidP="006F3BA8">
      <w:pPr>
        <w:widowControl w:val="0"/>
        <w:numPr>
          <w:ilvl w:val="0"/>
          <w:numId w:val="36"/>
        </w:numPr>
        <w:suppressAutoHyphens/>
        <w:autoSpaceDE w:val="0"/>
        <w:autoSpaceDN w:val="0"/>
        <w:adjustRightInd w:val="0"/>
        <w:spacing w:after="0"/>
        <w:ind w:left="426"/>
        <w:contextualSpacing/>
        <w:jc w:val="both"/>
        <w:rPr>
          <w:rFonts w:ascii="Arial" w:eastAsia="Lucida Sans Unicode" w:hAnsi="Arial" w:cs="Arial"/>
          <w:b/>
          <w:bCs/>
          <w:kern w:val="1"/>
          <w:sz w:val="20"/>
          <w:szCs w:val="20"/>
          <w:lang w:eastAsia="pl-PL"/>
        </w:rPr>
      </w:pPr>
      <w:r w:rsidRPr="00952D70">
        <w:rPr>
          <w:rFonts w:ascii="Arial" w:eastAsia="Lucida Sans Unicode" w:hAnsi="Arial" w:cs="Arial"/>
          <w:kern w:val="1"/>
          <w:sz w:val="20"/>
          <w:szCs w:val="20"/>
          <w:lang w:eastAsia="pl-PL"/>
        </w:rPr>
        <w:t xml:space="preserve">Zamawiający zleca, a Wykonawca przyjmuje do realizacji prace polegające na </w:t>
      </w:r>
      <w:r w:rsidRPr="00952D70">
        <w:rPr>
          <w:rFonts w:ascii="Arial" w:eastAsia="Times New Roman" w:hAnsi="Arial" w:cs="Arial"/>
          <w:sz w:val="20"/>
          <w:szCs w:val="20"/>
        </w:rPr>
        <w:t>wykonaniu</w:t>
      </w:r>
      <w:r>
        <w:rPr>
          <w:rFonts w:ascii="Arial" w:eastAsia="Times New Roman" w:hAnsi="Arial" w:cs="Arial"/>
          <w:sz w:val="20"/>
          <w:szCs w:val="20"/>
        </w:rPr>
        <w:t>:</w:t>
      </w:r>
      <w:r w:rsidRPr="00952D70">
        <w:rPr>
          <w:rFonts w:ascii="Arial" w:eastAsia="Times New Roman" w:hAnsi="Arial" w:cs="Arial"/>
          <w:sz w:val="20"/>
          <w:szCs w:val="20"/>
        </w:rPr>
        <w:t xml:space="preserve"> </w:t>
      </w:r>
    </w:p>
    <w:p w14:paraId="104AF56A" w14:textId="77777777" w:rsidR="00BC0969" w:rsidRDefault="00BC0969" w:rsidP="00BC0969">
      <w:pPr>
        <w:spacing w:after="0"/>
        <w:ind w:left="425"/>
        <w:jc w:val="both"/>
        <w:rPr>
          <w:rFonts w:ascii="Arial" w:eastAsia="Calibri" w:hAnsi="Arial" w:cs="Arial"/>
          <w:sz w:val="20"/>
          <w:szCs w:val="20"/>
        </w:rPr>
      </w:pPr>
      <w:r w:rsidRPr="00BC0969">
        <w:rPr>
          <w:rFonts w:ascii="Arial" w:eastAsia="Calibri" w:hAnsi="Arial" w:cs="Arial"/>
          <w:sz w:val="20"/>
          <w:szCs w:val="20"/>
        </w:rPr>
        <w:t>– koszenia terenów zieleni wraz z zebraniem skoszonej trawy,</w:t>
      </w:r>
    </w:p>
    <w:p w14:paraId="26B5A91E" w14:textId="77777777" w:rsidR="00BC0969" w:rsidRDefault="00BC0969" w:rsidP="00BC0969">
      <w:pPr>
        <w:spacing w:after="0"/>
        <w:ind w:left="425"/>
        <w:jc w:val="both"/>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Pr="00BC0969">
        <w:rPr>
          <w:rFonts w:ascii="Arial" w:eastAsia="Calibri" w:hAnsi="Arial" w:cs="Arial"/>
          <w:sz w:val="20"/>
          <w:szCs w:val="20"/>
        </w:rPr>
        <w:t>prac pielęgnacyjnych w skupinach krzewów i żywopłotów,</w:t>
      </w:r>
    </w:p>
    <w:p w14:paraId="2225B3ED" w14:textId="77777777" w:rsidR="00BC0969" w:rsidRDefault="00BC0969" w:rsidP="00BC0969">
      <w:pPr>
        <w:spacing w:after="0"/>
        <w:ind w:left="425"/>
        <w:jc w:val="both"/>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wygrabianiu</w:t>
      </w:r>
      <w:r w:rsidRPr="00BC0969">
        <w:rPr>
          <w:rFonts w:ascii="Arial" w:eastAsia="Calibri" w:hAnsi="Arial" w:cs="Arial"/>
          <w:sz w:val="20"/>
          <w:szCs w:val="20"/>
        </w:rPr>
        <w:t xml:space="preserve"> liści z trawników oraz skupin wiosną i jesienią wraz z transportem </w:t>
      </w:r>
      <w:r w:rsidRPr="00BC0969">
        <w:rPr>
          <w:rFonts w:ascii="Arial" w:eastAsia="Calibri" w:hAnsi="Arial" w:cs="Arial"/>
          <w:sz w:val="20"/>
          <w:szCs w:val="20"/>
        </w:rPr>
        <w:br/>
        <w:t>i utylizacją,</w:t>
      </w:r>
    </w:p>
    <w:p w14:paraId="1B743E47" w14:textId="77777777" w:rsidR="00BC0969" w:rsidRDefault="00BC0969" w:rsidP="00BC0969">
      <w:pPr>
        <w:spacing w:after="0"/>
        <w:ind w:left="425"/>
        <w:jc w:val="both"/>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Pr="00BC0969">
        <w:rPr>
          <w:rFonts w:ascii="Arial" w:eastAsia="Calibri" w:hAnsi="Arial" w:cs="Arial"/>
          <w:sz w:val="20"/>
          <w:szCs w:val="20"/>
        </w:rPr>
        <w:t>zbi</w:t>
      </w:r>
      <w:r w:rsidR="006F3BA8">
        <w:rPr>
          <w:rFonts w:ascii="Arial" w:eastAsia="Calibri" w:hAnsi="Arial" w:cs="Arial"/>
          <w:sz w:val="20"/>
          <w:szCs w:val="20"/>
        </w:rPr>
        <w:t>orze</w:t>
      </w:r>
      <w:r w:rsidRPr="00BC0969">
        <w:rPr>
          <w:rFonts w:ascii="Arial" w:eastAsia="Calibri" w:hAnsi="Arial" w:cs="Arial"/>
          <w:sz w:val="20"/>
          <w:szCs w:val="20"/>
        </w:rPr>
        <w:t xml:space="preserve"> papierów i psich odpadów z terenów placów zabaw i boisk,</w:t>
      </w:r>
    </w:p>
    <w:p w14:paraId="5585DF97" w14:textId="77777777" w:rsidR="00BC0969" w:rsidRPr="00BC0969" w:rsidRDefault="00BC0969" w:rsidP="00BC0969">
      <w:pPr>
        <w:spacing w:after="0"/>
        <w:ind w:left="425"/>
        <w:jc w:val="both"/>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Pr="00BC0969">
        <w:rPr>
          <w:rFonts w:ascii="Arial" w:eastAsia="Calibri" w:hAnsi="Arial" w:cs="Arial"/>
          <w:sz w:val="20"/>
          <w:szCs w:val="20"/>
        </w:rPr>
        <w:t>oczysz</w:t>
      </w:r>
      <w:r>
        <w:rPr>
          <w:rFonts w:ascii="Arial" w:eastAsia="Calibri" w:hAnsi="Arial" w:cs="Arial"/>
          <w:sz w:val="20"/>
          <w:szCs w:val="20"/>
        </w:rPr>
        <w:t>czani</w:t>
      </w:r>
      <w:r w:rsidR="006F3BA8">
        <w:rPr>
          <w:rFonts w:ascii="Arial" w:eastAsia="Calibri" w:hAnsi="Arial" w:cs="Arial"/>
          <w:sz w:val="20"/>
          <w:szCs w:val="20"/>
        </w:rPr>
        <w:t>u</w:t>
      </w:r>
      <w:r>
        <w:rPr>
          <w:rFonts w:ascii="Arial" w:eastAsia="Calibri" w:hAnsi="Arial" w:cs="Arial"/>
          <w:sz w:val="20"/>
          <w:szCs w:val="20"/>
        </w:rPr>
        <w:t xml:space="preserve"> nawierzchni utwardzonych,</w:t>
      </w:r>
    </w:p>
    <w:p w14:paraId="0BDF8DBC" w14:textId="77777777" w:rsidR="00925941" w:rsidRPr="00952D70" w:rsidRDefault="00925941" w:rsidP="00BC0969">
      <w:pPr>
        <w:widowControl w:val="0"/>
        <w:suppressAutoHyphens/>
        <w:autoSpaceDE w:val="0"/>
        <w:autoSpaceDN w:val="0"/>
        <w:adjustRightInd w:val="0"/>
        <w:spacing w:after="0"/>
        <w:ind w:left="425"/>
        <w:contextualSpacing/>
        <w:jc w:val="both"/>
        <w:rPr>
          <w:rFonts w:ascii="Arial" w:eastAsia="Lucida Sans Unicode" w:hAnsi="Arial" w:cs="Arial"/>
          <w:b/>
          <w:bCs/>
          <w:kern w:val="1"/>
          <w:sz w:val="20"/>
          <w:szCs w:val="20"/>
          <w:lang w:eastAsia="pl-PL"/>
        </w:rPr>
      </w:pPr>
      <w:r w:rsidRPr="00952D70">
        <w:rPr>
          <w:rFonts w:ascii="Arial" w:eastAsia="Lucida Sans Unicode" w:hAnsi="Arial" w:cs="Arial"/>
          <w:kern w:val="1"/>
          <w:sz w:val="20"/>
          <w:szCs w:val="20"/>
          <w:lang w:eastAsia="pl-PL"/>
        </w:rPr>
        <w:t>zgodnie ze Specyfikacją Istotnych Warunków Zamówienia, zwaną dalej SIWZ, kosztorysem ofertowym, załącznikami do umowy oraz zgodnie ze wskazaniami Zamawiającego.</w:t>
      </w:r>
    </w:p>
    <w:p w14:paraId="1A4D0BAA" w14:textId="77777777" w:rsidR="00925941" w:rsidRPr="00952D70" w:rsidRDefault="00925941" w:rsidP="006F3BA8">
      <w:pPr>
        <w:widowControl w:val="0"/>
        <w:numPr>
          <w:ilvl w:val="0"/>
          <w:numId w:val="36"/>
        </w:numPr>
        <w:suppressAutoHyphens/>
        <w:autoSpaceDE w:val="0"/>
        <w:autoSpaceDN w:val="0"/>
        <w:adjustRightInd w:val="0"/>
        <w:spacing w:after="0"/>
        <w:ind w:left="419"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Wykonawca zobowiązany jest do wykonania prac z zachowaniem obowiązujących przepisów                 i norm, przy dołożeniu należytej staranności, oraz zgodnie z warunkami określonymi w § 7.</w:t>
      </w:r>
    </w:p>
    <w:p w14:paraId="18C52C3C" w14:textId="77777777" w:rsidR="00925941" w:rsidRPr="00952D70" w:rsidRDefault="00925941" w:rsidP="006F3BA8">
      <w:pPr>
        <w:widowControl w:val="0"/>
        <w:numPr>
          <w:ilvl w:val="0"/>
          <w:numId w:val="36"/>
        </w:numPr>
        <w:suppressAutoHyphens/>
        <w:overflowPunct w:val="0"/>
        <w:autoSpaceDN w:val="0"/>
        <w:adjustRightInd w:val="0"/>
        <w:spacing w:after="0"/>
        <w:ind w:left="425" w:hanging="357"/>
        <w:jc w:val="both"/>
        <w:textAlignment w:val="baseline"/>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Zamawiający dopuszcza możliwość wystąpienia w trakcie realizacji przedmiotu umowy konieczności wykonania prac zamiennych w stosunku do przewidzianych kosztorysem w sytuacji, gdy wykonanie tych prac będzie niezbędne do prawidłowego tj. zgodnego z zasadami wiedzy technicznej wykonania przedmiotu umowy określonego w ust. 1 niniejszego paragrafu.</w:t>
      </w:r>
    </w:p>
    <w:p w14:paraId="5F3ECB78" w14:textId="77777777" w:rsidR="00925941" w:rsidRPr="00952D70" w:rsidRDefault="00925941" w:rsidP="006F3BA8">
      <w:pPr>
        <w:widowControl w:val="0"/>
        <w:numPr>
          <w:ilvl w:val="0"/>
          <w:numId w:val="36"/>
        </w:numPr>
        <w:suppressAutoHyphens/>
        <w:overflowPunct w:val="0"/>
        <w:autoSpaceDN w:val="0"/>
        <w:adjustRightInd w:val="0"/>
        <w:spacing w:after="0"/>
        <w:ind w:left="425" w:hanging="357"/>
        <w:jc w:val="both"/>
        <w:textAlignment w:val="baseline"/>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Przewiduje się także możliwość ograniczenia zakresu rzeczowego przedmiotu umowy, w sytuacji gdy wykonanie danych prac będzie zbędne do prawidłowego, tj. zgodnego z zasadami wiedzy technicznej, wykonania przedmiotu umowy określonego w ust. 1 niniejszego paragrafu. </w:t>
      </w:r>
    </w:p>
    <w:p w14:paraId="071093FD" w14:textId="77777777" w:rsidR="00925941" w:rsidRPr="00952D70" w:rsidRDefault="00925941" w:rsidP="00925941">
      <w:pPr>
        <w:widowControl w:val="0"/>
        <w:tabs>
          <w:tab w:val="left" w:pos="567"/>
        </w:tabs>
        <w:suppressAutoHyphens/>
        <w:autoSpaceDE w:val="0"/>
        <w:autoSpaceDN w:val="0"/>
        <w:adjustRightInd w:val="0"/>
        <w:spacing w:after="0"/>
        <w:jc w:val="both"/>
        <w:rPr>
          <w:rFonts w:ascii="Arial" w:eastAsia="Lucida Sans Unicode" w:hAnsi="Arial" w:cs="Arial"/>
          <w:kern w:val="1"/>
          <w:sz w:val="20"/>
          <w:szCs w:val="20"/>
          <w:lang w:eastAsia="pl-PL"/>
        </w:rPr>
      </w:pPr>
    </w:p>
    <w:p w14:paraId="2209F8C6"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2</w:t>
      </w:r>
    </w:p>
    <w:p w14:paraId="73998FAE"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6529F88D" w14:textId="77777777" w:rsidR="00925941" w:rsidRPr="00952D70" w:rsidRDefault="00925941" w:rsidP="00925941">
      <w:pPr>
        <w:widowControl w:val="0"/>
        <w:suppressAutoHyphens/>
        <w:autoSpaceDE w:val="0"/>
        <w:autoSpaceDN w:val="0"/>
        <w:adjustRightInd w:val="0"/>
        <w:spacing w:after="0"/>
        <w:jc w:val="both"/>
        <w:rPr>
          <w:rFonts w:ascii="Arial" w:eastAsia="Lucida Sans Unicode" w:hAnsi="Arial" w:cs="Arial"/>
          <w:color w:val="000000" w:themeColor="text1"/>
          <w:kern w:val="1"/>
          <w:sz w:val="20"/>
          <w:szCs w:val="20"/>
          <w:lang w:eastAsia="pl-PL"/>
        </w:rPr>
      </w:pPr>
      <w:r w:rsidRPr="00952D70">
        <w:rPr>
          <w:rFonts w:ascii="Arial" w:eastAsia="Lucida Sans Unicode" w:hAnsi="Arial" w:cs="Arial"/>
          <w:kern w:val="1"/>
          <w:sz w:val="20"/>
          <w:szCs w:val="20"/>
          <w:lang w:eastAsia="pl-PL"/>
        </w:rPr>
        <w:t xml:space="preserve">  Przedmiot umowy będzie realizowany od dnia zawarcia umowy do dnia </w:t>
      </w:r>
      <w:r w:rsidRPr="000460EA">
        <w:rPr>
          <w:rFonts w:ascii="Arial" w:eastAsia="Lucida Sans Unicode" w:hAnsi="Arial" w:cs="Arial"/>
          <w:color w:val="FF0000"/>
          <w:kern w:val="1"/>
          <w:sz w:val="20"/>
          <w:szCs w:val="20"/>
          <w:lang w:eastAsia="pl-PL"/>
        </w:rPr>
        <w:t>1</w:t>
      </w:r>
      <w:r w:rsidR="000460EA" w:rsidRPr="000460EA">
        <w:rPr>
          <w:rFonts w:ascii="Arial" w:eastAsia="Lucida Sans Unicode" w:hAnsi="Arial" w:cs="Arial"/>
          <w:color w:val="FF0000"/>
          <w:kern w:val="1"/>
          <w:sz w:val="20"/>
          <w:szCs w:val="20"/>
          <w:lang w:eastAsia="pl-PL"/>
        </w:rPr>
        <w:t>3</w:t>
      </w:r>
      <w:r w:rsidRPr="000460EA">
        <w:rPr>
          <w:rFonts w:ascii="Arial" w:eastAsia="Lucida Sans Unicode" w:hAnsi="Arial" w:cs="Arial"/>
          <w:color w:val="FF0000"/>
          <w:kern w:val="1"/>
          <w:sz w:val="20"/>
          <w:szCs w:val="20"/>
          <w:lang w:eastAsia="pl-PL"/>
        </w:rPr>
        <w:t>.12.202</w:t>
      </w:r>
      <w:r w:rsidR="00BC0969" w:rsidRPr="000460EA">
        <w:rPr>
          <w:rFonts w:ascii="Arial" w:eastAsia="Lucida Sans Unicode" w:hAnsi="Arial" w:cs="Arial"/>
          <w:color w:val="FF0000"/>
          <w:kern w:val="1"/>
          <w:sz w:val="20"/>
          <w:szCs w:val="20"/>
          <w:lang w:eastAsia="pl-PL"/>
        </w:rPr>
        <w:t>1</w:t>
      </w:r>
      <w:r w:rsidRPr="000460EA">
        <w:rPr>
          <w:rFonts w:ascii="Arial" w:eastAsia="Lucida Sans Unicode" w:hAnsi="Arial" w:cs="Arial"/>
          <w:color w:val="FF0000"/>
          <w:kern w:val="1"/>
          <w:sz w:val="20"/>
          <w:szCs w:val="20"/>
          <w:lang w:eastAsia="pl-PL"/>
        </w:rPr>
        <w:t xml:space="preserve"> r.</w:t>
      </w:r>
    </w:p>
    <w:p w14:paraId="16311A42" w14:textId="77777777" w:rsidR="00925941" w:rsidRPr="00952D70" w:rsidRDefault="00925941" w:rsidP="00925941">
      <w:pPr>
        <w:widowControl w:val="0"/>
        <w:suppressAutoHyphens/>
        <w:autoSpaceDE w:val="0"/>
        <w:autoSpaceDN w:val="0"/>
        <w:adjustRightInd w:val="0"/>
        <w:spacing w:after="0"/>
        <w:jc w:val="both"/>
        <w:rPr>
          <w:rFonts w:ascii="Arial" w:eastAsia="Lucida Sans Unicode" w:hAnsi="Arial" w:cs="Arial"/>
          <w:color w:val="000000"/>
          <w:kern w:val="1"/>
          <w:sz w:val="20"/>
          <w:szCs w:val="20"/>
          <w:lang w:eastAsia="pl-PL"/>
        </w:rPr>
      </w:pPr>
    </w:p>
    <w:p w14:paraId="74C91211"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3</w:t>
      </w:r>
    </w:p>
    <w:p w14:paraId="60C709F0"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4ED52E74" w14:textId="77777777" w:rsidR="00925941" w:rsidRPr="00952D70" w:rsidRDefault="00925941" w:rsidP="006F3BA8">
      <w:pPr>
        <w:numPr>
          <w:ilvl w:val="0"/>
          <w:numId w:val="41"/>
        </w:numPr>
        <w:spacing w:after="0"/>
        <w:ind w:left="426"/>
        <w:jc w:val="both"/>
        <w:rPr>
          <w:rFonts w:ascii="Arial" w:eastAsia="Calibri" w:hAnsi="Arial" w:cs="Arial"/>
          <w:color w:val="000000"/>
          <w:sz w:val="20"/>
          <w:szCs w:val="20"/>
        </w:rPr>
      </w:pPr>
      <w:r w:rsidRPr="00952D70">
        <w:rPr>
          <w:rFonts w:ascii="Arial" w:eastAsia="Lucida Sans Unicode" w:hAnsi="Arial" w:cs="Arial"/>
          <w:kern w:val="1"/>
          <w:sz w:val="20"/>
          <w:szCs w:val="20"/>
          <w:lang w:eastAsia="pl-PL"/>
        </w:rPr>
        <w:t xml:space="preserve"> </w:t>
      </w:r>
      <w:r w:rsidRPr="00952D70">
        <w:rPr>
          <w:rFonts w:ascii="Arial" w:eastAsia="Calibri" w:hAnsi="Arial" w:cs="Arial"/>
          <w:color w:val="000000"/>
          <w:sz w:val="20"/>
          <w:szCs w:val="20"/>
        </w:rPr>
        <w:t>Powołuje się Przedstawiciela Zamawiającego w osobie …………………………………….,                            w zastępstwie której upoważnionym do wykonania obowiązków Przedstawiciela Zamawiającego jest ………………………………..</w:t>
      </w:r>
    </w:p>
    <w:p w14:paraId="6363F20E" w14:textId="77777777" w:rsidR="00925941" w:rsidRDefault="00925941" w:rsidP="006F3BA8">
      <w:pPr>
        <w:widowControl w:val="0"/>
        <w:numPr>
          <w:ilvl w:val="0"/>
          <w:numId w:val="41"/>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Przedstawiciel Wykonawcy wyko</w:t>
      </w:r>
      <w:r>
        <w:rPr>
          <w:rFonts w:ascii="Arial" w:eastAsia="Lucida Sans Unicode" w:hAnsi="Arial" w:cs="Arial"/>
          <w:kern w:val="1"/>
          <w:sz w:val="20"/>
          <w:szCs w:val="20"/>
          <w:lang w:eastAsia="pl-PL"/>
        </w:rPr>
        <w:t>nujący kierownictwo prac: …………</w:t>
      </w:r>
    </w:p>
    <w:p w14:paraId="0C49DBBB" w14:textId="77777777" w:rsidR="00BC0969" w:rsidRPr="00247E07" w:rsidRDefault="00BC0969" w:rsidP="00BC0969">
      <w:pPr>
        <w:widowControl w:val="0"/>
        <w:suppressAutoHyphens/>
        <w:autoSpaceDE w:val="0"/>
        <w:autoSpaceDN w:val="0"/>
        <w:adjustRightInd w:val="0"/>
        <w:spacing w:after="0"/>
        <w:ind w:left="426" w:right="-2"/>
        <w:contextualSpacing/>
        <w:jc w:val="both"/>
        <w:rPr>
          <w:rFonts w:ascii="Arial" w:eastAsia="Lucida Sans Unicode" w:hAnsi="Arial" w:cs="Arial"/>
          <w:kern w:val="1"/>
          <w:sz w:val="20"/>
          <w:szCs w:val="20"/>
          <w:lang w:eastAsia="pl-PL"/>
        </w:rPr>
      </w:pPr>
    </w:p>
    <w:p w14:paraId="087F43D8"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lastRenderedPageBreak/>
        <w:t>§ 4</w:t>
      </w:r>
    </w:p>
    <w:p w14:paraId="155A5DB5"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46C9B0FC"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Zakres prac każdorazowo zlecany będzie przez Zamawiającego. Rzeczywista ilość i rodzaj wykonanych prac będą zależały od faktycznych potrzeb Zamawiającego.</w:t>
      </w:r>
    </w:p>
    <w:p w14:paraId="42979148"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Zamawiający ustala przekazanie ramowego harmonogramu prac Wykonawcy w formie pisemnej, na 28 dzień każdego miesiąca poprzedzającego miesiąc wykonywania prac, zawierającego zlecenie prac na kolejny miesiąc. Ustala się również cotygodniowe objazdy (w piątek lub poniedziałek) określające w ramach wcześniej przekazanego harmonogramu szczegółowy zakres prac na dany tydzień, zakończone sporządzeniem protokołu z objazdu, obejmującego prace do wykonania. Prace nieuwzględnione w protokole, a konieczne do wykonania mogą być przekazane do realizacji Wykonawcy telefonicznie, faksem lub drogą elektroniczną (zamiennie za inne pozycje znajdujące się już w harmonogramie lub dodatkowo jeśli Wykonawca zadeklaruje możliwość wykonania całego zakresu).</w:t>
      </w:r>
    </w:p>
    <w:p w14:paraId="4BAD59E9"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Prace w zakresie prac nieuwzględnionych w protokole, o którym mowa w pkt. 2  będą wykonane najpóźniej w pierwszym dniu roboczym po otrzymaniu zlecenia, jeśli Zamawiający nie ustali inaczej.</w:t>
      </w:r>
    </w:p>
    <w:p w14:paraId="545F28EB"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Prace nieuwzględnione w protokole, o którym mowa w ust. 2 a związane według zamawiającego                         z usunięciem bezpośredniego zagrożenia bezpieczeństwa dla życia lub mienia wykonane będą niezwłocznie tj. najpóźniej w ciągu 1 godziny od momentu otrzymania zlecenia, od Zamawiającego, jeśli Zamawiający nie ustali inaczej.</w:t>
      </w:r>
    </w:p>
    <w:p w14:paraId="61B1A113"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Teren po wykonanych pracach musi zostać uprzątnięty tego samego dnia roboczego, a w przypadku prac prowadzonych przed dniem wolnym od pracy do godziny 14ºº bieżącego dnia roboczego, jeśli Zamawiający na prośbę Wykonawcy nie ustali inaczej.  Za dzień wolny od pracy uważa się dni ustawowo wolne oraz soboty i niedziele.</w:t>
      </w:r>
    </w:p>
    <w:p w14:paraId="767D50B5"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Wykonawca zobowiązany jest do niezwłocznego pisemnego poinformowania Zamawiającego                o przewidywanym opóźnieniu w realizacji przedmiotu zamówienia.</w:t>
      </w:r>
    </w:p>
    <w:p w14:paraId="408E24CB"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kern w:val="1"/>
          <w:sz w:val="20"/>
          <w:szCs w:val="20"/>
          <w:lang w:eastAsia="pl-PL"/>
        </w:rPr>
        <w:t>Zamawiający ma prawo do bezpośredniego nadzoru, zapoznania się z realizacją usług oraz zgłaszania zastrzeżeń wpisem do dziennika prac. W tym celu Wykonawca na swój koszt nie rzadziej niż raz w tygodniu udostępni przedstawicielowi Zamawiającego samochód w celu objazdu kontrolnego i sprawdzenia jakości wykonania prac.</w:t>
      </w:r>
    </w:p>
    <w:p w14:paraId="28264F19" w14:textId="77777777" w:rsidR="00925941" w:rsidRPr="00952D70" w:rsidRDefault="00925941" w:rsidP="006F3BA8">
      <w:pPr>
        <w:widowControl w:val="0"/>
        <w:numPr>
          <w:ilvl w:val="0"/>
          <w:numId w:val="46"/>
        </w:numPr>
        <w:tabs>
          <w:tab w:val="left" w:pos="567"/>
        </w:tabs>
        <w:suppressAutoHyphens/>
        <w:autoSpaceDE w:val="0"/>
        <w:autoSpaceDN w:val="0"/>
        <w:adjustRightInd w:val="0"/>
        <w:spacing w:after="0"/>
        <w:ind w:left="567"/>
        <w:contextualSpacing/>
        <w:jc w:val="both"/>
        <w:rPr>
          <w:rFonts w:ascii="Arial" w:eastAsia="Lucida Sans Unicode" w:hAnsi="Arial" w:cs="Arial"/>
          <w:color w:val="000000" w:themeColor="text1"/>
          <w:kern w:val="1"/>
          <w:sz w:val="20"/>
          <w:szCs w:val="20"/>
          <w:lang w:eastAsia="pl-PL"/>
        </w:rPr>
      </w:pPr>
      <w:r w:rsidRPr="00952D70">
        <w:rPr>
          <w:rFonts w:ascii="Arial" w:eastAsia="Times New Roman" w:hAnsi="Arial" w:cs="Arial"/>
          <w:color w:val="000000" w:themeColor="text1"/>
          <w:sz w:val="20"/>
          <w:szCs w:val="20"/>
        </w:rPr>
        <w:t>Wykonawca zobowiązuje się do realizacji jednokrotnego wykoszenia całości terenów w czasie ……dni od zgłoszenia takiej potrzeby przez Zamawiającego.</w:t>
      </w:r>
    </w:p>
    <w:p w14:paraId="60B53345" w14:textId="77777777" w:rsidR="00925941" w:rsidRPr="00952D70" w:rsidRDefault="00925941" w:rsidP="00925941">
      <w:pPr>
        <w:widowControl w:val="0"/>
        <w:tabs>
          <w:tab w:val="left" w:pos="567"/>
        </w:tabs>
        <w:suppressAutoHyphens/>
        <w:autoSpaceDE w:val="0"/>
        <w:autoSpaceDN w:val="0"/>
        <w:adjustRightInd w:val="0"/>
        <w:spacing w:after="0"/>
        <w:contextualSpacing/>
        <w:jc w:val="both"/>
        <w:rPr>
          <w:rFonts w:ascii="Arial" w:eastAsia="Lucida Sans Unicode" w:hAnsi="Arial" w:cs="Arial"/>
          <w:color w:val="FF0000"/>
          <w:kern w:val="1"/>
          <w:sz w:val="20"/>
          <w:szCs w:val="20"/>
          <w:lang w:eastAsia="pl-PL"/>
        </w:rPr>
      </w:pPr>
    </w:p>
    <w:p w14:paraId="227CB8F5"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5</w:t>
      </w:r>
    </w:p>
    <w:p w14:paraId="25D04F25"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43790480" w14:textId="77777777" w:rsidR="00925941" w:rsidRPr="00952D70" w:rsidRDefault="00925941" w:rsidP="006F3BA8">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Wykonawca otrzymuje wynagrodzenie za faktycznie wykonane prace, jako sumę wszystkich wartości wyliczonych stanowiących iloczyn ceny jednostkowej zawartej w kosztorysach ofertowych  i obmiaru powykonawczego za dany rodzaj wykonanej czynności.</w:t>
      </w:r>
    </w:p>
    <w:p w14:paraId="14AE75F9" w14:textId="77777777" w:rsidR="00925941" w:rsidRPr="00952D70" w:rsidRDefault="00925941" w:rsidP="006F3BA8">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Strony ustalają wynagrodzenie kosztorysowe do wysokości kwoty ofertowej</w:t>
      </w:r>
      <w:r w:rsidRPr="00952D70">
        <w:rPr>
          <w:rFonts w:ascii="Arial" w:eastAsia="Lucida Sans Unicode" w:hAnsi="Arial" w:cs="Arial"/>
          <w:b/>
          <w:color w:val="000000"/>
          <w:kern w:val="1"/>
          <w:sz w:val="20"/>
          <w:szCs w:val="20"/>
          <w:lang w:eastAsia="pl-PL"/>
        </w:rPr>
        <w:t>………………………</w:t>
      </w:r>
      <w:r w:rsidRPr="00952D70">
        <w:rPr>
          <w:rFonts w:ascii="Arial" w:eastAsia="Lucida Sans Unicode" w:hAnsi="Arial" w:cs="Arial"/>
          <w:kern w:val="1"/>
          <w:sz w:val="20"/>
          <w:szCs w:val="20"/>
          <w:lang w:eastAsia="pl-PL"/>
        </w:rPr>
        <w:t xml:space="preserve"> zł (słownie: </w:t>
      </w:r>
      <w:r w:rsidRPr="00952D70">
        <w:rPr>
          <w:rFonts w:ascii="Arial" w:eastAsia="Lucida Sans Unicode" w:hAnsi="Arial" w:cs="Arial"/>
          <w:b/>
          <w:kern w:val="1"/>
          <w:sz w:val="20"/>
          <w:szCs w:val="20"/>
          <w:lang w:eastAsia="pl-PL"/>
        </w:rPr>
        <w:t>…………………………………</w:t>
      </w:r>
      <w:r w:rsidRPr="00952D70">
        <w:rPr>
          <w:rFonts w:ascii="Arial" w:eastAsia="Lucida Sans Unicode" w:hAnsi="Arial" w:cs="Arial"/>
          <w:kern w:val="1"/>
          <w:sz w:val="20"/>
          <w:szCs w:val="20"/>
          <w:lang w:eastAsia="pl-PL"/>
        </w:rPr>
        <w:t>)</w:t>
      </w:r>
      <w:r w:rsidRPr="00952D70">
        <w:rPr>
          <w:rFonts w:ascii="Arial" w:eastAsia="Lucida Sans Unicode" w:hAnsi="Arial" w:cs="Arial"/>
          <w:color w:val="000000"/>
          <w:kern w:val="1"/>
          <w:sz w:val="20"/>
          <w:szCs w:val="20"/>
          <w:lang w:eastAsia="pl-PL"/>
        </w:rPr>
        <w:t>. Kwotę ofertową stanowi cena brutto oferty złożonej przez Wykonawcę w postępowaniu o udzielenie zamówienia, z uwzględnieniem poprawy ewentualnych błędów rachunkowych złożonej oferty.</w:t>
      </w:r>
    </w:p>
    <w:p w14:paraId="03F09246" w14:textId="77777777" w:rsidR="00925941" w:rsidRPr="00952D70" w:rsidRDefault="00925941" w:rsidP="006F3BA8">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Rozliczenia za wykonane prace odbywać się będą miesięcznie po odbiorze prac, na podstawie dziennika </w:t>
      </w:r>
      <w:r w:rsidRPr="00952D70">
        <w:rPr>
          <w:rFonts w:ascii="Arial" w:eastAsia="Lucida Sans Unicode" w:hAnsi="Arial" w:cs="Arial"/>
          <w:color w:val="000000"/>
          <w:kern w:val="1"/>
          <w:sz w:val="20"/>
          <w:szCs w:val="20"/>
          <w:lang w:eastAsia="pl-PL"/>
        </w:rPr>
        <w:t>prac</w:t>
      </w:r>
      <w:r w:rsidRPr="00952D70">
        <w:rPr>
          <w:rFonts w:ascii="Arial" w:eastAsia="Lucida Sans Unicode" w:hAnsi="Arial" w:cs="Arial"/>
          <w:kern w:val="1"/>
          <w:sz w:val="20"/>
          <w:szCs w:val="20"/>
          <w:lang w:eastAsia="pl-PL"/>
        </w:rPr>
        <w:t xml:space="preserve"> i kosztorysów powykonawczych. Potwierdzeniem wykonania prac będą protokoły odbioru zaakceptowane przez Zamawiającego, o których mowa w </w:t>
      </w:r>
      <w:r w:rsidRPr="00952D70">
        <w:rPr>
          <w:rFonts w:ascii="Arial" w:eastAsia="Lucida Sans Unicode" w:hAnsi="Arial" w:cs="Arial"/>
          <w:color w:val="000000"/>
          <w:kern w:val="1"/>
          <w:sz w:val="20"/>
          <w:szCs w:val="20"/>
          <w:lang w:eastAsia="pl-PL"/>
        </w:rPr>
        <w:t>§ 6 ust.4.</w:t>
      </w:r>
    </w:p>
    <w:p w14:paraId="3F283F7A" w14:textId="77777777" w:rsidR="00925941" w:rsidRPr="00952D70" w:rsidRDefault="00925941" w:rsidP="006F3BA8">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hAnsi="Arial" w:cs="Arial"/>
          <w:sz w:val="20"/>
          <w:szCs w:val="20"/>
        </w:rPr>
        <w:t xml:space="preserve">Zapłata wynagrodzenia nastąpi w terminie 14 dni od daty otrzymania przez Zamawiającego poprawnie wystawionej faktury na rachunek bankowy Wykonawcy wskazany na fakturze, który figuruje                                   w wykazie podatników VAT prowadzonym przez szefa KAS. </w:t>
      </w:r>
      <w:r w:rsidRPr="00952D70">
        <w:rPr>
          <w:rFonts w:ascii="Arial" w:eastAsia="Times New Roman" w:hAnsi="Arial" w:cs="Arial"/>
          <w:kern w:val="1"/>
          <w:sz w:val="20"/>
          <w:szCs w:val="20"/>
          <w:lang w:eastAsia="pl-PL"/>
        </w:rPr>
        <w:t>Zamawiający zastrzega sobie prawo odmowy zapłaty na rachunek Wykonawcy spoza wykazu, o którym mowa w zdaniu poprzednim, do czasu zgłoszenia rachunku bankowego do wykazu. Wykonawcy nie przysługują odsetki za zwłokę w zapłacie spowodowaną niezgłoszeniem rachunku bankowego do wykazu podatników.</w:t>
      </w:r>
      <w:r w:rsidRPr="00952D70">
        <w:rPr>
          <w:rFonts w:ascii="Arial" w:eastAsia="Times New Roman" w:hAnsi="Arial" w:cs="Arial"/>
          <w:b/>
          <w:kern w:val="1"/>
          <w:sz w:val="20"/>
          <w:szCs w:val="20"/>
          <w:lang w:eastAsia="pl-PL"/>
        </w:rPr>
        <w:t xml:space="preserve"> </w:t>
      </w:r>
      <w:r w:rsidRPr="00952D70">
        <w:rPr>
          <w:rFonts w:ascii="Arial" w:eastAsia="Times New Roman" w:hAnsi="Arial" w:cs="Arial"/>
          <w:kern w:val="1"/>
          <w:sz w:val="20"/>
          <w:szCs w:val="20"/>
          <w:lang w:eastAsia="pl-PL"/>
        </w:rPr>
        <w:t>Wykonawca oświadcza, że rachunek bankowy wskazany na fakturze jest rachunkiem firmowym, do którego bank Wykonawcy założył rachunek VAT.</w:t>
      </w:r>
    </w:p>
    <w:p w14:paraId="06180011" w14:textId="77777777" w:rsidR="00925941" w:rsidRDefault="00925941" w:rsidP="006F3BA8">
      <w:pPr>
        <w:widowControl w:val="0"/>
        <w:numPr>
          <w:ilvl w:val="0"/>
          <w:numId w:val="37"/>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Dniem zapłaty wynagrodzenia jest dzień obciążenia rachunku Zamawiającego.</w:t>
      </w:r>
    </w:p>
    <w:p w14:paraId="61C7505C" w14:textId="77777777" w:rsidR="00925941" w:rsidRDefault="00925941" w:rsidP="00925941">
      <w:pPr>
        <w:widowControl w:val="0"/>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p>
    <w:p w14:paraId="3662BE80" w14:textId="77777777" w:rsidR="00925941" w:rsidRPr="00952D70" w:rsidRDefault="00925941" w:rsidP="00925941">
      <w:pPr>
        <w:widowControl w:val="0"/>
        <w:suppressAutoHyphens/>
        <w:autoSpaceDE w:val="0"/>
        <w:autoSpaceDN w:val="0"/>
        <w:adjustRightInd w:val="0"/>
        <w:spacing w:after="0"/>
        <w:ind w:right="-2"/>
        <w:contextualSpacing/>
        <w:jc w:val="both"/>
        <w:rPr>
          <w:rFonts w:ascii="Arial" w:eastAsia="Lucida Sans Unicode" w:hAnsi="Arial" w:cs="Arial"/>
          <w:kern w:val="1"/>
          <w:sz w:val="20"/>
          <w:szCs w:val="20"/>
          <w:lang w:eastAsia="pl-PL"/>
        </w:rPr>
      </w:pPr>
    </w:p>
    <w:p w14:paraId="05330F9E" w14:textId="77777777" w:rsidR="00BC0969" w:rsidRPr="0007541C" w:rsidRDefault="00BC0969" w:rsidP="006F3BA8">
      <w:pPr>
        <w:widowControl w:val="0"/>
        <w:numPr>
          <w:ilvl w:val="0"/>
          <w:numId w:val="56"/>
        </w:numPr>
        <w:tabs>
          <w:tab w:val="clear" w:pos="720"/>
          <w:tab w:val="num" w:pos="426"/>
        </w:tabs>
        <w:suppressAutoHyphens/>
        <w:spacing w:after="0"/>
        <w:ind w:left="426"/>
        <w:jc w:val="both"/>
        <w:rPr>
          <w:rFonts w:ascii="Arial" w:eastAsia="Lucida Sans Unicode" w:hAnsi="Arial" w:cs="Arial"/>
          <w:kern w:val="1"/>
          <w:sz w:val="20"/>
          <w:szCs w:val="20"/>
          <w:lang w:eastAsia="pl-PL"/>
        </w:rPr>
      </w:pPr>
      <w:r w:rsidRPr="0007541C">
        <w:rPr>
          <w:rFonts w:ascii="Arial" w:eastAsia="Times New Roman" w:hAnsi="Arial" w:cs="Arial"/>
          <w:kern w:val="1"/>
          <w:sz w:val="20"/>
          <w:szCs w:val="20"/>
          <w:lang w:eastAsia="pl-PL"/>
        </w:rPr>
        <w:lastRenderedPageBreak/>
        <w:t xml:space="preserve">Dane do faktury: </w:t>
      </w:r>
    </w:p>
    <w:p w14:paraId="12EACF15" w14:textId="77777777" w:rsidR="00BC0969" w:rsidRPr="0007541C" w:rsidRDefault="00BC0969" w:rsidP="006F3BA8">
      <w:pPr>
        <w:numPr>
          <w:ilvl w:val="0"/>
          <w:numId w:val="58"/>
        </w:numPr>
        <w:spacing w:after="0" w:line="240" w:lineRule="auto"/>
        <w:ind w:left="851"/>
        <w:rPr>
          <w:rFonts w:ascii="Arial" w:eastAsia="Times New Roman" w:hAnsi="Arial" w:cs="Arial"/>
          <w:sz w:val="20"/>
          <w:szCs w:val="20"/>
          <w:lang w:eastAsia="pl-PL"/>
        </w:rPr>
      </w:pPr>
      <w:r w:rsidRPr="0007541C">
        <w:rPr>
          <w:rFonts w:ascii="Arial" w:eastAsia="Times New Roman" w:hAnsi="Arial" w:cs="Arial"/>
          <w:sz w:val="20"/>
          <w:szCs w:val="20"/>
          <w:lang w:eastAsia="pl-PL"/>
        </w:rPr>
        <w:t xml:space="preserve">Nabywca: </w:t>
      </w:r>
      <w:r w:rsidRPr="0007541C">
        <w:rPr>
          <w:rFonts w:ascii="Arial" w:eastAsia="Times New Roman" w:hAnsi="Arial" w:cs="Arial"/>
          <w:sz w:val="20"/>
          <w:szCs w:val="20"/>
          <w:lang w:eastAsia="pl-PL"/>
        </w:rPr>
        <w:tab/>
      </w:r>
    </w:p>
    <w:p w14:paraId="55171253" w14:textId="77777777" w:rsidR="00BC0969" w:rsidRPr="0007541C" w:rsidRDefault="00BC0969" w:rsidP="00BC0969">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Gmina Piła </w:t>
      </w:r>
    </w:p>
    <w:p w14:paraId="7126CEBE" w14:textId="77777777" w:rsidR="00BC0969" w:rsidRPr="0007541C" w:rsidRDefault="00BC0969" w:rsidP="00BC0969">
      <w:pPr>
        <w:spacing w:after="0" w:line="240" w:lineRule="auto"/>
        <w:ind w:left="851"/>
        <w:rPr>
          <w:rFonts w:ascii="Arial" w:eastAsia="Times New Roman" w:hAnsi="Arial" w:cs="Arial"/>
          <w:sz w:val="20"/>
          <w:szCs w:val="20"/>
          <w:lang w:eastAsia="pl-PL"/>
        </w:rPr>
      </w:pPr>
      <w:r>
        <w:rPr>
          <w:rFonts w:ascii="Arial" w:eastAsia="Times New Roman" w:hAnsi="Arial" w:cs="Arial"/>
          <w:b/>
          <w:sz w:val="20"/>
          <w:szCs w:val="20"/>
          <w:lang w:eastAsia="pl-PL"/>
        </w:rPr>
        <w:t>plac</w:t>
      </w:r>
      <w:r w:rsidRPr="0007541C">
        <w:rPr>
          <w:rFonts w:ascii="Arial" w:eastAsia="Times New Roman" w:hAnsi="Arial" w:cs="Arial"/>
          <w:b/>
          <w:sz w:val="20"/>
          <w:szCs w:val="20"/>
          <w:lang w:eastAsia="pl-PL"/>
        </w:rPr>
        <w:t xml:space="preserve"> Staszica 10 </w:t>
      </w:r>
    </w:p>
    <w:p w14:paraId="78D651FF" w14:textId="77777777" w:rsidR="00BC0969" w:rsidRPr="0007541C" w:rsidRDefault="00BC0969" w:rsidP="00BC0969">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64-920 Piła </w:t>
      </w:r>
    </w:p>
    <w:p w14:paraId="511490F5" w14:textId="77777777" w:rsidR="00BC0969" w:rsidRPr="0007541C" w:rsidRDefault="00BC0969" w:rsidP="00BC0969">
      <w:pPr>
        <w:spacing w:after="0" w:line="240" w:lineRule="auto"/>
        <w:ind w:left="851"/>
        <w:rPr>
          <w:rFonts w:ascii="Arial" w:eastAsia="Times New Roman" w:hAnsi="Arial" w:cs="Arial"/>
          <w:b/>
          <w:sz w:val="20"/>
          <w:szCs w:val="20"/>
          <w:lang w:eastAsia="pl-PL"/>
        </w:rPr>
      </w:pPr>
      <w:r w:rsidRPr="0007541C">
        <w:rPr>
          <w:rFonts w:ascii="Arial" w:eastAsia="Times New Roman" w:hAnsi="Arial" w:cs="Arial"/>
          <w:b/>
          <w:sz w:val="20"/>
          <w:szCs w:val="20"/>
          <w:lang w:eastAsia="pl-PL"/>
        </w:rPr>
        <w:t xml:space="preserve">NIP 764-26-14-167 </w:t>
      </w:r>
    </w:p>
    <w:p w14:paraId="1D09E172" w14:textId="77777777" w:rsidR="00BC0969" w:rsidRDefault="00BC0969" w:rsidP="006F3BA8">
      <w:pPr>
        <w:pStyle w:val="Akapitzlist"/>
        <w:numPr>
          <w:ilvl w:val="0"/>
          <w:numId w:val="58"/>
        </w:numPr>
        <w:ind w:left="851"/>
        <w:rPr>
          <w:rFonts w:ascii="Arial" w:eastAsia="Times New Roman" w:hAnsi="Arial" w:cs="Arial"/>
          <w:sz w:val="20"/>
          <w:szCs w:val="20"/>
        </w:rPr>
      </w:pPr>
      <w:r>
        <w:rPr>
          <w:rFonts w:ascii="Arial" w:eastAsia="Times New Roman" w:hAnsi="Arial" w:cs="Arial"/>
          <w:sz w:val="20"/>
          <w:szCs w:val="20"/>
        </w:rPr>
        <w:t xml:space="preserve">Odbiorca (adres do korespondencji): </w:t>
      </w:r>
      <w:r>
        <w:rPr>
          <w:rFonts w:ascii="Arial" w:eastAsia="Times New Roman" w:hAnsi="Arial" w:cs="Arial"/>
          <w:sz w:val="20"/>
          <w:szCs w:val="20"/>
        </w:rPr>
        <w:tab/>
      </w:r>
    </w:p>
    <w:p w14:paraId="1F1A8F1C" w14:textId="77777777" w:rsidR="00BC0969" w:rsidRDefault="00BC0969" w:rsidP="00BC0969">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 xml:space="preserve">Zarząd Dróg i Zieleni w Pile </w:t>
      </w:r>
    </w:p>
    <w:p w14:paraId="58F0DD97" w14:textId="77777777" w:rsidR="00BC0969" w:rsidRDefault="00BC0969" w:rsidP="00BC0969">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ul. gen. Władysława Andersa 10</w:t>
      </w:r>
    </w:p>
    <w:p w14:paraId="2B71E171" w14:textId="77777777" w:rsidR="00BC0969" w:rsidRDefault="00BC0969" w:rsidP="00BC0969">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64-920 Piła</w:t>
      </w:r>
    </w:p>
    <w:p w14:paraId="4AE281FE" w14:textId="77777777" w:rsidR="00BC0969" w:rsidRDefault="00BC0969" w:rsidP="00BC0969">
      <w:pPr>
        <w:spacing w:after="0"/>
        <w:ind w:left="851"/>
        <w:rPr>
          <w:rFonts w:ascii="Arial" w:eastAsia="Times New Roman" w:hAnsi="Arial" w:cs="Arial"/>
          <w:b/>
          <w:sz w:val="20"/>
          <w:szCs w:val="20"/>
          <w:lang w:eastAsia="pl-PL"/>
        </w:rPr>
      </w:pPr>
      <w:r>
        <w:rPr>
          <w:rFonts w:ascii="Arial" w:eastAsia="Times New Roman" w:hAnsi="Arial" w:cs="Arial"/>
          <w:b/>
          <w:sz w:val="20"/>
          <w:szCs w:val="20"/>
          <w:lang w:eastAsia="pl-PL"/>
        </w:rPr>
        <w:t>faktury@zdiz.pila.pl</w:t>
      </w:r>
    </w:p>
    <w:p w14:paraId="6EA1D439" w14:textId="77777777" w:rsidR="00BC0969" w:rsidRDefault="00BC0969" w:rsidP="006F3BA8">
      <w:pPr>
        <w:numPr>
          <w:ilvl w:val="0"/>
          <w:numId w:val="57"/>
        </w:num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oświadcza, iż wyraża zgodę na otrzymywanie od Wykonawcy wszelkich pism </w:t>
      </w:r>
      <w:r>
        <w:rPr>
          <w:rFonts w:ascii="Arial" w:eastAsia="Times New Roman" w:hAnsi="Arial" w:cs="Arial"/>
          <w:sz w:val="20"/>
          <w:szCs w:val="20"/>
          <w:lang w:eastAsia="pl-PL"/>
        </w:rPr>
        <w:br/>
        <w:t xml:space="preserve">i dokumentów, w tym w szczególności faktur Vat, faktur korygujących, duplikatów faktur, potwierdzeń sald, wezwań do zapłaty oraz pism dotyczących odstąpienia lub wypowiedzenia umowy wystawionych i przesłanych w formie elektronicznej. Zamawiający oświadcza, że jest świadomy, iż doręczenia wszelkich pism i dokumentów na wskazany powyżej adres e-mail będzie traktowane jako skuteczne doręczenie korespondencji. W razie zmian ww. adresu e-mail Zamawiający zobowiązuje się do powiadomienia Wykonawcy o nowym adresie (pisemnie na adres korespondencyjny Wykonawcy lub elektronicznie na adres e-mail Wykonawcy ……………………….….. </w:t>
      </w:r>
    </w:p>
    <w:p w14:paraId="51577E93" w14:textId="77777777" w:rsidR="00925941" w:rsidRPr="00BC0969" w:rsidRDefault="00925941" w:rsidP="006F3BA8">
      <w:pPr>
        <w:numPr>
          <w:ilvl w:val="0"/>
          <w:numId w:val="57"/>
        </w:numPr>
        <w:spacing w:after="0"/>
        <w:jc w:val="both"/>
        <w:rPr>
          <w:rFonts w:ascii="Arial" w:eastAsia="Times New Roman" w:hAnsi="Arial" w:cs="Arial"/>
          <w:sz w:val="20"/>
          <w:szCs w:val="20"/>
          <w:lang w:eastAsia="pl-PL"/>
        </w:rPr>
      </w:pPr>
      <w:r w:rsidRPr="00BC0969">
        <w:rPr>
          <w:rFonts w:ascii="Arial" w:eastAsia="Lucida Sans Unicode" w:hAnsi="Arial" w:cs="Arial"/>
          <w:kern w:val="1"/>
          <w:sz w:val="20"/>
          <w:szCs w:val="20"/>
          <w:lang w:eastAsia="pl-PL"/>
        </w:rPr>
        <w:t>Koszty transportu i utylizacji odpadów na składowisko powstałych przy wykonywaniu zawarta jest              w cenie jednostkowej poszczególnych prac.</w:t>
      </w:r>
    </w:p>
    <w:p w14:paraId="249FAE96" w14:textId="77777777" w:rsidR="00925941" w:rsidRPr="00952D70" w:rsidRDefault="00925941" w:rsidP="00925941">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14:paraId="1CF97A86"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6</w:t>
      </w:r>
    </w:p>
    <w:p w14:paraId="29DE2BD7"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4B44A3AF" w14:textId="77777777" w:rsidR="00925941" w:rsidRPr="00952D70" w:rsidRDefault="00925941" w:rsidP="006F3BA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Wykonawca w dniu zakończenia poszczególnych prac jest zobowiązany zgłosić je do odbioru Zamawiającemu wraz z obmiarami powykonawczymi (kosztorys powykonawczy na podstawie kosztorysu ofertowego) drogą elektroniczną lub faksem. Prace te będą rozliczane podczas cotygodniowych objazdów, o których mowa w § 4 ust. 2 i parafowane w dziennikach prac przez Zamawiającego. Zamawiający ma prawo skontrolować jakość i ilość prac również bez obecności Wykonawcy.</w:t>
      </w:r>
    </w:p>
    <w:p w14:paraId="23483C7B" w14:textId="77777777" w:rsidR="00925941" w:rsidRPr="00952D70" w:rsidRDefault="00925941" w:rsidP="006F3BA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 przypadku stwierdzenia w przedmiocie umowy nienależytego wykonania prac, Wykonawca zobowiązany jest do ich usunięcia, w terminie 2 dni roboczych od ich stwierdzenia.</w:t>
      </w:r>
    </w:p>
    <w:p w14:paraId="2544EE3C" w14:textId="77777777" w:rsidR="00925941" w:rsidRPr="00952D70" w:rsidRDefault="00925941" w:rsidP="006F3BA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Kosztorys powykonawczy oraz dziennik prac z wykonanych prac w danym miesiącu zostanie dostarczony do Zamawiającego do dnia 28-go każdego miesiąca.</w:t>
      </w:r>
    </w:p>
    <w:p w14:paraId="60744C6F" w14:textId="77777777" w:rsidR="00925941" w:rsidRPr="00952D70" w:rsidRDefault="00925941" w:rsidP="006F3BA8">
      <w:pPr>
        <w:widowControl w:val="0"/>
        <w:numPr>
          <w:ilvl w:val="0"/>
          <w:numId w:val="38"/>
        </w:numPr>
        <w:suppressAutoHyphens/>
        <w:autoSpaceDE w:val="0"/>
        <w:autoSpaceDN w:val="0"/>
        <w:adjustRightInd w:val="0"/>
        <w:spacing w:after="0"/>
        <w:ind w:left="425"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Do ostatniego dnia każdego miesiąca sporządzany będzie protokół odbioru z wykonanych i odebranych przez Zamawiającego prac w danym miesiącu, po podpisaniu którego Wykonawca będzie mógł wystawić faktury miesięczne.</w:t>
      </w:r>
    </w:p>
    <w:p w14:paraId="68A539F4"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7</w:t>
      </w:r>
    </w:p>
    <w:p w14:paraId="25AD3A9B"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01AE148B" w14:textId="77777777" w:rsidR="00925941" w:rsidRPr="00952D70" w:rsidRDefault="00925941" w:rsidP="006F3BA8">
      <w:pPr>
        <w:widowControl w:val="0"/>
        <w:numPr>
          <w:ilvl w:val="0"/>
          <w:numId w:val="39"/>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Obowiązkiem Zamawiającego jest dokonywanie czynności odbioru wykonywanych prac oraz zapłata należnego wynagrodzenia.</w:t>
      </w:r>
    </w:p>
    <w:p w14:paraId="0E56CFDF" w14:textId="77777777" w:rsidR="00925941" w:rsidRPr="00952D70" w:rsidRDefault="00925941" w:rsidP="006F3BA8">
      <w:pPr>
        <w:widowControl w:val="0"/>
        <w:numPr>
          <w:ilvl w:val="0"/>
          <w:numId w:val="39"/>
        </w:numPr>
        <w:suppressAutoHyphens/>
        <w:autoSpaceDE w:val="0"/>
        <w:autoSpaceDN w:val="0"/>
        <w:adjustRightInd w:val="0"/>
        <w:spacing w:after="0"/>
        <w:ind w:left="426"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Do obowiązków Wykonawcy należy:</w:t>
      </w:r>
    </w:p>
    <w:p w14:paraId="33715A68"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przystąpienie do wykonywania prac po podpisaniu umowy Zamawiającego z Wykonawcą,</w:t>
      </w:r>
    </w:p>
    <w:p w14:paraId="1EA621B3"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wykonanie prac profesjonalnie, zgodnie ze sztuką ogrodniczą, z użyciem sprawnego technicznie sprzętu,</w:t>
      </w:r>
    </w:p>
    <w:p w14:paraId="6667824D"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wykonywanie prac także w godzinach popołudniowych oraz w dni ustawowo wolne od pracy                  w przypadku wystąpienia zagrożenia bezpieczeństwa zdrowia i życia ludzi w miejscach publicznych,</w:t>
      </w:r>
    </w:p>
    <w:p w14:paraId="2BFEBF9B"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zapewnienie telefonicznego kontaktu z Zamawiającym,</w:t>
      </w:r>
    </w:p>
    <w:p w14:paraId="67096BE8"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wyposażenie swoich pracowników i sprzętu w stosowne oznakowanie, umożliwiające identyfikację w czasie prowadzonych prac,</w:t>
      </w:r>
    </w:p>
    <w:p w14:paraId="6F7D91DF"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zachowanie porządku na terenie prac oraz ich właściwe oznakowanie i zabezpieczenie,</w:t>
      </w:r>
    </w:p>
    <w:p w14:paraId="3F521C1C"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zakup i prowadzenie dzienników prac,</w:t>
      </w:r>
    </w:p>
    <w:p w14:paraId="4C0D4100"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posiadanie określonej w ofercie przetargowej ilości sprzętu,  która będzie weryfikowana przez Zamawiającego przez cały okres trwania umowy, poprzez kontrole w trakcie prowadzonych prac                  w terenie,</w:t>
      </w:r>
    </w:p>
    <w:p w14:paraId="33838D3E"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lastRenderedPageBreak/>
        <w:t>stosowanie się do zaleceń wpisanych do dziennika prac przez przedstawiciela Zamawiającego,</w:t>
      </w:r>
    </w:p>
    <w:p w14:paraId="58CE611C"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posiadanie ubezpieczenia od odpowiedzialności cywilnej w zakresie prowadzonej działalności, obejmującej zakres prac będących przedmiotem umowy, na sumę gwarancyjną co najmniej </w:t>
      </w:r>
      <w:r w:rsidRPr="00952D70">
        <w:rPr>
          <w:rFonts w:ascii="Arial" w:eastAsia="Lucida Sans Unicode" w:hAnsi="Arial" w:cs="Arial"/>
          <w:color w:val="000000"/>
          <w:kern w:val="1"/>
          <w:sz w:val="20"/>
          <w:szCs w:val="20"/>
          <w:lang w:eastAsia="pl-PL"/>
        </w:rPr>
        <w:t>100 000 zł</w:t>
      </w:r>
      <w:r w:rsidRPr="00952D70">
        <w:rPr>
          <w:rFonts w:ascii="Arial" w:eastAsia="Lucida Sans Unicode" w:hAnsi="Arial" w:cs="Arial"/>
          <w:kern w:val="1"/>
          <w:sz w:val="20"/>
          <w:szCs w:val="20"/>
          <w:lang w:eastAsia="pl-PL"/>
        </w:rPr>
        <w:t>,</w:t>
      </w:r>
    </w:p>
    <w:p w14:paraId="007043FF" w14:textId="77777777" w:rsidR="00925941" w:rsidRPr="00952D70" w:rsidRDefault="00925941" w:rsidP="006F3BA8">
      <w:pPr>
        <w:widowControl w:val="0"/>
        <w:numPr>
          <w:ilvl w:val="0"/>
          <w:numId w:val="40"/>
        </w:numPr>
        <w:suppressAutoHyphens/>
        <w:autoSpaceDE w:val="0"/>
        <w:autoSpaceDN w:val="0"/>
        <w:adjustRightInd w:val="0"/>
        <w:spacing w:after="0"/>
        <w:ind w:left="644" w:right="-2"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 ponoszenie pełnej odpowiedzialności za szkody wynikłe w miejscu prowadzenia prac w tym wobec osób trzecich, </w:t>
      </w:r>
    </w:p>
    <w:p w14:paraId="6DED326D" w14:textId="77777777" w:rsidR="00925941" w:rsidRPr="00952D70" w:rsidRDefault="00925941" w:rsidP="006F3BA8">
      <w:pPr>
        <w:widowControl w:val="0"/>
        <w:numPr>
          <w:ilvl w:val="0"/>
          <w:numId w:val="40"/>
        </w:numPr>
        <w:suppressAutoHyphens/>
        <w:spacing w:after="0"/>
        <w:ind w:left="644"/>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postępowanie z zebranymi odpadami komunalnymi w sposób zgodny z przepisami prawa. Zamawiający zastrzega sobie prawo wglądu do ewidencji odpadów oraz prowadzonej w tym zakresie sprawozdawczości.</w:t>
      </w:r>
    </w:p>
    <w:p w14:paraId="3FB4608E" w14:textId="77777777" w:rsidR="00925941" w:rsidRPr="00952D70" w:rsidRDefault="00925941" w:rsidP="006F3BA8">
      <w:pPr>
        <w:widowControl w:val="0"/>
        <w:numPr>
          <w:ilvl w:val="0"/>
          <w:numId w:val="40"/>
        </w:numPr>
        <w:suppressAutoHyphens/>
        <w:spacing w:after="0"/>
        <w:ind w:left="644"/>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współpraca z Zamawiającym w realizacji obowiązków wynikających z prawa administracyjnego będących następstwem realizacji przedmiotu zamówienia,</w:t>
      </w:r>
    </w:p>
    <w:p w14:paraId="05E90E9E" w14:textId="77777777" w:rsidR="00925941" w:rsidRPr="00952D70" w:rsidRDefault="00925941" w:rsidP="006F3BA8">
      <w:pPr>
        <w:widowControl w:val="0"/>
        <w:numPr>
          <w:ilvl w:val="0"/>
          <w:numId w:val="40"/>
        </w:numPr>
        <w:suppressAutoHyphens/>
        <w:spacing w:after="0"/>
        <w:ind w:left="714"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kern w:val="1"/>
          <w:sz w:val="20"/>
          <w:szCs w:val="20"/>
          <w:lang w:eastAsia="pl-PL"/>
        </w:rPr>
        <w:t>przedstawienie na żądanie Zamawiającego dokumentów stwierdzających przekazanie zebranych odpadów na składowisko odpadów.</w:t>
      </w:r>
    </w:p>
    <w:p w14:paraId="58E26D82" w14:textId="77777777" w:rsidR="00925941" w:rsidRPr="00952D70" w:rsidRDefault="00925941" w:rsidP="006F3BA8">
      <w:pPr>
        <w:widowControl w:val="0"/>
        <w:numPr>
          <w:ilvl w:val="0"/>
          <w:numId w:val="39"/>
        </w:numPr>
        <w:suppressAutoHyphens/>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Do uprawnień Zamawiającego należy: </w:t>
      </w:r>
    </w:p>
    <w:p w14:paraId="018FF137" w14:textId="77777777" w:rsidR="00925941" w:rsidRPr="00952D70" w:rsidRDefault="00925941" w:rsidP="006F3BA8">
      <w:pPr>
        <w:widowControl w:val="0"/>
        <w:numPr>
          <w:ilvl w:val="0"/>
          <w:numId w:val="44"/>
        </w:numPr>
        <w:suppressAutoHyphens/>
        <w:autoSpaceDE w:val="0"/>
        <w:autoSpaceDN w:val="0"/>
        <w:adjustRightInd w:val="0"/>
        <w:spacing w:after="0"/>
        <w:ind w:left="709"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bezpośredni nadzór, zapoznawanie się z realizacją prac oraz zgłaszania zastrzeżeń wpisem do dziennika prac, faksem lub emailem. W tym celu Wykonawca na swój koszt nie rzadziej niż raz </w:t>
      </w:r>
      <w:r>
        <w:rPr>
          <w:rFonts w:ascii="Arial" w:eastAsia="Lucida Sans Unicode" w:hAnsi="Arial" w:cs="Arial"/>
          <w:color w:val="000000"/>
          <w:kern w:val="1"/>
          <w:sz w:val="20"/>
          <w:szCs w:val="20"/>
          <w:lang w:eastAsia="pl-PL"/>
        </w:rPr>
        <w:t xml:space="preserve">                        </w:t>
      </w:r>
      <w:r w:rsidRPr="00952D70">
        <w:rPr>
          <w:rFonts w:ascii="Arial" w:eastAsia="Lucida Sans Unicode" w:hAnsi="Arial" w:cs="Arial"/>
          <w:color w:val="000000"/>
          <w:kern w:val="1"/>
          <w:sz w:val="20"/>
          <w:szCs w:val="20"/>
          <w:lang w:eastAsia="pl-PL"/>
        </w:rPr>
        <w:t xml:space="preserve">w tygodniu udostępni przedstawicielowi Zamawiającego samochód w celu objazdu kontrolnego </w:t>
      </w:r>
      <w:r w:rsidRPr="00952D70">
        <w:rPr>
          <w:rFonts w:ascii="Arial" w:eastAsia="Lucida Sans Unicode" w:hAnsi="Arial" w:cs="Arial"/>
          <w:color w:val="000000"/>
          <w:kern w:val="1"/>
          <w:sz w:val="20"/>
          <w:szCs w:val="20"/>
          <w:lang w:eastAsia="pl-PL"/>
        </w:rPr>
        <w:br/>
        <w:t>i sprawdzenia jakości wykonania prac,</w:t>
      </w:r>
    </w:p>
    <w:p w14:paraId="0A258E6B" w14:textId="77777777" w:rsidR="00925941" w:rsidRPr="00952D70" w:rsidRDefault="00925941" w:rsidP="006F3BA8">
      <w:pPr>
        <w:widowControl w:val="0"/>
        <w:numPr>
          <w:ilvl w:val="0"/>
          <w:numId w:val="44"/>
        </w:numPr>
        <w:suppressAutoHyphens/>
        <w:autoSpaceDE w:val="0"/>
        <w:autoSpaceDN w:val="0"/>
        <w:adjustRightInd w:val="0"/>
        <w:spacing w:after="0"/>
        <w:ind w:left="709" w:right="-2"/>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przeprowadzanie kontroli samodzielnie, bez udziału Wykonawcy. W przypadku stwierdzonych nieprawidłowości Zamawiający niezwłocznie powiadomi o nich Wykonawcę.</w:t>
      </w:r>
    </w:p>
    <w:p w14:paraId="5DD564A1" w14:textId="77777777" w:rsidR="00925941" w:rsidRPr="00952D70" w:rsidRDefault="00925941" w:rsidP="00925941">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14:paraId="5E825DF3"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8</w:t>
      </w:r>
    </w:p>
    <w:p w14:paraId="4A5B132F" w14:textId="77777777" w:rsidR="00925941" w:rsidRPr="00952D70" w:rsidRDefault="00925941" w:rsidP="00925941">
      <w:pPr>
        <w:widowControl w:val="0"/>
        <w:suppressAutoHyphens/>
        <w:autoSpaceDE w:val="0"/>
        <w:autoSpaceDN w:val="0"/>
        <w:adjustRightInd w:val="0"/>
        <w:spacing w:after="0"/>
        <w:ind w:right="-2"/>
        <w:jc w:val="both"/>
        <w:rPr>
          <w:rFonts w:ascii="Arial" w:eastAsia="Lucida Sans Unicode" w:hAnsi="Arial" w:cs="Arial"/>
          <w:kern w:val="1"/>
          <w:sz w:val="20"/>
          <w:szCs w:val="20"/>
          <w:lang w:eastAsia="pl-PL"/>
        </w:rPr>
      </w:pPr>
    </w:p>
    <w:p w14:paraId="22FBDF19" w14:textId="77777777" w:rsidR="00925941" w:rsidRPr="00952D70" w:rsidRDefault="00925941" w:rsidP="006F3BA8">
      <w:pPr>
        <w:widowControl w:val="0"/>
        <w:numPr>
          <w:ilvl w:val="0"/>
          <w:numId w:val="45"/>
        </w:numPr>
        <w:suppressAutoHyphens/>
        <w:autoSpaceDE w:val="0"/>
        <w:autoSpaceDN w:val="0"/>
        <w:adjustRightInd w:val="0"/>
        <w:spacing w:after="0"/>
        <w:ind w:left="425"/>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Podwykonawcy będą realizowali następujące części zamówienia: </w:t>
      </w:r>
    </w:p>
    <w:p w14:paraId="33AA8093" w14:textId="77777777" w:rsidR="00925941" w:rsidRPr="00952D70" w:rsidRDefault="00925941" w:rsidP="006F3BA8">
      <w:pPr>
        <w:widowControl w:val="0"/>
        <w:numPr>
          <w:ilvl w:val="0"/>
          <w:numId w:val="45"/>
        </w:numPr>
        <w:suppressAutoHyphens/>
        <w:autoSpaceDE w:val="0"/>
        <w:autoSpaceDN w:val="0"/>
        <w:adjustRightInd w:val="0"/>
        <w:spacing w:after="0"/>
        <w:ind w:left="425"/>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Wykonawca w czasie realizacji umowy, nie może zlecić wykonania całości lub części określonych         w umowie prac osobie trzeciej (podwykonawcy) bez zgody Zamawiającego wyrażonej na piśmie,</w:t>
      </w:r>
    </w:p>
    <w:p w14:paraId="2F134D9D" w14:textId="77777777" w:rsidR="00925941" w:rsidRPr="00952D70" w:rsidRDefault="00925941" w:rsidP="006F3BA8">
      <w:pPr>
        <w:widowControl w:val="0"/>
        <w:numPr>
          <w:ilvl w:val="0"/>
          <w:numId w:val="45"/>
        </w:numPr>
        <w:suppressAutoHyphens/>
        <w:autoSpaceDE w:val="0"/>
        <w:autoSpaceDN w:val="0"/>
        <w:adjustRightInd w:val="0"/>
        <w:spacing w:after="0"/>
        <w:ind w:left="425"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Wykonawca będzie ponosił pełną odpowiedzialność wobec Zamawiającego i osób trzecich za prace wykonywane przez podwykonawców.</w:t>
      </w:r>
    </w:p>
    <w:p w14:paraId="12953B15" w14:textId="77777777" w:rsidR="00925941" w:rsidRPr="00952D70" w:rsidRDefault="00925941" w:rsidP="00925941">
      <w:pPr>
        <w:widowControl w:val="0"/>
        <w:suppressAutoHyphens/>
        <w:autoSpaceDE w:val="0"/>
        <w:autoSpaceDN w:val="0"/>
        <w:adjustRightInd w:val="0"/>
        <w:spacing w:after="0"/>
        <w:ind w:right="-2"/>
        <w:rPr>
          <w:rFonts w:ascii="Arial" w:eastAsia="Lucida Sans Unicode" w:hAnsi="Arial" w:cs="Arial"/>
          <w:kern w:val="1"/>
          <w:sz w:val="20"/>
          <w:szCs w:val="20"/>
          <w:lang w:eastAsia="pl-PL"/>
        </w:rPr>
      </w:pPr>
    </w:p>
    <w:p w14:paraId="02084D34"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9</w:t>
      </w:r>
    </w:p>
    <w:p w14:paraId="13867CB0"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296A39A4" w14:textId="77777777" w:rsidR="00925941" w:rsidRPr="00952D70"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Wykonawca zapłaci Zamawiającemu karę umowną:</w:t>
      </w:r>
    </w:p>
    <w:p w14:paraId="6B3220EB" w14:textId="77777777" w:rsidR="00925941" w:rsidRPr="00952D70" w:rsidRDefault="00925941" w:rsidP="006F3BA8">
      <w:pPr>
        <w:widowControl w:val="0"/>
        <w:numPr>
          <w:ilvl w:val="0"/>
          <w:numId w:val="43"/>
        </w:numPr>
        <w:suppressAutoHyphens/>
        <w:autoSpaceDE w:val="0"/>
        <w:autoSpaceDN w:val="0"/>
        <w:adjustRightInd w:val="0"/>
        <w:spacing w:after="0"/>
        <w:ind w:left="714"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 za nieterminowe poprawienie prac wykonanych nienależycie w wysokości 500 zł za każdy dzień zwłoki, liczonego od upływu dnia wyznaczonego na poprawienie do dnia poprawienia prac zgodnie         z wytycznymi Zamawiającego,</w:t>
      </w:r>
    </w:p>
    <w:p w14:paraId="7D25B720" w14:textId="77777777" w:rsidR="00925941" w:rsidRPr="00952D70" w:rsidRDefault="00925941" w:rsidP="006F3BA8">
      <w:pPr>
        <w:widowControl w:val="0"/>
        <w:numPr>
          <w:ilvl w:val="0"/>
          <w:numId w:val="43"/>
        </w:numPr>
        <w:suppressAutoHyphens/>
        <w:autoSpaceDE w:val="0"/>
        <w:autoSpaceDN w:val="0"/>
        <w:adjustRightInd w:val="0"/>
        <w:spacing w:after="0"/>
        <w:ind w:left="714"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za nieterminową realizacj</w:t>
      </w:r>
      <w:r>
        <w:rPr>
          <w:rFonts w:ascii="Arial" w:eastAsia="Lucida Sans Unicode" w:hAnsi="Arial" w:cs="Arial"/>
          <w:kern w:val="1"/>
          <w:sz w:val="20"/>
          <w:szCs w:val="20"/>
          <w:lang w:eastAsia="pl-PL"/>
        </w:rPr>
        <w:t xml:space="preserve">ę prac określonych w § 4 ust. 2 i </w:t>
      </w:r>
      <w:r w:rsidRPr="00952D70">
        <w:rPr>
          <w:rFonts w:ascii="Arial" w:eastAsia="Lucida Sans Unicode" w:hAnsi="Arial" w:cs="Arial"/>
          <w:kern w:val="1"/>
          <w:sz w:val="20"/>
          <w:szCs w:val="20"/>
          <w:lang w:eastAsia="pl-PL"/>
        </w:rPr>
        <w:t>3 w wysokości 500</w:t>
      </w:r>
      <w:r w:rsidR="00BC0969">
        <w:rPr>
          <w:rFonts w:ascii="Arial" w:eastAsia="Lucida Sans Unicode" w:hAnsi="Arial" w:cs="Arial"/>
          <w:kern w:val="1"/>
          <w:sz w:val="20"/>
          <w:szCs w:val="20"/>
          <w:lang w:eastAsia="pl-PL"/>
        </w:rPr>
        <w:t xml:space="preserve"> </w:t>
      </w:r>
      <w:r w:rsidRPr="00952D70">
        <w:rPr>
          <w:rFonts w:ascii="Arial" w:eastAsia="Lucida Sans Unicode" w:hAnsi="Arial" w:cs="Arial"/>
          <w:kern w:val="1"/>
          <w:sz w:val="20"/>
          <w:szCs w:val="20"/>
          <w:lang w:eastAsia="pl-PL"/>
        </w:rPr>
        <w:t>zł za każdy dzień opóźnienia w realizacji prac.</w:t>
      </w:r>
    </w:p>
    <w:p w14:paraId="2AEF4C39" w14:textId="77777777" w:rsidR="00925941" w:rsidRPr="00952D70" w:rsidRDefault="00925941" w:rsidP="006F3BA8">
      <w:pPr>
        <w:widowControl w:val="0"/>
        <w:numPr>
          <w:ilvl w:val="0"/>
          <w:numId w:val="43"/>
        </w:numPr>
        <w:suppressAutoHyphens/>
        <w:autoSpaceDE w:val="0"/>
        <w:autoSpaceDN w:val="0"/>
        <w:adjustRightInd w:val="0"/>
        <w:spacing w:after="0"/>
        <w:ind w:left="714" w:hanging="357"/>
        <w:contextualSpacing/>
        <w:jc w:val="both"/>
        <w:rPr>
          <w:rFonts w:ascii="Arial" w:eastAsia="Lucida Sans Unicode" w:hAnsi="Arial" w:cs="Arial"/>
          <w:kern w:val="1"/>
          <w:sz w:val="20"/>
          <w:szCs w:val="20"/>
          <w:lang w:eastAsia="pl-PL"/>
        </w:rPr>
      </w:pPr>
      <w:r w:rsidRPr="00952D70">
        <w:rPr>
          <w:rFonts w:ascii="Arial" w:eastAsia="Lucida Sans Unicode" w:hAnsi="Arial" w:cs="Arial"/>
          <w:color w:val="000000"/>
          <w:kern w:val="1"/>
          <w:sz w:val="20"/>
          <w:szCs w:val="20"/>
          <w:lang w:eastAsia="pl-PL"/>
        </w:rPr>
        <w:t xml:space="preserve">za </w:t>
      </w:r>
      <w:r w:rsidRPr="00952D70">
        <w:rPr>
          <w:rFonts w:ascii="Arial" w:eastAsia="Lucida Sans Unicode" w:hAnsi="Arial" w:cs="Arial"/>
          <w:kern w:val="1"/>
          <w:sz w:val="20"/>
          <w:szCs w:val="20"/>
          <w:lang w:eastAsia="pl-PL"/>
        </w:rPr>
        <w:t>nieterminową realizację prac w zakresie zgłoszenia w ramach zagrożenie bezpieczeństwa                   w wysokości  1000 zł  za każdą godzinę opóźnienia w realizacji zadania,</w:t>
      </w:r>
    </w:p>
    <w:p w14:paraId="394BFB74" w14:textId="77777777" w:rsidR="00925941" w:rsidRPr="00952D70" w:rsidRDefault="00925941" w:rsidP="006F3BA8">
      <w:pPr>
        <w:widowControl w:val="0"/>
        <w:numPr>
          <w:ilvl w:val="0"/>
          <w:numId w:val="43"/>
        </w:numPr>
        <w:suppressAutoHyphens/>
        <w:autoSpaceDE w:val="0"/>
        <w:autoSpaceDN w:val="0"/>
        <w:adjustRightInd w:val="0"/>
        <w:spacing w:after="0"/>
        <w:ind w:left="714" w:hanging="357"/>
        <w:contextualSpacing/>
        <w:jc w:val="both"/>
        <w:rPr>
          <w:rFonts w:ascii="Arial" w:eastAsia="Lucida Sans Unicode" w:hAnsi="Arial" w:cs="Arial"/>
          <w:color w:val="000000" w:themeColor="text1"/>
          <w:kern w:val="1"/>
          <w:sz w:val="20"/>
          <w:szCs w:val="20"/>
          <w:lang w:eastAsia="pl-PL"/>
        </w:rPr>
      </w:pPr>
      <w:r w:rsidRPr="00952D70">
        <w:rPr>
          <w:rFonts w:ascii="Arial" w:eastAsia="Lucida Sans Unicode" w:hAnsi="Arial" w:cs="Arial"/>
          <w:color w:val="000000" w:themeColor="text1"/>
          <w:kern w:val="1"/>
          <w:sz w:val="20"/>
          <w:szCs w:val="20"/>
          <w:lang w:eastAsia="pl-PL"/>
        </w:rPr>
        <w:t>W przypadku rażąco nienależytego wykonania zadania, określonego w § 7 ust.8 w wysokości 500zł za każdy dzień zwłoki do dnia uzupełnienia ilości sprzętu zgodnie z wytycznymi Zamawiającego,</w:t>
      </w:r>
    </w:p>
    <w:p w14:paraId="32FA5554" w14:textId="77777777" w:rsidR="00925941" w:rsidRPr="00952D70" w:rsidRDefault="00925941" w:rsidP="006F3BA8">
      <w:pPr>
        <w:pStyle w:val="Akapitzlist"/>
        <w:numPr>
          <w:ilvl w:val="0"/>
          <w:numId w:val="43"/>
        </w:numPr>
        <w:autoSpaceDE w:val="0"/>
        <w:autoSpaceDN w:val="0"/>
        <w:adjustRightInd w:val="0"/>
        <w:spacing w:line="276" w:lineRule="auto"/>
        <w:rPr>
          <w:rFonts w:ascii="Arial" w:eastAsia="SimSun" w:hAnsi="Arial" w:cs="Arial"/>
          <w:color w:val="000000" w:themeColor="text1"/>
          <w:sz w:val="20"/>
          <w:szCs w:val="20"/>
          <w:lang w:eastAsia="zh-CN"/>
        </w:rPr>
      </w:pPr>
      <w:r w:rsidRPr="00952D70">
        <w:rPr>
          <w:rFonts w:ascii="Arial" w:eastAsia="SimSun" w:hAnsi="Arial" w:cs="Arial"/>
          <w:color w:val="000000" w:themeColor="text1"/>
          <w:sz w:val="20"/>
          <w:szCs w:val="20"/>
          <w:lang w:eastAsia="zh-CN"/>
        </w:rPr>
        <w:t>za niedotrzymanie czasu realizacji prac, o którym mowa w § 4 ust. 8 w wysokości 1000 zł za każdy dzień zwłoki.</w:t>
      </w:r>
    </w:p>
    <w:p w14:paraId="48A8363B" w14:textId="77777777" w:rsidR="00925941" w:rsidRPr="00952D70"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themeColor="text1"/>
          <w:kern w:val="1"/>
          <w:sz w:val="20"/>
          <w:szCs w:val="20"/>
          <w:lang w:eastAsia="pl-PL"/>
        </w:rPr>
        <w:t xml:space="preserve">Za odstąpienie od umowy </w:t>
      </w:r>
      <w:r w:rsidRPr="00952D70">
        <w:rPr>
          <w:rFonts w:ascii="Arial" w:eastAsia="Lucida Sans Unicode" w:hAnsi="Arial" w:cs="Arial"/>
          <w:color w:val="000000"/>
          <w:kern w:val="1"/>
          <w:sz w:val="20"/>
          <w:szCs w:val="20"/>
          <w:lang w:eastAsia="pl-PL"/>
        </w:rPr>
        <w:t xml:space="preserve">z przyczyn zależnych od Wykonawcy, Wykonawca zapłaci Zamawiającemu karę umowną </w:t>
      </w:r>
      <w:r>
        <w:rPr>
          <w:rFonts w:ascii="Arial" w:eastAsia="Lucida Sans Unicode" w:hAnsi="Arial" w:cs="Arial"/>
          <w:color w:val="000000"/>
          <w:kern w:val="1"/>
          <w:sz w:val="20"/>
          <w:szCs w:val="20"/>
          <w:lang w:eastAsia="pl-PL"/>
        </w:rPr>
        <w:t>w</w:t>
      </w:r>
      <w:r w:rsidRPr="00952D70">
        <w:rPr>
          <w:rFonts w:ascii="Arial" w:eastAsia="Lucida Sans Unicode" w:hAnsi="Arial" w:cs="Arial"/>
          <w:color w:val="000000"/>
          <w:kern w:val="1"/>
          <w:sz w:val="20"/>
          <w:szCs w:val="20"/>
          <w:lang w:eastAsia="pl-PL"/>
        </w:rPr>
        <w:t xml:space="preserve"> wysokości 10% kwoty ofertowej.</w:t>
      </w:r>
    </w:p>
    <w:p w14:paraId="7835508B" w14:textId="77777777" w:rsidR="00925941" w:rsidRPr="00952D70"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Strony ustalają, że zapłata należności tytułem kar umownych nastąpi na podstawie noty obciążeniowej w terminie 14 dni od dnia jej doręczenia.</w:t>
      </w:r>
    </w:p>
    <w:p w14:paraId="305FDFE7" w14:textId="77777777" w:rsidR="00925941" w:rsidRPr="00952D70"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Suma kar umownych może być naliczona do równowartości 20% kwoty ofertowej.</w:t>
      </w:r>
    </w:p>
    <w:p w14:paraId="691D810C" w14:textId="77777777" w:rsidR="00925941" w:rsidRPr="00952D70"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Zamawiający może dokonać potrącenia wymagalnych kar umownych z wynagrodzenia Wykonawcy, składając stosowne oświadczenie.</w:t>
      </w:r>
    </w:p>
    <w:p w14:paraId="2BECAB49" w14:textId="77777777" w:rsidR="00925941" w:rsidRPr="00247E07" w:rsidRDefault="00925941" w:rsidP="006F3BA8">
      <w:pPr>
        <w:widowControl w:val="0"/>
        <w:numPr>
          <w:ilvl w:val="0"/>
          <w:numId w:val="42"/>
        </w:numPr>
        <w:suppressAutoHyphens/>
        <w:autoSpaceDE w:val="0"/>
        <w:autoSpaceDN w:val="0"/>
        <w:adjustRightInd w:val="0"/>
        <w:spacing w:after="0"/>
        <w:ind w:left="426" w:hanging="357"/>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 przypadku, gdy wysokość szkody spowodowanej przez Wykonawcę przekroczy wysokość kar umownych, Zamawiający ma prawo dochodzić od Wykonawcy uzupełnienie odszkodowania na zasadach ogólnych.</w:t>
      </w:r>
    </w:p>
    <w:p w14:paraId="3173E803" w14:textId="77777777" w:rsidR="00925941" w:rsidRPr="00952D70" w:rsidRDefault="00BC0969"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sidR="00925941" w:rsidRPr="00952D70">
        <w:rPr>
          <w:rFonts w:ascii="Arial" w:eastAsia="Lucida Sans Unicode" w:hAnsi="Arial" w:cs="Arial"/>
          <w:kern w:val="1"/>
          <w:sz w:val="20"/>
          <w:szCs w:val="20"/>
          <w:lang w:eastAsia="pl-PL"/>
        </w:rPr>
        <w:lastRenderedPageBreak/>
        <w:t>§ 10</w:t>
      </w:r>
    </w:p>
    <w:p w14:paraId="4698826C" w14:textId="77777777" w:rsidR="00925941" w:rsidRPr="00952D70" w:rsidRDefault="00925941" w:rsidP="00925941">
      <w:pPr>
        <w:widowControl w:val="0"/>
        <w:suppressAutoHyphens/>
        <w:autoSpaceDE w:val="0"/>
        <w:autoSpaceDN w:val="0"/>
        <w:adjustRightInd w:val="0"/>
        <w:spacing w:after="0"/>
        <w:ind w:right="-2"/>
        <w:jc w:val="center"/>
        <w:rPr>
          <w:rFonts w:ascii="Arial" w:eastAsia="Lucida Sans Unicode" w:hAnsi="Arial" w:cs="Arial"/>
          <w:kern w:val="1"/>
          <w:sz w:val="20"/>
          <w:szCs w:val="20"/>
          <w:lang w:eastAsia="pl-PL"/>
        </w:rPr>
      </w:pPr>
    </w:p>
    <w:p w14:paraId="63D04013" w14:textId="77777777" w:rsidR="00925941" w:rsidRPr="00952D70" w:rsidRDefault="00925941" w:rsidP="006F3BA8">
      <w:pPr>
        <w:numPr>
          <w:ilvl w:val="0"/>
          <w:numId w:val="49"/>
        </w:numPr>
        <w:autoSpaceDE w:val="0"/>
        <w:autoSpaceDN w:val="0"/>
        <w:adjustRightInd w:val="0"/>
        <w:spacing w:after="0"/>
        <w:ind w:left="426"/>
        <w:jc w:val="both"/>
        <w:rPr>
          <w:rFonts w:ascii="Arial" w:eastAsia="Times New Roman" w:hAnsi="Arial" w:cs="Arial"/>
          <w:b/>
          <w:bCs/>
          <w:color w:val="FF0000"/>
          <w:sz w:val="20"/>
          <w:szCs w:val="20"/>
          <w:lang w:eastAsia="pl-PL"/>
        </w:rPr>
      </w:pPr>
      <w:r w:rsidRPr="00952D70">
        <w:rPr>
          <w:rFonts w:ascii="Arial" w:eastAsia="Lucida Sans Unicode" w:hAnsi="Arial" w:cs="Arial"/>
          <w:color w:val="000000"/>
          <w:kern w:val="1"/>
          <w:sz w:val="20"/>
          <w:szCs w:val="20"/>
          <w:lang w:eastAsia="pl-PL"/>
        </w:rPr>
        <w:t>Zamawiającemu przysługuje prawo odstąpienia od umowy w przypadku:</w:t>
      </w:r>
    </w:p>
    <w:p w14:paraId="473706BF"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zajęcia majątku Wykonawcy w postępowaniu egzekucyjnym;</w:t>
      </w:r>
    </w:p>
    <w:p w14:paraId="250AB22B"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nierozpoczęcia przez Wykonawcę realizacji prac bez wskazania uzasadnionych przyczyn, pomimo wezwania go do tego przez Zamawiającego w formie pisemnej;</w:t>
      </w:r>
    </w:p>
    <w:p w14:paraId="2661DADD"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przerwania przez Wykonawcę realizacji prac bez uzasadnionych przyczyn i nie podjęcia jej ponownie, pomimo wezwania go do tego przez Zamawiającego;</w:t>
      </w:r>
    </w:p>
    <w:p w14:paraId="13160F74"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niewykonania przez Wykonawcę prac bez uzasadnionych przyczyn i niewykonania ich pomimo pisemnego lub mailowego wezwania  do wykonania przez Zamawiającego,</w:t>
      </w:r>
    </w:p>
    <w:p w14:paraId="505B8D56"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gdy całkowita kwota kar umownych przekroczy 20 % kwoty ofertowej;</w:t>
      </w:r>
    </w:p>
    <w:p w14:paraId="6349FEEC" w14:textId="77777777" w:rsidR="00925941" w:rsidRPr="00952D70" w:rsidRDefault="00925941" w:rsidP="006F3BA8">
      <w:pPr>
        <w:widowControl w:val="0"/>
        <w:numPr>
          <w:ilvl w:val="0"/>
          <w:numId w:val="35"/>
        </w:numPr>
        <w:tabs>
          <w:tab w:val="clear" w:pos="2730"/>
          <w:tab w:val="num" w:pos="426"/>
        </w:tabs>
        <w:suppressAutoHyphens/>
        <w:spacing w:after="0"/>
        <w:ind w:left="426" w:firstLine="0"/>
        <w:contextualSpacing/>
        <w:jc w:val="both"/>
        <w:rPr>
          <w:rFonts w:ascii="Arial" w:eastAsia="Calibri" w:hAnsi="Arial" w:cs="Arial"/>
          <w:color w:val="000000"/>
          <w:sz w:val="20"/>
          <w:szCs w:val="20"/>
          <w:lang w:eastAsia="pl-PL"/>
        </w:rPr>
      </w:pPr>
      <w:r w:rsidRPr="00952D70">
        <w:rPr>
          <w:rFonts w:ascii="Arial" w:eastAsia="Calibri" w:hAnsi="Arial" w:cs="Arial"/>
          <w:color w:val="000000"/>
          <w:sz w:val="20"/>
          <w:szCs w:val="20"/>
          <w:lang w:eastAsia="pl-PL"/>
        </w:rPr>
        <w:t>ustania przesłanek, które na etapie postępowania o udzielenie zamówienia rozstrzygały                        o ważności złożonej oferty.</w:t>
      </w:r>
    </w:p>
    <w:p w14:paraId="28C5860B" w14:textId="77777777" w:rsidR="00925941" w:rsidRPr="00952D70" w:rsidRDefault="00925941" w:rsidP="006F3BA8">
      <w:pPr>
        <w:widowControl w:val="0"/>
        <w:numPr>
          <w:ilvl w:val="0"/>
          <w:numId w:val="49"/>
        </w:numPr>
        <w:tabs>
          <w:tab w:val="left" w:pos="426"/>
        </w:tabs>
        <w:suppressAutoHyphens/>
        <w:spacing w:after="0"/>
        <w:ind w:left="426" w:hanging="284"/>
        <w:contextualSpacing/>
        <w:jc w:val="both"/>
        <w:rPr>
          <w:rFonts w:ascii="Arial" w:eastAsia="Calibri" w:hAnsi="Arial" w:cs="Arial"/>
          <w:color w:val="000000"/>
          <w:sz w:val="20"/>
          <w:szCs w:val="20"/>
          <w:lang w:eastAsia="pl-PL"/>
        </w:rPr>
      </w:pPr>
      <w:r w:rsidRPr="00952D70">
        <w:rPr>
          <w:rFonts w:ascii="Arial" w:eastAsia="Lucida Sans Unicode" w:hAnsi="Arial" w:cs="Arial"/>
          <w:color w:val="000000"/>
          <w:kern w:val="1"/>
          <w:sz w:val="20"/>
          <w:szCs w:val="20"/>
          <w:lang w:eastAsia="pl-PL"/>
        </w:rPr>
        <w:t xml:space="preserve">Odstąpienie od umowy powinno nastąpić w formie pisemnej wraz z uzasadnieniem, nie później niż </w:t>
      </w:r>
      <w:r>
        <w:rPr>
          <w:rFonts w:ascii="Arial" w:eastAsia="Lucida Sans Unicode" w:hAnsi="Arial" w:cs="Arial"/>
          <w:color w:val="000000"/>
          <w:kern w:val="1"/>
          <w:sz w:val="20"/>
          <w:szCs w:val="20"/>
          <w:lang w:eastAsia="pl-PL"/>
        </w:rPr>
        <w:t xml:space="preserve">                 </w:t>
      </w:r>
      <w:r w:rsidRPr="00952D70">
        <w:rPr>
          <w:rFonts w:ascii="Arial" w:eastAsia="Lucida Sans Unicode" w:hAnsi="Arial" w:cs="Arial"/>
          <w:color w:val="000000"/>
          <w:kern w:val="1"/>
          <w:sz w:val="20"/>
          <w:szCs w:val="20"/>
          <w:lang w:eastAsia="pl-PL"/>
        </w:rPr>
        <w:t>w terminie 30 dni od powzięcia przez Zamawiającego wiadomości o wystąpieniu okoliczności określonych w ust. 1.</w:t>
      </w:r>
    </w:p>
    <w:p w14:paraId="3CB41376" w14:textId="77777777" w:rsidR="00925941" w:rsidRPr="00952D70" w:rsidRDefault="00925941" w:rsidP="006F3BA8">
      <w:pPr>
        <w:widowControl w:val="0"/>
        <w:numPr>
          <w:ilvl w:val="0"/>
          <w:numId w:val="49"/>
        </w:numPr>
        <w:tabs>
          <w:tab w:val="left" w:pos="426"/>
        </w:tabs>
        <w:suppressAutoHyphens/>
        <w:spacing w:after="0"/>
        <w:ind w:left="426" w:hanging="284"/>
        <w:contextualSpacing/>
        <w:jc w:val="both"/>
        <w:rPr>
          <w:rFonts w:ascii="Arial" w:eastAsia="Calibri" w:hAnsi="Arial" w:cs="Arial"/>
          <w:color w:val="000000"/>
          <w:sz w:val="20"/>
          <w:szCs w:val="20"/>
          <w:lang w:eastAsia="pl-PL"/>
        </w:rPr>
      </w:pPr>
      <w:r w:rsidRPr="00952D70">
        <w:rPr>
          <w:rFonts w:ascii="Arial" w:eastAsia="Lucida Sans Unicode" w:hAnsi="Arial" w:cs="Arial"/>
          <w:kern w:val="1"/>
          <w:sz w:val="20"/>
          <w:szCs w:val="20"/>
          <w:lang w:eastAsia="pl-PL"/>
        </w:rPr>
        <w:t>W wypadku odstąpienia od umowy, Wykonawcę oraz Zamawiającego obciążają następujące obowiązki:</w:t>
      </w:r>
    </w:p>
    <w:p w14:paraId="635B69EF" w14:textId="77777777" w:rsidR="00925941" w:rsidRPr="00952D70" w:rsidRDefault="00925941" w:rsidP="006F3BA8">
      <w:pPr>
        <w:widowControl w:val="0"/>
        <w:numPr>
          <w:ilvl w:val="0"/>
          <w:numId w:val="32"/>
        </w:numPr>
        <w:tabs>
          <w:tab w:val="num" w:pos="709"/>
        </w:tabs>
        <w:suppressAutoHyphens/>
        <w:spacing w:after="0"/>
        <w:ind w:left="709" w:hanging="284"/>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 terminie 7 dni od daty odstąpienia od umowy, Wykonawca przy udziale Zamawiającego sporządzi szczegółowy protokół inwentaryzacji prac w toku, według stanu na dzień odstąpienia;</w:t>
      </w:r>
    </w:p>
    <w:p w14:paraId="44FBEE62" w14:textId="77777777" w:rsidR="00925941" w:rsidRPr="00952D70" w:rsidRDefault="00925941" w:rsidP="006F3BA8">
      <w:pPr>
        <w:widowControl w:val="0"/>
        <w:numPr>
          <w:ilvl w:val="0"/>
          <w:numId w:val="32"/>
        </w:numPr>
        <w:tabs>
          <w:tab w:val="num" w:pos="709"/>
        </w:tabs>
        <w:suppressAutoHyphens/>
        <w:spacing w:after="0"/>
        <w:ind w:left="709" w:hanging="284"/>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Wykonawca zabezpieczy przerwane prace w zakresie obustronnie uzgodnionym.</w:t>
      </w:r>
    </w:p>
    <w:p w14:paraId="0FF50969" w14:textId="77777777" w:rsidR="00925941" w:rsidRPr="00952D70" w:rsidRDefault="00925941" w:rsidP="006F3BA8">
      <w:pPr>
        <w:widowControl w:val="0"/>
        <w:numPr>
          <w:ilvl w:val="0"/>
          <w:numId w:val="47"/>
        </w:numPr>
        <w:tabs>
          <w:tab w:val="clear" w:pos="360"/>
          <w:tab w:val="num" w:pos="426"/>
        </w:tabs>
        <w:suppressAutoHyphens/>
        <w:spacing w:after="0"/>
        <w:ind w:left="567" w:hanging="425"/>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Protokół, o którym mowa w ust. 3 pkt 1 stanowi podstawę rozliczenia pomiędzy stronami.</w:t>
      </w:r>
    </w:p>
    <w:p w14:paraId="4676B286" w14:textId="77777777" w:rsidR="00925941" w:rsidRPr="00952D70" w:rsidRDefault="00925941" w:rsidP="006F3BA8">
      <w:pPr>
        <w:widowControl w:val="0"/>
        <w:numPr>
          <w:ilvl w:val="0"/>
          <w:numId w:val="47"/>
        </w:numPr>
        <w:tabs>
          <w:tab w:val="clear" w:pos="360"/>
          <w:tab w:val="num" w:pos="426"/>
          <w:tab w:val="num" w:pos="502"/>
        </w:tabs>
        <w:suppressAutoHyphens/>
        <w:spacing w:after="0"/>
        <w:ind w:left="426" w:hanging="284"/>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Postanowienia ust. 1-4 nie wykluczają zastosowania postanowień prawa powszechnego w tym Kodeksu Cywilnego regulującego odstąpienie od umowy.</w:t>
      </w:r>
    </w:p>
    <w:p w14:paraId="52AB8D0E" w14:textId="77777777" w:rsidR="00925941" w:rsidRPr="00952D70" w:rsidRDefault="00925941" w:rsidP="006F3BA8">
      <w:pPr>
        <w:widowControl w:val="0"/>
        <w:numPr>
          <w:ilvl w:val="0"/>
          <w:numId w:val="47"/>
        </w:numPr>
        <w:tabs>
          <w:tab w:val="clear" w:pos="360"/>
          <w:tab w:val="num" w:pos="426"/>
          <w:tab w:val="num" w:pos="502"/>
        </w:tabs>
        <w:suppressAutoHyphens/>
        <w:spacing w:after="0"/>
        <w:ind w:left="426" w:hanging="284"/>
        <w:contextualSpacing/>
        <w:jc w:val="both"/>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Odstąpienie od umowy nie zwalnia Wykonawcy od zapłaty kar umownych.</w:t>
      </w:r>
    </w:p>
    <w:p w14:paraId="1A4F2BC7"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p>
    <w:p w14:paraId="6A4F3507" w14:textId="77777777" w:rsidR="00925941" w:rsidRPr="00952D70" w:rsidRDefault="00925941" w:rsidP="00925941">
      <w:pPr>
        <w:widowControl w:val="0"/>
        <w:suppressAutoHyphens/>
        <w:autoSpaceDE w:val="0"/>
        <w:autoSpaceDN w:val="0"/>
        <w:adjustRightInd w:val="0"/>
        <w:spacing w:after="0"/>
        <w:jc w:val="center"/>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11</w:t>
      </w:r>
    </w:p>
    <w:p w14:paraId="7BB22F2C" w14:textId="77777777" w:rsidR="00925941" w:rsidRPr="00952D70" w:rsidRDefault="00925941" w:rsidP="00925941">
      <w:pPr>
        <w:widowControl w:val="0"/>
        <w:suppressAutoHyphens/>
        <w:autoSpaceDN w:val="0"/>
        <w:adjustRightInd w:val="0"/>
        <w:spacing w:after="0"/>
        <w:jc w:val="both"/>
        <w:rPr>
          <w:rFonts w:ascii="Arial" w:eastAsia="Lucida Sans Unicode" w:hAnsi="Arial" w:cs="Arial"/>
          <w:kern w:val="1"/>
          <w:sz w:val="20"/>
          <w:szCs w:val="20"/>
          <w:lang w:eastAsia="pl-PL"/>
        </w:rPr>
      </w:pPr>
    </w:p>
    <w:p w14:paraId="7DC89ED2" w14:textId="77777777" w:rsidR="00925941" w:rsidRPr="00952D70" w:rsidRDefault="00925941" w:rsidP="006F3BA8">
      <w:pPr>
        <w:widowControl w:val="0"/>
        <w:numPr>
          <w:ilvl w:val="0"/>
          <w:numId w:val="33"/>
        </w:numPr>
        <w:suppressAutoHyphens/>
        <w:spacing w:after="0"/>
        <w:ind w:left="426" w:hanging="426"/>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Zamawiający dopus</w:t>
      </w:r>
      <w:r>
        <w:rPr>
          <w:rFonts w:ascii="Arial" w:eastAsia="Lucida Sans Unicode" w:hAnsi="Arial" w:cs="Arial"/>
          <w:color w:val="000000"/>
          <w:kern w:val="1"/>
          <w:sz w:val="20"/>
          <w:szCs w:val="20"/>
          <w:lang w:eastAsia="pl-PL"/>
        </w:rPr>
        <w:t xml:space="preserve">zcza zmianę terminu realizacji </w:t>
      </w:r>
      <w:r w:rsidRPr="00952D70">
        <w:rPr>
          <w:rFonts w:ascii="Arial" w:eastAsia="Lucida Sans Unicode" w:hAnsi="Arial" w:cs="Arial"/>
          <w:color w:val="000000"/>
          <w:kern w:val="1"/>
          <w:sz w:val="20"/>
          <w:szCs w:val="20"/>
          <w:lang w:eastAsia="pl-PL"/>
        </w:rPr>
        <w:t>prac w następujących przypadkach:</w:t>
      </w:r>
    </w:p>
    <w:p w14:paraId="1481D79A" w14:textId="77777777" w:rsidR="00925941" w:rsidRPr="00952D70" w:rsidRDefault="00925941" w:rsidP="006F3BA8">
      <w:pPr>
        <w:widowControl w:val="0"/>
        <w:numPr>
          <w:ilvl w:val="1"/>
          <w:numId w:val="31"/>
        </w:numPr>
        <w:suppressAutoHyphens/>
        <w:spacing w:after="0"/>
        <w:ind w:left="709"/>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Zmiana spowodowana warunkami atmosferycznymi, w szczególności:</w:t>
      </w:r>
    </w:p>
    <w:p w14:paraId="5438E56B" w14:textId="77777777" w:rsidR="00925941" w:rsidRPr="00952D70" w:rsidRDefault="00925941" w:rsidP="006F3BA8">
      <w:pPr>
        <w:widowControl w:val="0"/>
        <w:numPr>
          <w:ilvl w:val="0"/>
          <w:numId w:val="34"/>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klęski żywiołowe;</w:t>
      </w:r>
    </w:p>
    <w:p w14:paraId="25C615BC" w14:textId="77777777" w:rsidR="00925941" w:rsidRPr="00952D70" w:rsidRDefault="00925941" w:rsidP="006F3BA8">
      <w:pPr>
        <w:widowControl w:val="0"/>
        <w:numPr>
          <w:ilvl w:val="0"/>
          <w:numId w:val="34"/>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warunki atmosferyczne uniemożliwiające prowadze</w:t>
      </w:r>
      <w:r>
        <w:rPr>
          <w:rFonts w:ascii="Arial" w:eastAsia="Lucida Sans Unicode" w:hAnsi="Arial" w:cs="Arial"/>
          <w:color w:val="000000"/>
          <w:kern w:val="1"/>
          <w:sz w:val="20"/>
          <w:szCs w:val="20"/>
          <w:lang w:eastAsia="pl-PL"/>
        </w:rPr>
        <w:t>nie prac i dokonywanie odbiorów.</w:t>
      </w:r>
      <w:r w:rsidRPr="00952D70">
        <w:rPr>
          <w:rFonts w:ascii="Arial" w:eastAsia="Lucida Sans Unicode" w:hAnsi="Arial" w:cs="Arial"/>
          <w:color w:val="000000"/>
          <w:kern w:val="1"/>
          <w:sz w:val="20"/>
          <w:szCs w:val="20"/>
          <w:lang w:eastAsia="pl-PL"/>
        </w:rPr>
        <w:t xml:space="preserve"> </w:t>
      </w:r>
    </w:p>
    <w:p w14:paraId="3B3C9B4C" w14:textId="77777777" w:rsidR="00925941" w:rsidRPr="00952D70" w:rsidRDefault="00925941" w:rsidP="006F3BA8">
      <w:pPr>
        <w:widowControl w:val="0"/>
        <w:numPr>
          <w:ilvl w:val="0"/>
          <w:numId w:val="31"/>
        </w:numPr>
        <w:suppressAutoHyphens/>
        <w:spacing w:after="0"/>
        <w:ind w:left="709"/>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 xml:space="preserve">Zmiana będąca następstwem okoliczności leżących po stronie Zamawiającego  </w:t>
      </w:r>
      <w:r w:rsidRPr="00952D70">
        <w:rPr>
          <w:rFonts w:ascii="Arial" w:eastAsia="Lucida Sans Unicode" w:hAnsi="Arial" w:cs="Arial"/>
          <w:color w:val="000000"/>
          <w:kern w:val="1"/>
          <w:sz w:val="20"/>
          <w:szCs w:val="20"/>
          <w:lang w:eastAsia="pl-PL"/>
        </w:rPr>
        <w:br/>
        <w:t>w szczególności:</w:t>
      </w:r>
    </w:p>
    <w:p w14:paraId="1F1E8FD3" w14:textId="77777777" w:rsidR="00925941" w:rsidRPr="00952D70" w:rsidRDefault="00925941" w:rsidP="006F3BA8">
      <w:pPr>
        <w:widowControl w:val="0"/>
        <w:numPr>
          <w:ilvl w:val="3"/>
          <w:numId w:val="31"/>
        </w:numPr>
        <w:tabs>
          <w:tab w:val="left" w:pos="851"/>
        </w:tabs>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wstrzymanie prac przez Zamawiającego,</w:t>
      </w:r>
    </w:p>
    <w:p w14:paraId="728043A0" w14:textId="77777777" w:rsidR="00925941" w:rsidRPr="00952D70" w:rsidRDefault="00925941" w:rsidP="006F3BA8">
      <w:pPr>
        <w:widowControl w:val="0"/>
        <w:numPr>
          <w:ilvl w:val="3"/>
          <w:numId w:val="31"/>
        </w:numPr>
        <w:tabs>
          <w:tab w:val="left" w:pos="851"/>
        </w:tabs>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konieczność usunięcia błędów lub wprowadzenia zmian w opisie przedmiotu zamówienia lub zmia</w:t>
      </w:r>
      <w:r>
        <w:rPr>
          <w:rFonts w:ascii="Arial" w:eastAsia="Lucida Sans Unicode" w:hAnsi="Arial" w:cs="Arial"/>
          <w:color w:val="000000"/>
          <w:kern w:val="1"/>
          <w:sz w:val="20"/>
          <w:szCs w:val="20"/>
          <w:lang w:eastAsia="pl-PL"/>
        </w:rPr>
        <w:t>na zakresu prac.</w:t>
      </w:r>
    </w:p>
    <w:p w14:paraId="3DAF573F" w14:textId="77777777" w:rsidR="00925941" w:rsidRPr="00952D70" w:rsidRDefault="00925941" w:rsidP="006F3BA8">
      <w:pPr>
        <w:widowControl w:val="0"/>
        <w:numPr>
          <w:ilvl w:val="0"/>
          <w:numId w:val="31"/>
        </w:numPr>
        <w:suppressAutoHyphens/>
        <w:spacing w:after="0"/>
        <w:ind w:left="709" w:hanging="425"/>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Inne przyczyny zewnętrzne, niezależne od Zamawiającego oraz Wykonawcy skutkujące niemożliwością sumiennego, prawidłowego i terminowego zrealizowania prac, w szczególności:</w:t>
      </w:r>
    </w:p>
    <w:p w14:paraId="0AB2EB20" w14:textId="77777777" w:rsidR="00925941" w:rsidRPr="00952D70" w:rsidRDefault="00925941" w:rsidP="006F3BA8">
      <w:pPr>
        <w:widowControl w:val="0"/>
        <w:numPr>
          <w:ilvl w:val="3"/>
          <w:numId w:val="31"/>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przewlekłość postępowania wydania przez organy administracji decyzji, zezwoleń itp.;</w:t>
      </w:r>
    </w:p>
    <w:p w14:paraId="0CF2D8EF" w14:textId="77777777" w:rsidR="00925941" w:rsidRPr="00952D70" w:rsidRDefault="00925941" w:rsidP="006F3BA8">
      <w:pPr>
        <w:widowControl w:val="0"/>
        <w:numPr>
          <w:ilvl w:val="3"/>
          <w:numId w:val="31"/>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odmowa wydania przez organ administracji wymaganych decyzji, zezwoleń, uzgodnień na skutek błędów w opisie przedmiotu zamówienia,</w:t>
      </w:r>
    </w:p>
    <w:p w14:paraId="5B79060A" w14:textId="77777777" w:rsidR="00925941" w:rsidRPr="00952D70" w:rsidRDefault="00925941" w:rsidP="006F3BA8">
      <w:pPr>
        <w:widowControl w:val="0"/>
        <w:numPr>
          <w:ilvl w:val="3"/>
          <w:numId w:val="31"/>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zajęcie prac przez osoby trzecie,</w:t>
      </w:r>
    </w:p>
    <w:p w14:paraId="4CE996D5" w14:textId="77777777" w:rsidR="00925941" w:rsidRPr="00952D70" w:rsidRDefault="00925941" w:rsidP="006F3BA8">
      <w:pPr>
        <w:widowControl w:val="0"/>
        <w:numPr>
          <w:ilvl w:val="3"/>
          <w:numId w:val="31"/>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konieczność wykonania prac dodatkowych, uzupełniających lub zamiennych,</w:t>
      </w:r>
    </w:p>
    <w:p w14:paraId="384C441E" w14:textId="77777777" w:rsidR="00925941" w:rsidRPr="00952D70" w:rsidRDefault="00925941" w:rsidP="006F3BA8">
      <w:pPr>
        <w:widowControl w:val="0"/>
        <w:numPr>
          <w:ilvl w:val="3"/>
          <w:numId w:val="31"/>
        </w:numPr>
        <w:suppressAutoHyphens/>
        <w:spacing w:after="0"/>
        <w:ind w:left="851"/>
        <w:contextualSpacing/>
        <w:jc w:val="both"/>
        <w:rPr>
          <w:rFonts w:ascii="Arial" w:eastAsia="Lucida Sans Unicode" w:hAnsi="Arial" w:cs="Arial"/>
          <w:color w:val="000000"/>
          <w:kern w:val="1"/>
          <w:sz w:val="20"/>
          <w:szCs w:val="20"/>
          <w:lang w:eastAsia="pl-PL"/>
        </w:rPr>
      </w:pPr>
      <w:r w:rsidRPr="00952D70">
        <w:rPr>
          <w:rFonts w:ascii="Arial" w:eastAsia="Lucida Sans Unicode" w:hAnsi="Arial" w:cs="Arial"/>
          <w:color w:val="000000"/>
          <w:kern w:val="1"/>
          <w:sz w:val="20"/>
          <w:szCs w:val="20"/>
          <w:lang w:eastAsia="pl-PL"/>
        </w:rPr>
        <w:t>wystąpienie zmian technologicznych spowodowanych pojawieniem się na rynku rozwiązań technicznych, materiałów, urządzeń nowszej generacji pozwalających na uzyskanie lepszej jakości prac.</w:t>
      </w:r>
    </w:p>
    <w:p w14:paraId="60DE0B76" w14:textId="77777777" w:rsidR="00925941" w:rsidRPr="00952D70" w:rsidRDefault="00925941" w:rsidP="006F3BA8">
      <w:pPr>
        <w:widowControl w:val="0"/>
        <w:numPr>
          <w:ilvl w:val="0"/>
          <w:numId w:val="33"/>
        </w:numPr>
        <w:suppressAutoHyphens/>
        <w:spacing w:after="0"/>
        <w:ind w:left="426"/>
        <w:jc w:val="both"/>
        <w:rPr>
          <w:rFonts w:ascii="Arial" w:eastAsia="Lucida Sans Unicode" w:hAnsi="Arial" w:cs="Arial"/>
          <w:b/>
          <w:color w:val="000000"/>
          <w:kern w:val="1"/>
          <w:sz w:val="20"/>
          <w:szCs w:val="20"/>
          <w:lang w:eastAsia="pl-PL"/>
        </w:rPr>
      </w:pPr>
      <w:r w:rsidRPr="00952D70">
        <w:rPr>
          <w:rFonts w:ascii="Arial" w:eastAsia="Lucida Sans Unicode" w:hAnsi="Arial" w:cs="Arial"/>
          <w:color w:val="000000"/>
          <w:kern w:val="1"/>
          <w:sz w:val="20"/>
          <w:szCs w:val="20"/>
          <w:lang w:eastAsia="pl-PL"/>
        </w:rPr>
        <w:t xml:space="preserve">W przypadku wystąpienia którejkolwiek okoliczności wymienionych w ust. 1 termin wykonania zlecenia może ulec odpowiedniemu przedłużeniu, o czas niezbędny do zakończenia wykonywania prac </w:t>
      </w:r>
      <w:r>
        <w:rPr>
          <w:rFonts w:ascii="Arial" w:eastAsia="Lucida Sans Unicode" w:hAnsi="Arial" w:cs="Arial"/>
          <w:color w:val="000000"/>
          <w:kern w:val="1"/>
          <w:sz w:val="20"/>
          <w:szCs w:val="20"/>
          <w:lang w:eastAsia="pl-PL"/>
        </w:rPr>
        <w:t xml:space="preserve">                       </w:t>
      </w:r>
      <w:r w:rsidRPr="00952D70">
        <w:rPr>
          <w:rFonts w:ascii="Arial" w:eastAsia="Lucida Sans Unicode" w:hAnsi="Arial" w:cs="Arial"/>
          <w:color w:val="000000"/>
          <w:kern w:val="1"/>
          <w:sz w:val="20"/>
          <w:szCs w:val="20"/>
          <w:lang w:eastAsia="pl-PL"/>
        </w:rPr>
        <w:t xml:space="preserve">w sposób należyty. </w:t>
      </w:r>
    </w:p>
    <w:p w14:paraId="416AA288" w14:textId="77777777" w:rsidR="00925941" w:rsidRPr="00952D70" w:rsidRDefault="00925941" w:rsidP="006F3BA8">
      <w:pPr>
        <w:widowControl w:val="0"/>
        <w:numPr>
          <w:ilvl w:val="0"/>
          <w:numId w:val="33"/>
        </w:numPr>
        <w:suppressAutoHyphens/>
        <w:spacing w:after="0"/>
        <w:ind w:left="426"/>
        <w:jc w:val="both"/>
        <w:rPr>
          <w:rFonts w:ascii="Arial" w:eastAsia="Lucida Sans Unicode" w:hAnsi="Arial" w:cs="Arial"/>
          <w:b/>
          <w:color w:val="000000"/>
          <w:kern w:val="1"/>
          <w:sz w:val="20"/>
          <w:szCs w:val="20"/>
          <w:lang w:eastAsia="pl-PL"/>
        </w:rPr>
      </w:pPr>
      <w:r w:rsidRPr="00952D70">
        <w:rPr>
          <w:rFonts w:ascii="Arial" w:eastAsia="Lucida Sans Unicode" w:hAnsi="Arial" w:cs="Arial"/>
          <w:color w:val="000000"/>
          <w:kern w:val="1"/>
          <w:sz w:val="20"/>
          <w:szCs w:val="20"/>
          <w:lang w:eastAsia="pl-PL"/>
        </w:rPr>
        <w:t>Wykonawca odpowiada za zapewnienie narzędzi i materiałów niezbędnych do realizacji przedmiotu umowy. Wszelkie opóźnienia w pozyskaniu materiałów lub sprzętu przez Wykonawcę nie stanowią przesłanki zmiany terminu realizacji prac</w:t>
      </w:r>
      <w:r w:rsidRPr="00952D70">
        <w:rPr>
          <w:rFonts w:ascii="Arial" w:eastAsia="Lucida Sans Unicode" w:hAnsi="Arial" w:cs="Arial"/>
          <w:b/>
          <w:color w:val="000000"/>
          <w:kern w:val="1"/>
          <w:sz w:val="20"/>
          <w:szCs w:val="20"/>
          <w:lang w:eastAsia="pl-PL"/>
        </w:rPr>
        <w:t>.</w:t>
      </w:r>
    </w:p>
    <w:p w14:paraId="32EA0E21" w14:textId="77777777" w:rsidR="00925941" w:rsidRPr="00952D70" w:rsidRDefault="00925941" w:rsidP="00925941">
      <w:pPr>
        <w:widowControl w:val="0"/>
        <w:suppressAutoHyphens/>
        <w:spacing w:after="0"/>
        <w:jc w:val="center"/>
        <w:rPr>
          <w:rFonts w:ascii="Arial" w:eastAsia="Lucida Sans Unicode" w:hAnsi="Arial" w:cs="Arial"/>
          <w:kern w:val="1"/>
          <w:sz w:val="20"/>
          <w:szCs w:val="20"/>
          <w:lang w:eastAsia="pl-PL"/>
        </w:rPr>
      </w:pPr>
    </w:p>
    <w:p w14:paraId="582CCFD8" w14:textId="77777777" w:rsidR="00925941" w:rsidRPr="00952D70" w:rsidRDefault="00BC0969" w:rsidP="00925941">
      <w:pPr>
        <w:widowControl w:val="0"/>
        <w:suppressAutoHyphens/>
        <w:spacing w:after="0"/>
        <w:jc w:val="cente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sidR="00925941" w:rsidRPr="00952D70">
        <w:rPr>
          <w:rFonts w:ascii="Arial" w:eastAsia="Lucida Sans Unicode" w:hAnsi="Arial" w:cs="Arial"/>
          <w:kern w:val="1"/>
          <w:sz w:val="20"/>
          <w:szCs w:val="20"/>
          <w:lang w:eastAsia="pl-PL"/>
        </w:rPr>
        <w:lastRenderedPageBreak/>
        <w:t>§12</w:t>
      </w:r>
    </w:p>
    <w:p w14:paraId="4A2E72BA" w14:textId="77777777" w:rsidR="00925941" w:rsidRPr="00952D70" w:rsidRDefault="00925941" w:rsidP="00925941">
      <w:pPr>
        <w:widowControl w:val="0"/>
        <w:suppressAutoHyphens/>
        <w:autoSpaceDN w:val="0"/>
        <w:adjustRightInd w:val="0"/>
        <w:spacing w:after="0"/>
        <w:jc w:val="both"/>
        <w:rPr>
          <w:rFonts w:ascii="Arial" w:eastAsia="Lucida Sans Unicode" w:hAnsi="Arial" w:cs="Arial"/>
          <w:kern w:val="1"/>
          <w:sz w:val="20"/>
          <w:szCs w:val="20"/>
          <w:lang w:eastAsia="pl-PL"/>
        </w:rPr>
      </w:pPr>
    </w:p>
    <w:p w14:paraId="72F41A91" w14:textId="77777777" w:rsidR="00925941" w:rsidRPr="00247E07" w:rsidRDefault="00925941" w:rsidP="006F3BA8">
      <w:pPr>
        <w:numPr>
          <w:ilvl w:val="3"/>
          <w:numId w:val="50"/>
        </w:numPr>
        <w:tabs>
          <w:tab w:val="num" w:pos="142"/>
        </w:tabs>
        <w:spacing w:after="0"/>
        <w:ind w:left="426" w:hanging="426"/>
        <w:contextualSpacing/>
        <w:jc w:val="both"/>
        <w:rPr>
          <w:rFonts w:ascii="Arial" w:eastAsia="Lucida Sans Unicode" w:hAnsi="Arial" w:cs="Arial"/>
          <w:b/>
          <w:kern w:val="1"/>
          <w:sz w:val="20"/>
          <w:szCs w:val="20"/>
          <w:lang w:eastAsia="pl-PL"/>
        </w:rPr>
      </w:pPr>
      <w:r w:rsidRPr="00247E07">
        <w:rPr>
          <w:rFonts w:ascii="Arial" w:eastAsia="Lucida Sans Unicode" w:hAnsi="Arial" w:cs="Arial"/>
          <w:kern w:val="1"/>
          <w:sz w:val="20"/>
          <w:szCs w:val="20"/>
          <w:lang w:eastAsia="pl-PL"/>
        </w:rPr>
        <w:t>Zamawiający przewiduje możliwość dokonania zmiany umowy  w następujących przypadkach:</w:t>
      </w:r>
    </w:p>
    <w:p w14:paraId="19AC1414" w14:textId="77777777" w:rsidR="00925941" w:rsidRPr="00247E07" w:rsidRDefault="00925941" w:rsidP="006F3BA8">
      <w:pPr>
        <w:numPr>
          <w:ilvl w:val="1"/>
          <w:numId w:val="48"/>
        </w:numPr>
        <w:spacing w:after="0"/>
        <w:ind w:left="567" w:hanging="283"/>
        <w:jc w:val="both"/>
        <w:rPr>
          <w:rFonts w:ascii="Arial" w:eastAsia="Calibri" w:hAnsi="Arial" w:cs="Arial"/>
          <w:color w:val="000000"/>
          <w:sz w:val="20"/>
          <w:szCs w:val="20"/>
        </w:rPr>
      </w:pPr>
      <w:r w:rsidRPr="00247E07">
        <w:rPr>
          <w:rFonts w:ascii="Arial" w:eastAsia="Calibri" w:hAnsi="Arial" w:cs="Arial"/>
          <w:color w:val="000000"/>
          <w:sz w:val="20"/>
          <w:szCs w:val="20"/>
        </w:rPr>
        <w:t>Zmiana danych stron umowy bez zmian stron umowy (np. zmiana siedziby, adresu, nazwy);</w:t>
      </w:r>
    </w:p>
    <w:p w14:paraId="798B1037" w14:textId="77777777" w:rsidR="00925941" w:rsidRPr="00247E07" w:rsidRDefault="00925941" w:rsidP="006F3BA8">
      <w:pPr>
        <w:numPr>
          <w:ilvl w:val="1"/>
          <w:numId w:val="48"/>
        </w:numPr>
        <w:spacing w:after="0"/>
        <w:ind w:left="567" w:hanging="283"/>
        <w:jc w:val="both"/>
        <w:rPr>
          <w:rFonts w:ascii="Arial" w:eastAsia="Calibri" w:hAnsi="Arial" w:cs="Arial"/>
          <w:color w:val="000000"/>
          <w:sz w:val="20"/>
          <w:szCs w:val="20"/>
        </w:rPr>
      </w:pPr>
      <w:r w:rsidRPr="00247E07">
        <w:rPr>
          <w:rFonts w:ascii="Arial" w:eastAsia="Calibri" w:hAnsi="Arial" w:cs="Arial"/>
          <w:color w:val="000000"/>
          <w:sz w:val="20"/>
          <w:szCs w:val="20"/>
        </w:rPr>
        <w:t>Zmiana osoby Przedstawiciela Zamawiającego, Przedstawiciela Wykonawcy,</w:t>
      </w:r>
    </w:p>
    <w:p w14:paraId="66F9FCB9" w14:textId="77777777" w:rsidR="00925941" w:rsidRPr="00247E07" w:rsidRDefault="00925941" w:rsidP="006F3BA8">
      <w:pPr>
        <w:numPr>
          <w:ilvl w:val="1"/>
          <w:numId w:val="48"/>
        </w:numPr>
        <w:spacing w:after="0"/>
        <w:ind w:left="567" w:hanging="283"/>
        <w:jc w:val="both"/>
        <w:rPr>
          <w:rFonts w:ascii="Arial" w:eastAsia="Calibri" w:hAnsi="Arial" w:cs="Arial"/>
          <w:color w:val="000000"/>
          <w:sz w:val="20"/>
          <w:szCs w:val="20"/>
        </w:rPr>
      </w:pPr>
      <w:r w:rsidRPr="00247E07">
        <w:rPr>
          <w:rFonts w:ascii="Arial" w:eastAsia="Calibri" w:hAnsi="Arial" w:cs="Arial"/>
          <w:color w:val="000000"/>
          <w:sz w:val="20"/>
          <w:szCs w:val="20"/>
        </w:rPr>
        <w:t>Zmiana świadczenia Wykonawcy na lepszej jakości przy zachowaniu tożsamości przedmiotu świadczenia;</w:t>
      </w:r>
    </w:p>
    <w:p w14:paraId="1F613108" w14:textId="77777777" w:rsidR="00925941" w:rsidRPr="00247E07" w:rsidRDefault="00925941" w:rsidP="006F3BA8">
      <w:pPr>
        <w:numPr>
          <w:ilvl w:val="1"/>
          <w:numId w:val="48"/>
        </w:numPr>
        <w:spacing w:after="0"/>
        <w:ind w:left="567" w:hanging="283"/>
        <w:jc w:val="both"/>
        <w:rPr>
          <w:rFonts w:ascii="Arial" w:eastAsia="Calibri" w:hAnsi="Arial" w:cs="Arial"/>
          <w:color w:val="000000"/>
          <w:sz w:val="20"/>
          <w:szCs w:val="20"/>
        </w:rPr>
      </w:pPr>
      <w:r w:rsidRPr="00247E07">
        <w:rPr>
          <w:rFonts w:ascii="Arial" w:eastAsia="Calibri" w:hAnsi="Arial" w:cs="Arial"/>
          <w:color w:val="000000"/>
          <w:sz w:val="20"/>
          <w:szCs w:val="20"/>
        </w:rPr>
        <w:t>Zmiana postanowień umowy, które wynikają ze zmiany obowiązujących przepisów, jeżeli konieczne będzie dostosowanie postanowień umowy do nowego stanu prawnego;</w:t>
      </w:r>
    </w:p>
    <w:p w14:paraId="6EA2C1FE" w14:textId="77777777" w:rsidR="00925941" w:rsidRPr="00247E07" w:rsidRDefault="00925941" w:rsidP="006F3BA8">
      <w:pPr>
        <w:numPr>
          <w:ilvl w:val="1"/>
          <w:numId w:val="48"/>
        </w:numPr>
        <w:spacing w:after="0"/>
        <w:ind w:left="567" w:hanging="283"/>
        <w:jc w:val="both"/>
        <w:rPr>
          <w:rFonts w:ascii="Arial" w:eastAsia="Calibri" w:hAnsi="Arial" w:cs="Arial"/>
          <w:color w:val="000000"/>
          <w:sz w:val="20"/>
          <w:szCs w:val="20"/>
        </w:rPr>
      </w:pPr>
      <w:r w:rsidRPr="00247E07">
        <w:rPr>
          <w:rFonts w:ascii="Arial" w:eastAsia="Calibri" w:hAnsi="Arial" w:cs="Arial"/>
          <w:color w:val="000000"/>
          <w:sz w:val="20"/>
          <w:szCs w:val="20"/>
        </w:rPr>
        <w:t>Zmiana umowy wynikająca ze zmiany stawki podatku VAT w zakresie obowiązywania zmienionej stawki VAT.</w:t>
      </w:r>
    </w:p>
    <w:p w14:paraId="74F90F0D" w14:textId="77777777" w:rsidR="00925941" w:rsidRPr="00247E07" w:rsidRDefault="00925941" w:rsidP="006F3BA8">
      <w:pPr>
        <w:widowControl w:val="0"/>
        <w:numPr>
          <w:ilvl w:val="2"/>
          <w:numId w:val="50"/>
        </w:numPr>
        <w:tabs>
          <w:tab w:val="num" w:pos="284"/>
        </w:tabs>
        <w:autoSpaceDN w:val="0"/>
        <w:adjustRightInd w:val="0"/>
        <w:spacing w:after="0"/>
        <w:ind w:left="284" w:hanging="284"/>
        <w:jc w:val="both"/>
        <w:rPr>
          <w:rFonts w:ascii="Arial" w:eastAsia="Calibri" w:hAnsi="Arial" w:cs="Arial"/>
          <w:sz w:val="20"/>
          <w:szCs w:val="20"/>
        </w:rPr>
      </w:pPr>
      <w:r w:rsidRPr="00247E07">
        <w:rPr>
          <w:rFonts w:ascii="Arial" w:eastAsia="Calibri" w:hAnsi="Arial" w:cs="Arial"/>
          <w:sz w:val="20"/>
          <w:szCs w:val="20"/>
        </w:rPr>
        <w:t xml:space="preserve">Zmiany umowy, o których mowa w ust. 1 pkt 1-3 wymagają dla swej ważności pisemnego oświadczenia przekazanego stronie umowy. </w:t>
      </w:r>
    </w:p>
    <w:p w14:paraId="11C36794" w14:textId="77777777" w:rsidR="009A21FB" w:rsidRPr="0013573D" w:rsidRDefault="009A21FB" w:rsidP="006F3BA8">
      <w:pPr>
        <w:widowControl w:val="0"/>
        <w:numPr>
          <w:ilvl w:val="0"/>
          <w:numId w:val="50"/>
        </w:numPr>
        <w:suppressAutoHyphens/>
        <w:spacing w:after="0"/>
        <w:contextualSpacing/>
        <w:jc w:val="both"/>
        <w:rPr>
          <w:rFonts w:ascii="Arial" w:eastAsia="Lucida Sans Unicode" w:hAnsi="Arial" w:cs="Arial"/>
          <w:color w:val="000000"/>
          <w:kern w:val="1"/>
          <w:sz w:val="20"/>
          <w:szCs w:val="20"/>
          <w:lang w:eastAsia="pl-PL"/>
        </w:rPr>
      </w:pPr>
      <w:r w:rsidRPr="0013573D">
        <w:rPr>
          <w:rFonts w:ascii="Arial" w:hAnsi="Arial" w:cs="Arial"/>
          <w:sz w:val="20"/>
          <w:szCs w:val="20"/>
        </w:rPr>
        <w:t xml:space="preserve">Zamawiający dopuszcza prawo odstąpienia od umowy albo zmiany terminu realizacji lub zmiany przedmiotu umowy w przypadku obostrzeń sanitarnych związanych z pandemią covid-19 skutkujących brakiem możliwości realizacji umowy w terminie, o którym mowa w </w:t>
      </w:r>
      <w:r w:rsidRPr="0013573D">
        <w:rPr>
          <w:rFonts w:ascii="Arial" w:eastAsia="Lucida Sans Unicode" w:hAnsi="Arial" w:cs="Arial"/>
          <w:kern w:val="2"/>
          <w:sz w:val="20"/>
          <w:szCs w:val="20"/>
          <w:lang w:eastAsia="pl-PL"/>
        </w:rPr>
        <w:t>§ 2.</w:t>
      </w:r>
    </w:p>
    <w:p w14:paraId="10694401" w14:textId="77777777" w:rsidR="009A21FB" w:rsidRPr="0013573D" w:rsidRDefault="009A21FB" w:rsidP="006F3BA8">
      <w:pPr>
        <w:widowControl w:val="0"/>
        <w:numPr>
          <w:ilvl w:val="0"/>
          <w:numId w:val="50"/>
        </w:numPr>
        <w:suppressAutoHyphens/>
        <w:spacing w:after="0"/>
        <w:contextualSpacing/>
        <w:jc w:val="both"/>
        <w:rPr>
          <w:rFonts w:ascii="Arial" w:eastAsia="Lucida Sans Unicode" w:hAnsi="Arial" w:cs="Arial"/>
          <w:color w:val="000000"/>
          <w:kern w:val="1"/>
          <w:sz w:val="20"/>
          <w:szCs w:val="20"/>
          <w:lang w:eastAsia="pl-PL"/>
        </w:rPr>
      </w:pPr>
      <w:r w:rsidRPr="003074DE">
        <w:rPr>
          <w:rFonts w:ascii="Arial" w:hAnsi="Arial" w:cs="Arial"/>
          <w:sz w:val="20"/>
          <w:szCs w:val="20"/>
        </w:rPr>
        <w:t xml:space="preserve">Zmiany umowy, o których mowa w ust. </w:t>
      </w:r>
      <w:r>
        <w:rPr>
          <w:rFonts w:ascii="Arial" w:hAnsi="Arial" w:cs="Arial"/>
          <w:sz w:val="20"/>
          <w:szCs w:val="20"/>
        </w:rPr>
        <w:t>3</w:t>
      </w:r>
      <w:r w:rsidRPr="003074DE">
        <w:rPr>
          <w:rFonts w:ascii="Arial" w:hAnsi="Arial" w:cs="Arial"/>
          <w:sz w:val="20"/>
          <w:szCs w:val="20"/>
        </w:rPr>
        <w:t xml:space="preserve"> pkt 1-</w:t>
      </w:r>
      <w:r>
        <w:rPr>
          <w:rFonts w:ascii="Arial" w:hAnsi="Arial" w:cs="Arial"/>
          <w:sz w:val="20"/>
          <w:szCs w:val="20"/>
        </w:rPr>
        <w:t xml:space="preserve">2 </w:t>
      </w:r>
      <w:r w:rsidRPr="003074DE">
        <w:rPr>
          <w:rFonts w:ascii="Arial" w:hAnsi="Arial" w:cs="Arial"/>
          <w:sz w:val="20"/>
          <w:szCs w:val="20"/>
        </w:rPr>
        <w:t xml:space="preserve">wymagają dla swej ważności pisemnego oświadczenia przekazanego stronie umowy. Zmiany umowy, o których mowa w ust. </w:t>
      </w:r>
      <w:r>
        <w:rPr>
          <w:rFonts w:ascii="Arial" w:hAnsi="Arial" w:cs="Arial"/>
          <w:sz w:val="20"/>
          <w:szCs w:val="20"/>
        </w:rPr>
        <w:t>1 i 3 pkt 3-4</w:t>
      </w:r>
      <w:r w:rsidRPr="009A21FB">
        <w:rPr>
          <w:rFonts w:ascii="Arial" w:hAnsi="Arial" w:cs="Arial"/>
          <w:sz w:val="20"/>
          <w:szCs w:val="20"/>
        </w:rPr>
        <w:t xml:space="preserve"> </w:t>
      </w:r>
      <w:r>
        <w:rPr>
          <w:rFonts w:ascii="Arial" w:hAnsi="Arial" w:cs="Arial"/>
          <w:sz w:val="20"/>
          <w:szCs w:val="20"/>
        </w:rPr>
        <w:t>oraz w ust. 3</w:t>
      </w:r>
      <w:r w:rsidRPr="003074DE">
        <w:rPr>
          <w:rFonts w:ascii="Arial" w:hAnsi="Arial" w:cs="Arial"/>
          <w:sz w:val="20"/>
          <w:szCs w:val="20"/>
        </w:rPr>
        <w:t xml:space="preserve">  wymagają dla swej ważności aneksu do umowy. </w:t>
      </w:r>
    </w:p>
    <w:p w14:paraId="3162866C" w14:textId="77777777" w:rsidR="00925941" w:rsidRDefault="00925941" w:rsidP="009A21FB">
      <w:pPr>
        <w:widowControl w:val="0"/>
        <w:suppressAutoHyphens/>
        <w:spacing w:after="0"/>
        <w:rPr>
          <w:rFonts w:ascii="Arial" w:eastAsia="Lucida Sans Unicode" w:hAnsi="Arial" w:cs="Arial"/>
          <w:color w:val="000000" w:themeColor="text1"/>
          <w:kern w:val="1"/>
          <w:sz w:val="20"/>
          <w:szCs w:val="20"/>
          <w:lang w:eastAsia="pl-PL"/>
        </w:rPr>
      </w:pPr>
    </w:p>
    <w:p w14:paraId="2BCBAF95" w14:textId="77777777" w:rsidR="00925941" w:rsidRPr="00952D70" w:rsidRDefault="00925941" w:rsidP="00925941">
      <w:pPr>
        <w:widowControl w:val="0"/>
        <w:suppressAutoHyphens/>
        <w:spacing w:after="0"/>
        <w:jc w:val="center"/>
        <w:rPr>
          <w:rFonts w:ascii="Arial" w:eastAsia="Lucida Sans Unicode" w:hAnsi="Arial" w:cs="Arial"/>
          <w:color w:val="000000" w:themeColor="text1"/>
          <w:kern w:val="1"/>
          <w:sz w:val="20"/>
          <w:szCs w:val="20"/>
          <w:lang w:eastAsia="pl-PL"/>
        </w:rPr>
      </w:pPr>
      <w:r w:rsidRPr="00952D70">
        <w:rPr>
          <w:rFonts w:ascii="Arial" w:eastAsia="Lucida Sans Unicode" w:hAnsi="Arial" w:cs="Arial"/>
          <w:color w:val="000000" w:themeColor="text1"/>
          <w:kern w:val="1"/>
          <w:sz w:val="20"/>
          <w:szCs w:val="20"/>
          <w:lang w:eastAsia="pl-PL"/>
        </w:rPr>
        <w:t>§ 13</w:t>
      </w:r>
    </w:p>
    <w:p w14:paraId="401BB282" w14:textId="77777777" w:rsidR="00925941" w:rsidRPr="00952D70" w:rsidRDefault="00925941" w:rsidP="00925941">
      <w:pPr>
        <w:widowControl w:val="0"/>
        <w:tabs>
          <w:tab w:val="left" w:pos="426"/>
        </w:tabs>
        <w:suppressAutoHyphens/>
        <w:spacing w:after="0"/>
        <w:ind w:left="426"/>
        <w:jc w:val="center"/>
        <w:rPr>
          <w:rFonts w:ascii="Arial" w:eastAsia="Lucida Sans Unicode" w:hAnsi="Arial" w:cs="Arial"/>
          <w:color w:val="000000" w:themeColor="text1"/>
          <w:kern w:val="1"/>
          <w:sz w:val="20"/>
          <w:szCs w:val="20"/>
          <w:lang w:eastAsia="pl-PL"/>
        </w:rPr>
      </w:pPr>
    </w:p>
    <w:p w14:paraId="019BF4BB" w14:textId="77777777" w:rsidR="00925941" w:rsidRPr="00BC0969" w:rsidRDefault="00925941" w:rsidP="00BC0969">
      <w:pPr>
        <w:tabs>
          <w:tab w:val="left" w:pos="284"/>
        </w:tabs>
        <w:spacing w:after="0"/>
        <w:jc w:val="both"/>
        <w:rPr>
          <w:rFonts w:ascii="Arial" w:eastAsia="Lucida Sans Unicode" w:hAnsi="Arial" w:cs="Arial"/>
          <w:color w:val="000000" w:themeColor="text1"/>
          <w:kern w:val="1"/>
          <w:sz w:val="20"/>
          <w:szCs w:val="20"/>
          <w:lang w:eastAsia="pl-PL"/>
        </w:rPr>
      </w:pPr>
      <w:r w:rsidRPr="00952D70">
        <w:rPr>
          <w:rFonts w:ascii="Arial" w:eastAsia="Lucida Sans Unicode" w:hAnsi="Arial" w:cs="Arial"/>
          <w:color w:val="000000" w:themeColor="text1"/>
          <w:kern w:val="1"/>
          <w:sz w:val="20"/>
          <w:szCs w:val="20"/>
          <w:lang w:eastAsia="pl-PL"/>
        </w:rPr>
        <w:t>Zamawiający może realizować uprawnienia z tytułu rękojmi za wady. Okres rękojmi strony ustalają do 30 dni p</w:t>
      </w:r>
      <w:r w:rsidR="00BC0969">
        <w:rPr>
          <w:rFonts w:ascii="Arial" w:eastAsia="Lucida Sans Unicode" w:hAnsi="Arial" w:cs="Arial"/>
          <w:color w:val="000000" w:themeColor="text1"/>
          <w:kern w:val="1"/>
          <w:sz w:val="20"/>
          <w:szCs w:val="20"/>
          <w:lang w:eastAsia="pl-PL"/>
        </w:rPr>
        <w:t>o zakończeniu realizacji umowy.</w:t>
      </w:r>
    </w:p>
    <w:p w14:paraId="570852B2" w14:textId="77777777" w:rsidR="0059606D" w:rsidRDefault="0059606D" w:rsidP="0059606D">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 1</w:t>
      </w:r>
      <w:r w:rsidR="00BC0969">
        <w:rPr>
          <w:rFonts w:ascii="Arial" w:eastAsia="Calibri" w:hAnsi="Arial" w:cs="Arial"/>
          <w:color w:val="000000" w:themeColor="text1"/>
          <w:sz w:val="20"/>
          <w:szCs w:val="20"/>
        </w:rPr>
        <w:t>4</w:t>
      </w:r>
    </w:p>
    <w:p w14:paraId="7559494F" w14:textId="77777777" w:rsidR="0059606D" w:rsidRDefault="0059606D" w:rsidP="0059606D">
      <w:pPr>
        <w:spacing w:after="0"/>
        <w:jc w:val="center"/>
        <w:rPr>
          <w:rFonts w:ascii="Arial" w:eastAsia="Calibri" w:hAnsi="Arial" w:cs="Arial"/>
          <w:color w:val="000000" w:themeColor="text1"/>
          <w:sz w:val="20"/>
          <w:szCs w:val="20"/>
        </w:rPr>
      </w:pPr>
    </w:p>
    <w:p w14:paraId="7D5E4E69" w14:textId="77777777" w:rsidR="0059606D" w:rsidRDefault="0059606D" w:rsidP="0059606D">
      <w:pPr>
        <w:tabs>
          <w:tab w:val="left" w:pos="851"/>
        </w:tabs>
        <w:spacing w:after="0"/>
        <w:jc w:val="both"/>
        <w:rPr>
          <w:rFonts w:ascii="Arial" w:eastAsia="Calibri" w:hAnsi="Arial" w:cs="Arial"/>
          <w:sz w:val="20"/>
          <w:szCs w:val="20"/>
        </w:rPr>
      </w:pPr>
      <w:r>
        <w:rPr>
          <w:rFonts w:ascii="Arial" w:eastAsia="Calibri" w:hAnsi="Arial" w:cs="Arial"/>
          <w:sz w:val="20"/>
          <w:szCs w:val="20"/>
        </w:rPr>
        <w:t>Dla celów interpretacji będą miały pierwszeństwo dokumenty zgodnie z następującą kolejnością:</w:t>
      </w:r>
    </w:p>
    <w:p w14:paraId="25F315F2" w14:textId="77777777" w:rsidR="0059606D" w:rsidRDefault="0059606D" w:rsidP="006F3BA8">
      <w:pPr>
        <w:numPr>
          <w:ilvl w:val="0"/>
          <w:numId w:val="53"/>
        </w:numPr>
        <w:tabs>
          <w:tab w:val="left" w:pos="851"/>
        </w:tabs>
        <w:spacing w:after="0"/>
        <w:ind w:left="567"/>
        <w:jc w:val="both"/>
        <w:rPr>
          <w:rFonts w:ascii="Arial" w:eastAsia="Calibri" w:hAnsi="Arial" w:cs="Arial"/>
          <w:sz w:val="20"/>
          <w:szCs w:val="20"/>
        </w:rPr>
      </w:pPr>
      <w:r>
        <w:rPr>
          <w:rFonts w:ascii="Arial" w:eastAsia="Calibri" w:hAnsi="Arial" w:cs="Arial"/>
          <w:sz w:val="20"/>
          <w:szCs w:val="20"/>
        </w:rPr>
        <w:t>Umowa,</w:t>
      </w:r>
    </w:p>
    <w:p w14:paraId="799DABDE" w14:textId="77777777" w:rsidR="0059606D" w:rsidRPr="0059606D" w:rsidRDefault="0059606D" w:rsidP="006F3BA8">
      <w:pPr>
        <w:numPr>
          <w:ilvl w:val="0"/>
          <w:numId w:val="53"/>
        </w:numPr>
        <w:tabs>
          <w:tab w:val="left" w:pos="851"/>
        </w:tabs>
        <w:spacing w:after="0"/>
        <w:ind w:left="567"/>
        <w:jc w:val="both"/>
        <w:rPr>
          <w:rFonts w:ascii="Arial" w:eastAsia="Calibri" w:hAnsi="Arial" w:cs="Arial"/>
          <w:sz w:val="20"/>
          <w:szCs w:val="20"/>
        </w:rPr>
      </w:pPr>
      <w:r w:rsidRPr="0059606D">
        <w:rPr>
          <w:rFonts w:ascii="Arial" w:eastAsia="Calibri" w:hAnsi="Arial" w:cs="Arial"/>
          <w:sz w:val="20"/>
          <w:szCs w:val="20"/>
        </w:rPr>
        <w:t>Oferta Wykonawcy wraz ze stanowiącymi jej integralną część kosztorysem ofertowym.</w:t>
      </w:r>
    </w:p>
    <w:p w14:paraId="30D76460" w14:textId="77777777" w:rsidR="0059606D" w:rsidRDefault="0059606D" w:rsidP="0059606D">
      <w:pPr>
        <w:widowControl w:val="0"/>
        <w:suppressAutoHyphens/>
        <w:spacing w:after="0"/>
        <w:jc w:val="center"/>
        <w:rPr>
          <w:rFonts w:ascii="Arial" w:eastAsia="Lucida Sans Unicode" w:hAnsi="Arial" w:cs="Arial"/>
          <w:kern w:val="2"/>
          <w:sz w:val="20"/>
          <w:szCs w:val="20"/>
          <w:lang w:eastAsia="pl-PL"/>
        </w:rPr>
      </w:pPr>
    </w:p>
    <w:p w14:paraId="5232931C" w14:textId="77777777" w:rsidR="0059606D" w:rsidRDefault="0059606D" w:rsidP="0059606D">
      <w:pPr>
        <w:widowControl w:val="0"/>
        <w:suppressAutoHyphens/>
        <w:spacing w:after="0"/>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BC0969">
        <w:rPr>
          <w:rFonts w:ascii="Arial" w:eastAsia="Lucida Sans Unicode" w:hAnsi="Arial" w:cs="Arial"/>
          <w:kern w:val="2"/>
          <w:sz w:val="20"/>
          <w:szCs w:val="20"/>
          <w:lang w:eastAsia="pl-PL"/>
        </w:rPr>
        <w:t>5</w:t>
      </w:r>
    </w:p>
    <w:p w14:paraId="79428A03" w14:textId="77777777" w:rsidR="0059606D" w:rsidRDefault="0059606D" w:rsidP="0059606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08B58410" w14:textId="77777777" w:rsidR="0059606D" w:rsidRDefault="0059606D" w:rsidP="0059606D">
      <w:pPr>
        <w:widowControl w:val="0"/>
        <w:suppressAutoHyphens/>
        <w:spacing w:after="0"/>
        <w:contextualSpacing/>
        <w:jc w:val="both"/>
        <w:rPr>
          <w:rFonts w:ascii="Arial" w:eastAsia="Calibri" w:hAnsi="Arial" w:cs="Arial"/>
          <w:bCs/>
          <w:kern w:val="2"/>
          <w:sz w:val="20"/>
          <w:szCs w:val="20"/>
          <w:lang w:eastAsia="pl-PL"/>
        </w:rPr>
      </w:pPr>
      <w:r>
        <w:rPr>
          <w:rFonts w:ascii="Arial" w:eastAsia="Calibri" w:hAnsi="Arial" w:cs="Arial"/>
          <w:bCs/>
          <w:kern w:val="2"/>
          <w:sz w:val="20"/>
          <w:szCs w:val="20"/>
          <w:lang w:eastAsia="pl-PL"/>
        </w:rPr>
        <w:t>Zamawiający jest zobowiązany:</w:t>
      </w:r>
    </w:p>
    <w:p w14:paraId="36980DBD" w14:textId="77777777" w:rsidR="0059606D" w:rsidRPr="0059606D" w:rsidRDefault="0059606D" w:rsidP="006F3BA8">
      <w:pPr>
        <w:widowControl w:val="0"/>
        <w:numPr>
          <w:ilvl w:val="2"/>
          <w:numId w:val="54"/>
        </w:numPr>
        <w:tabs>
          <w:tab w:val="clear" w:pos="1440"/>
        </w:tabs>
        <w:autoSpaceDE w:val="0"/>
        <w:autoSpaceDN w:val="0"/>
        <w:adjustRightInd w:val="0"/>
        <w:spacing w:after="0"/>
        <w:ind w:left="426"/>
        <w:contextualSpacing/>
        <w:jc w:val="both"/>
        <w:rPr>
          <w:rFonts w:ascii="Arial" w:eastAsia="Calibri" w:hAnsi="Arial" w:cs="Arial"/>
          <w:bCs/>
          <w:sz w:val="20"/>
          <w:szCs w:val="20"/>
        </w:rPr>
      </w:pPr>
      <w:r>
        <w:rPr>
          <w:rFonts w:ascii="Arial" w:eastAsia="Calibri" w:hAnsi="Arial" w:cs="Arial"/>
          <w:sz w:val="20"/>
          <w:szCs w:val="20"/>
        </w:rPr>
        <w:t>zastosować środki techniczne i organizacyjne zapewniające ochronę przetwarzanych danych osobowych (informacji) odpowiednią do zagrożeń oraz kategorii danych objętych ochroną,                                              a w szczególności powinien zabezpieczyć te dane przed ich udostępnieniem osobom nieupoważnionym, zabraniem przez osobę nieuprawnioną, przetwarzaniem z naruszeniem ustawy/rozporządzenia oraz zmianą, utratą, uszkodzeniem lub zniszczeniem;</w:t>
      </w:r>
    </w:p>
    <w:p w14:paraId="0253E0C8" w14:textId="77777777" w:rsidR="0059606D" w:rsidRPr="0059606D" w:rsidRDefault="0059606D" w:rsidP="006F3BA8">
      <w:pPr>
        <w:widowControl w:val="0"/>
        <w:numPr>
          <w:ilvl w:val="2"/>
          <w:numId w:val="54"/>
        </w:numPr>
        <w:tabs>
          <w:tab w:val="clear" w:pos="1440"/>
        </w:tabs>
        <w:autoSpaceDE w:val="0"/>
        <w:autoSpaceDN w:val="0"/>
        <w:adjustRightInd w:val="0"/>
        <w:spacing w:after="0"/>
        <w:ind w:left="426"/>
        <w:contextualSpacing/>
        <w:jc w:val="both"/>
        <w:rPr>
          <w:rFonts w:ascii="Arial" w:eastAsia="Calibri" w:hAnsi="Arial" w:cs="Arial"/>
          <w:bCs/>
          <w:sz w:val="20"/>
          <w:szCs w:val="20"/>
        </w:rPr>
      </w:pPr>
      <w:r w:rsidRPr="0059606D">
        <w:rPr>
          <w:rFonts w:ascii="Arial" w:eastAsia="Calibri" w:hAnsi="Arial" w:cs="Arial"/>
          <w:sz w:val="20"/>
          <w:szCs w:val="20"/>
        </w:rPr>
        <w:t>dołożyć szczególnej staranności w celu ochrony interesów osób, których dane dotyczą, aby dane (informacje) te były:</w:t>
      </w:r>
    </w:p>
    <w:p w14:paraId="66E31951" w14:textId="77777777" w:rsidR="0059606D" w:rsidRDefault="0059606D" w:rsidP="0059606D">
      <w:pPr>
        <w:spacing w:after="0"/>
        <w:ind w:left="567"/>
        <w:jc w:val="both"/>
        <w:rPr>
          <w:rFonts w:ascii="Arial" w:eastAsia="Calibri" w:hAnsi="Arial" w:cs="Arial"/>
          <w:sz w:val="20"/>
          <w:szCs w:val="20"/>
        </w:rPr>
      </w:pPr>
      <w:r>
        <w:rPr>
          <w:rFonts w:ascii="Arial" w:eastAsia="Calibri" w:hAnsi="Arial" w:cs="Arial"/>
          <w:sz w:val="20"/>
          <w:szCs w:val="20"/>
        </w:rPr>
        <w:t>- przetwarzane zgodnie z prawem,</w:t>
      </w:r>
    </w:p>
    <w:p w14:paraId="314F2F44" w14:textId="77777777" w:rsidR="0059606D" w:rsidRDefault="0059606D" w:rsidP="0059606D">
      <w:pPr>
        <w:spacing w:after="0"/>
        <w:ind w:left="567"/>
        <w:jc w:val="both"/>
        <w:rPr>
          <w:rFonts w:ascii="Arial" w:eastAsia="Calibri" w:hAnsi="Arial" w:cs="Arial"/>
          <w:sz w:val="20"/>
          <w:szCs w:val="20"/>
        </w:rPr>
      </w:pPr>
      <w:r>
        <w:rPr>
          <w:rFonts w:ascii="Arial" w:eastAsia="Calibri" w:hAnsi="Arial" w:cs="Arial"/>
          <w:sz w:val="20"/>
          <w:szCs w:val="20"/>
        </w:rPr>
        <w:t>- zbierane dla oznaczonych, zgodnych z prawem celów i niepoddawane dalszemu</w:t>
      </w:r>
    </w:p>
    <w:p w14:paraId="45D51154" w14:textId="77777777" w:rsidR="0059606D" w:rsidRDefault="0059606D" w:rsidP="0059606D">
      <w:pPr>
        <w:spacing w:after="0"/>
        <w:ind w:left="567"/>
        <w:jc w:val="both"/>
        <w:rPr>
          <w:rFonts w:ascii="Arial" w:eastAsia="Calibri" w:hAnsi="Arial" w:cs="Arial"/>
          <w:sz w:val="20"/>
          <w:szCs w:val="20"/>
        </w:rPr>
      </w:pPr>
      <w:r>
        <w:rPr>
          <w:rFonts w:ascii="Arial" w:eastAsia="Calibri" w:hAnsi="Arial" w:cs="Arial"/>
          <w:sz w:val="20"/>
          <w:szCs w:val="20"/>
        </w:rPr>
        <w:t xml:space="preserve">   przetwarzaniu niezgodnemu z tymi celami,</w:t>
      </w:r>
      <w:r>
        <w:rPr>
          <w:rFonts w:ascii="Arial" w:eastAsia="Calibri" w:hAnsi="Arial" w:cs="Arial"/>
          <w:sz w:val="20"/>
          <w:szCs w:val="20"/>
        </w:rPr>
        <w:tab/>
      </w:r>
    </w:p>
    <w:p w14:paraId="1A06A440" w14:textId="77777777" w:rsidR="0059606D" w:rsidRDefault="0059606D" w:rsidP="0059606D">
      <w:pPr>
        <w:spacing w:after="0"/>
        <w:ind w:left="567"/>
        <w:jc w:val="both"/>
        <w:rPr>
          <w:rFonts w:ascii="Arial" w:eastAsia="Calibri" w:hAnsi="Arial" w:cs="Arial"/>
          <w:sz w:val="20"/>
          <w:szCs w:val="20"/>
        </w:rPr>
      </w:pPr>
      <w:r>
        <w:rPr>
          <w:rFonts w:ascii="Arial" w:eastAsia="Calibri" w:hAnsi="Arial" w:cs="Arial"/>
          <w:sz w:val="20"/>
          <w:szCs w:val="20"/>
        </w:rPr>
        <w:t>- merytorycznie poprawne i adekwatne w stosunku do celów, w jakich są przetwarzane,</w:t>
      </w:r>
    </w:p>
    <w:p w14:paraId="0BD7F1D6" w14:textId="77777777" w:rsidR="0059606D" w:rsidRDefault="0059606D" w:rsidP="0059606D">
      <w:pPr>
        <w:spacing w:after="0"/>
        <w:ind w:left="567"/>
        <w:jc w:val="both"/>
        <w:rPr>
          <w:rFonts w:ascii="Arial" w:eastAsia="Calibri" w:hAnsi="Arial" w:cs="Arial"/>
          <w:sz w:val="20"/>
          <w:szCs w:val="20"/>
        </w:rPr>
      </w:pPr>
      <w:r>
        <w:rPr>
          <w:rFonts w:ascii="Arial" w:eastAsia="Calibri" w:hAnsi="Arial" w:cs="Arial"/>
          <w:sz w:val="20"/>
          <w:szCs w:val="20"/>
        </w:rPr>
        <w:t>- przechowywane w postaci umożliwiającej identyfikację osób, których dotyczą, nie dłużej niż  jest to niezbędne do osiągnięcia celu przetwarzania.</w:t>
      </w:r>
    </w:p>
    <w:p w14:paraId="76655643" w14:textId="77777777" w:rsidR="0059606D" w:rsidRDefault="0059606D" w:rsidP="0059606D">
      <w:pPr>
        <w:widowControl w:val="0"/>
        <w:suppressAutoHyphens/>
        <w:autoSpaceDE w:val="0"/>
        <w:autoSpaceDN w:val="0"/>
        <w:adjustRightInd w:val="0"/>
        <w:spacing w:after="0"/>
        <w:ind w:right="-2"/>
        <w:rPr>
          <w:rFonts w:ascii="Arial" w:eastAsia="Lucida Sans Unicode" w:hAnsi="Arial" w:cs="Arial"/>
          <w:kern w:val="2"/>
          <w:sz w:val="20"/>
          <w:szCs w:val="20"/>
          <w:lang w:eastAsia="pl-PL"/>
        </w:rPr>
      </w:pPr>
    </w:p>
    <w:p w14:paraId="28AB3909" w14:textId="77777777" w:rsidR="0059606D" w:rsidRDefault="0059606D" w:rsidP="0059606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BC0969">
        <w:rPr>
          <w:rFonts w:ascii="Arial" w:eastAsia="Lucida Sans Unicode" w:hAnsi="Arial" w:cs="Arial"/>
          <w:kern w:val="2"/>
          <w:sz w:val="20"/>
          <w:szCs w:val="20"/>
          <w:lang w:eastAsia="pl-PL"/>
        </w:rPr>
        <w:t>6</w:t>
      </w:r>
    </w:p>
    <w:p w14:paraId="4BB7C8F0" w14:textId="77777777" w:rsidR="0059606D" w:rsidRDefault="0059606D" w:rsidP="0059606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p>
    <w:p w14:paraId="64A481A4" w14:textId="77777777" w:rsidR="0059606D" w:rsidRDefault="0059606D" w:rsidP="006F3BA8">
      <w:pPr>
        <w:widowControl w:val="0"/>
        <w:numPr>
          <w:ilvl w:val="0"/>
          <w:numId w:val="55"/>
        </w:numPr>
        <w:suppressAutoHyphens/>
        <w:autoSpaceDE w:val="0"/>
        <w:autoSpaceDN w:val="0"/>
        <w:adjustRightInd w:val="0"/>
        <w:spacing w:after="0"/>
        <w:ind w:left="426"/>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Spory wynikające z niniejszej umowy rozpatrywać będzie sąd właściwy dla siedziby Zamawiającego.</w:t>
      </w:r>
    </w:p>
    <w:p w14:paraId="160E6458" w14:textId="77777777" w:rsidR="0059606D" w:rsidRDefault="0059606D" w:rsidP="006F3BA8">
      <w:pPr>
        <w:widowControl w:val="0"/>
        <w:numPr>
          <w:ilvl w:val="0"/>
          <w:numId w:val="55"/>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W sprawach nieuregulowanych umową mają zastosowanie przepisy Kodeksu cywilnego i ustawy Prawo zamówień publicznych.</w:t>
      </w:r>
    </w:p>
    <w:p w14:paraId="412C4FCC" w14:textId="77777777" w:rsidR="0059606D" w:rsidRDefault="0059606D" w:rsidP="006F3BA8">
      <w:pPr>
        <w:widowControl w:val="0"/>
        <w:numPr>
          <w:ilvl w:val="0"/>
          <w:numId w:val="55"/>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xml:space="preserve">Adresami do doręczeń stron są adresy wskazane w komparycji umowy. Każda ze stron zobowiązuje się do niezwłocznego pisemnego poinformowania drugiej strony o każdej zmianie adresu do doręczeń. W przypadku naruszenia zobowiązania, o którym mowa w zdaniu poprzedzającym wszelkie pisma </w:t>
      </w:r>
      <w:r>
        <w:rPr>
          <w:rFonts w:ascii="Arial" w:eastAsia="Lucida Sans Unicode" w:hAnsi="Arial" w:cs="Arial"/>
          <w:kern w:val="2"/>
          <w:sz w:val="20"/>
          <w:szCs w:val="20"/>
          <w:lang w:eastAsia="pl-PL"/>
        </w:rPr>
        <w:lastRenderedPageBreak/>
        <w:t>wysłane listem poleconym za potwierdzeniem odbioru pod adres wskazany w komparycji umowy lub ostatnio wskazany przez stronę uznaje się na potrzeby umowy za skutecznie doręczone.</w:t>
      </w:r>
    </w:p>
    <w:p w14:paraId="5BFE180E" w14:textId="77777777" w:rsidR="0059606D" w:rsidRDefault="0059606D" w:rsidP="006F3BA8">
      <w:pPr>
        <w:widowControl w:val="0"/>
        <w:numPr>
          <w:ilvl w:val="0"/>
          <w:numId w:val="55"/>
        </w:numPr>
        <w:suppressAutoHyphens/>
        <w:autoSpaceDE w:val="0"/>
        <w:autoSpaceDN w:val="0"/>
        <w:adjustRightInd w:val="0"/>
        <w:spacing w:after="0"/>
        <w:ind w:left="425" w:hanging="357"/>
        <w:contextualSpacing/>
        <w:jc w:val="both"/>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Umowę sporządzono w dwóch jednobrzmiących egzemplarzach po jednej dla każdej ze stron.</w:t>
      </w:r>
    </w:p>
    <w:p w14:paraId="3DEDADD9" w14:textId="77777777" w:rsidR="0059606D" w:rsidRDefault="0059606D" w:rsidP="0059606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623332B9" w14:textId="77777777" w:rsidR="0059606D" w:rsidRDefault="0059606D" w:rsidP="0059606D">
      <w:pPr>
        <w:widowControl w:val="0"/>
        <w:suppressAutoHyphens/>
        <w:autoSpaceDE w:val="0"/>
        <w:autoSpaceDN w:val="0"/>
        <w:adjustRightInd w:val="0"/>
        <w:spacing w:after="0"/>
        <w:ind w:right="-2"/>
        <w:jc w:val="center"/>
        <w:rPr>
          <w:rFonts w:ascii="Arial" w:eastAsia="Lucida Sans Unicode" w:hAnsi="Arial" w:cs="Arial"/>
          <w:kern w:val="2"/>
          <w:sz w:val="20"/>
          <w:szCs w:val="20"/>
          <w:lang w:eastAsia="pl-PL"/>
        </w:rPr>
      </w:pPr>
      <w:r>
        <w:rPr>
          <w:rFonts w:ascii="Arial" w:eastAsia="Lucida Sans Unicode" w:hAnsi="Arial" w:cs="Arial"/>
          <w:kern w:val="2"/>
          <w:sz w:val="20"/>
          <w:szCs w:val="20"/>
          <w:lang w:eastAsia="pl-PL"/>
        </w:rPr>
        <w:t>§ 1</w:t>
      </w:r>
      <w:r w:rsidR="00BC0969">
        <w:rPr>
          <w:rFonts w:ascii="Arial" w:eastAsia="Lucida Sans Unicode" w:hAnsi="Arial" w:cs="Arial"/>
          <w:kern w:val="2"/>
          <w:sz w:val="20"/>
          <w:szCs w:val="20"/>
          <w:lang w:eastAsia="pl-PL"/>
        </w:rPr>
        <w:t>7</w:t>
      </w:r>
    </w:p>
    <w:p w14:paraId="612DDBB1" w14:textId="77777777" w:rsidR="0059606D" w:rsidRDefault="0059606D" w:rsidP="0059606D">
      <w:pPr>
        <w:widowControl w:val="0"/>
        <w:suppressAutoHyphens/>
        <w:autoSpaceDE w:val="0"/>
        <w:autoSpaceDN w:val="0"/>
        <w:adjustRightInd w:val="0"/>
        <w:spacing w:after="0"/>
        <w:contextualSpacing/>
        <w:jc w:val="both"/>
        <w:rPr>
          <w:rFonts w:ascii="Arial" w:eastAsia="Lucida Sans Unicode" w:hAnsi="Arial" w:cs="Arial"/>
          <w:kern w:val="2"/>
          <w:sz w:val="20"/>
          <w:szCs w:val="20"/>
          <w:lang w:eastAsia="pl-PL"/>
        </w:rPr>
      </w:pPr>
    </w:p>
    <w:p w14:paraId="3751F223" w14:textId="77777777" w:rsidR="0059606D" w:rsidRDefault="0059606D" w:rsidP="0059606D">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Wykaz załączników do Umowy:</w:t>
      </w:r>
    </w:p>
    <w:p w14:paraId="5DC30493" w14:textId="77777777" w:rsidR="0059606D" w:rsidRPr="0059606D" w:rsidRDefault="00BC0969" w:rsidP="0059606D">
      <w:pPr>
        <w:autoSpaceDE w:val="0"/>
        <w:autoSpaceDN w:val="0"/>
        <w:adjustRightInd w:val="0"/>
        <w:spacing w:after="0"/>
        <w:jc w:val="both"/>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0059606D" w:rsidRPr="0059606D">
        <w:rPr>
          <w:rFonts w:ascii="Arial" w:eastAsia="Calibri" w:hAnsi="Arial" w:cs="Arial"/>
          <w:sz w:val="20"/>
          <w:szCs w:val="20"/>
        </w:rPr>
        <w:t>oferta Wykonawcy wraz ze stanowiącymi jej integralną część kosztorysem ofertowym.</w:t>
      </w:r>
    </w:p>
    <w:p w14:paraId="1D936FC5" w14:textId="77777777" w:rsidR="0059606D" w:rsidRPr="0059606D" w:rsidRDefault="00BC0969" w:rsidP="0059606D">
      <w:pPr>
        <w:widowControl w:val="0"/>
        <w:suppressAutoHyphens/>
        <w:spacing w:after="0"/>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0059606D" w:rsidRPr="0059606D">
        <w:rPr>
          <w:rFonts w:ascii="Arial" w:eastAsia="Calibri" w:hAnsi="Arial" w:cs="Arial"/>
          <w:sz w:val="20"/>
          <w:szCs w:val="20"/>
        </w:rPr>
        <w:t xml:space="preserve">wykaz placów zabaw, boisk i siłowni napowietrznych do obsługi w 2021 roku </w:t>
      </w:r>
      <w:r w:rsidRPr="0059606D">
        <w:rPr>
          <w:rFonts w:ascii="Arial" w:eastAsia="Calibri" w:hAnsi="Arial" w:cs="Arial"/>
          <w:sz w:val="20"/>
          <w:szCs w:val="20"/>
        </w:rPr>
        <w:t>–</w:t>
      </w:r>
      <w:r w:rsidR="0059606D" w:rsidRPr="0059606D">
        <w:rPr>
          <w:rFonts w:ascii="Arial" w:eastAsia="Calibri" w:hAnsi="Arial" w:cs="Arial"/>
          <w:sz w:val="20"/>
          <w:szCs w:val="20"/>
        </w:rPr>
        <w:t xml:space="preserve"> załącznik nr 1 do umowy,</w:t>
      </w:r>
    </w:p>
    <w:p w14:paraId="3C338F6A" w14:textId="77777777" w:rsidR="0059606D" w:rsidRPr="0059606D" w:rsidRDefault="00BC0969" w:rsidP="0059606D">
      <w:pPr>
        <w:widowControl w:val="0"/>
        <w:suppressAutoHyphens/>
        <w:spacing w:after="0"/>
        <w:rPr>
          <w:rFonts w:ascii="Arial" w:eastAsia="Calibri" w:hAnsi="Arial" w:cs="Arial"/>
          <w:sz w:val="20"/>
          <w:szCs w:val="20"/>
        </w:rPr>
      </w:pPr>
      <w:r w:rsidRPr="0059606D">
        <w:rPr>
          <w:rFonts w:ascii="Arial" w:eastAsia="Calibri" w:hAnsi="Arial" w:cs="Arial"/>
          <w:sz w:val="20"/>
          <w:szCs w:val="20"/>
        </w:rPr>
        <w:t>–</w:t>
      </w:r>
      <w:r>
        <w:rPr>
          <w:rFonts w:ascii="Arial" w:eastAsia="Calibri" w:hAnsi="Arial" w:cs="Arial"/>
          <w:sz w:val="20"/>
          <w:szCs w:val="20"/>
        </w:rPr>
        <w:t xml:space="preserve"> </w:t>
      </w:r>
      <w:r w:rsidR="0059606D" w:rsidRPr="0059606D">
        <w:rPr>
          <w:rFonts w:ascii="Arial" w:eastAsia="Calibri" w:hAnsi="Arial" w:cs="Arial"/>
          <w:sz w:val="20"/>
          <w:szCs w:val="20"/>
        </w:rPr>
        <w:t xml:space="preserve"> zasady wykonywania prac – załącznik nr 2 do umowy.</w:t>
      </w:r>
    </w:p>
    <w:p w14:paraId="2111ADDA" w14:textId="77777777" w:rsidR="0059606D" w:rsidRDefault="0059606D" w:rsidP="0059606D">
      <w:pPr>
        <w:widowControl w:val="0"/>
        <w:suppressAutoHyphens/>
        <w:spacing w:after="0"/>
        <w:rPr>
          <w:rFonts w:ascii="Arial" w:eastAsia="Calibri" w:hAnsi="Arial" w:cs="Arial"/>
          <w:b/>
          <w:sz w:val="20"/>
          <w:szCs w:val="20"/>
        </w:rPr>
      </w:pPr>
    </w:p>
    <w:p w14:paraId="3E473D97" w14:textId="77777777" w:rsidR="0059606D" w:rsidRDefault="0059606D" w:rsidP="0059606D">
      <w:pPr>
        <w:spacing w:after="0"/>
        <w:rPr>
          <w:rFonts w:ascii="Arial" w:eastAsia="Calibri" w:hAnsi="Arial" w:cs="Arial"/>
          <w:b/>
          <w:sz w:val="20"/>
          <w:szCs w:val="20"/>
        </w:rPr>
      </w:pPr>
    </w:p>
    <w:p w14:paraId="4E12A8F0" w14:textId="77777777" w:rsidR="0059606D" w:rsidRPr="0059606D" w:rsidRDefault="0059606D" w:rsidP="0059606D">
      <w:pPr>
        <w:autoSpaceDE w:val="0"/>
        <w:autoSpaceDN w:val="0"/>
        <w:adjustRightInd w:val="0"/>
        <w:spacing w:after="0"/>
        <w:jc w:val="both"/>
        <w:rPr>
          <w:rFonts w:ascii="Arial" w:eastAsia="Lucida Sans Unicode" w:hAnsi="Arial" w:cs="Arial"/>
          <w:color w:val="FF0000"/>
          <w:kern w:val="1"/>
          <w:sz w:val="20"/>
          <w:szCs w:val="20"/>
          <w:lang w:eastAsia="pl-PL"/>
        </w:rPr>
      </w:pPr>
    </w:p>
    <w:p w14:paraId="3CE7EC49" w14:textId="77777777" w:rsidR="0059606D" w:rsidRPr="003074DE" w:rsidRDefault="0059606D" w:rsidP="0059606D">
      <w:pPr>
        <w:widowControl w:val="0"/>
        <w:tabs>
          <w:tab w:val="left" w:pos="5387"/>
        </w:tabs>
        <w:suppressAutoHyphens/>
        <w:spacing w:after="0"/>
        <w:jc w:val="both"/>
        <w:rPr>
          <w:rFonts w:ascii="Arial" w:eastAsia="Lucida Sans Unicode" w:hAnsi="Arial" w:cs="Arial"/>
          <w:b/>
          <w:kern w:val="1"/>
          <w:sz w:val="20"/>
          <w:szCs w:val="20"/>
          <w:lang w:eastAsia="pl-PL"/>
        </w:rPr>
      </w:pPr>
    </w:p>
    <w:p w14:paraId="286071FB" w14:textId="77777777" w:rsidR="0059606D" w:rsidRPr="003074DE" w:rsidRDefault="0059606D" w:rsidP="0059606D">
      <w:pPr>
        <w:widowControl w:val="0"/>
        <w:tabs>
          <w:tab w:val="left" w:pos="5387"/>
        </w:tabs>
        <w:suppressAutoHyphens/>
        <w:spacing w:after="0"/>
        <w:jc w:val="center"/>
        <w:rPr>
          <w:rFonts w:ascii="Arial" w:eastAsia="Lucida Sans Unicode" w:hAnsi="Arial" w:cs="Arial"/>
          <w:b/>
          <w:kern w:val="1"/>
          <w:sz w:val="20"/>
          <w:szCs w:val="20"/>
          <w:lang w:eastAsia="pl-PL"/>
        </w:rPr>
      </w:pPr>
      <w:r w:rsidRPr="003074DE">
        <w:rPr>
          <w:rFonts w:ascii="Arial" w:eastAsia="Lucida Sans Unicode" w:hAnsi="Arial" w:cs="Arial"/>
          <w:b/>
          <w:kern w:val="1"/>
          <w:sz w:val="20"/>
          <w:szCs w:val="20"/>
          <w:lang w:eastAsia="pl-PL"/>
        </w:rPr>
        <w:t>ZAMAWIAJĄCY:</w:t>
      </w:r>
      <w:r w:rsidRPr="003074DE">
        <w:rPr>
          <w:rFonts w:ascii="Arial" w:eastAsia="Lucida Sans Unicode" w:hAnsi="Arial" w:cs="Arial"/>
          <w:b/>
          <w:kern w:val="1"/>
          <w:sz w:val="20"/>
          <w:szCs w:val="20"/>
          <w:lang w:eastAsia="pl-PL"/>
        </w:rPr>
        <w:tab/>
        <w:t>WYKONAWCA:</w:t>
      </w:r>
    </w:p>
    <w:p w14:paraId="17016C46" w14:textId="77777777" w:rsidR="0059606D" w:rsidRPr="003074DE" w:rsidRDefault="0059606D" w:rsidP="0059606D">
      <w:pPr>
        <w:widowControl w:val="0"/>
        <w:tabs>
          <w:tab w:val="left" w:pos="5387"/>
        </w:tabs>
        <w:suppressAutoHyphens/>
        <w:spacing w:after="0"/>
        <w:jc w:val="center"/>
        <w:rPr>
          <w:rFonts w:ascii="Arial" w:eastAsia="Lucida Sans Unicode" w:hAnsi="Arial" w:cs="Arial"/>
          <w:b/>
          <w:kern w:val="1"/>
          <w:sz w:val="20"/>
          <w:szCs w:val="20"/>
          <w:lang w:eastAsia="pl-PL"/>
        </w:rPr>
      </w:pPr>
    </w:p>
    <w:p w14:paraId="2CA374D9" w14:textId="77777777" w:rsidR="0059606D" w:rsidRPr="003074DE" w:rsidRDefault="0059606D" w:rsidP="0059606D">
      <w:pPr>
        <w:widowControl w:val="0"/>
        <w:tabs>
          <w:tab w:val="left" w:pos="5387"/>
        </w:tabs>
        <w:suppressAutoHyphens/>
        <w:spacing w:after="0"/>
        <w:jc w:val="center"/>
        <w:rPr>
          <w:rFonts w:ascii="Arial" w:eastAsia="Lucida Sans Unicode" w:hAnsi="Arial" w:cs="Arial"/>
          <w:kern w:val="1"/>
          <w:sz w:val="20"/>
          <w:szCs w:val="20"/>
          <w:lang w:eastAsia="pl-PL"/>
        </w:rPr>
      </w:pPr>
    </w:p>
    <w:p w14:paraId="15C6843F" w14:textId="77777777" w:rsidR="0059606D" w:rsidRPr="003074DE" w:rsidRDefault="0059606D" w:rsidP="0059606D">
      <w:pPr>
        <w:widowControl w:val="0"/>
        <w:tabs>
          <w:tab w:val="left" w:pos="5387"/>
        </w:tabs>
        <w:suppressAutoHyphens/>
        <w:spacing w:after="0"/>
        <w:jc w:val="center"/>
        <w:rPr>
          <w:rFonts w:ascii="Arial" w:eastAsia="Lucida Sans Unicode" w:hAnsi="Arial" w:cs="Arial"/>
          <w:kern w:val="1"/>
          <w:sz w:val="20"/>
          <w:szCs w:val="20"/>
          <w:lang w:eastAsia="pl-PL"/>
        </w:rPr>
      </w:pPr>
    </w:p>
    <w:p w14:paraId="7BCC2F70" w14:textId="77777777" w:rsidR="0059606D" w:rsidRPr="003074DE" w:rsidRDefault="0059606D" w:rsidP="0059606D">
      <w:pPr>
        <w:widowControl w:val="0"/>
        <w:tabs>
          <w:tab w:val="left" w:pos="5387"/>
        </w:tabs>
        <w:suppressAutoHyphens/>
        <w:spacing w:after="0"/>
        <w:jc w:val="center"/>
        <w:rPr>
          <w:rFonts w:ascii="Arial" w:eastAsia="Lucida Sans Unicode" w:hAnsi="Arial" w:cs="Arial"/>
          <w:kern w:val="1"/>
          <w:sz w:val="20"/>
          <w:szCs w:val="20"/>
          <w:lang w:eastAsia="pl-PL"/>
        </w:rPr>
      </w:pPr>
      <w:r w:rsidRPr="003074DE">
        <w:rPr>
          <w:rFonts w:ascii="Arial" w:eastAsia="Lucida Sans Unicode" w:hAnsi="Arial" w:cs="Arial"/>
          <w:kern w:val="1"/>
          <w:sz w:val="20"/>
          <w:szCs w:val="20"/>
          <w:lang w:eastAsia="pl-PL"/>
        </w:rPr>
        <w:t>...........................................</w:t>
      </w:r>
      <w:r w:rsidRPr="003074DE">
        <w:rPr>
          <w:rFonts w:ascii="Arial" w:eastAsia="Lucida Sans Unicode" w:hAnsi="Arial" w:cs="Arial"/>
          <w:kern w:val="1"/>
          <w:sz w:val="20"/>
          <w:szCs w:val="20"/>
          <w:lang w:eastAsia="pl-PL"/>
        </w:rPr>
        <w:tab/>
        <w:t>..........................................</w:t>
      </w:r>
    </w:p>
    <w:p w14:paraId="6344D19F" w14:textId="77777777" w:rsidR="00925941" w:rsidRPr="00952D70" w:rsidRDefault="00925941" w:rsidP="00925941">
      <w:pPr>
        <w:widowControl w:val="0"/>
        <w:suppressAutoHyphens/>
        <w:spacing w:after="0"/>
        <w:ind w:right="-2"/>
        <w:rPr>
          <w:rFonts w:ascii="Arial" w:eastAsia="Lucida Sans Unicode" w:hAnsi="Arial" w:cs="Arial"/>
          <w:kern w:val="1"/>
          <w:sz w:val="20"/>
          <w:szCs w:val="20"/>
          <w:lang w:eastAsia="pl-PL"/>
        </w:rPr>
      </w:pPr>
    </w:p>
    <w:p w14:paraId="622ABD5E" w14:textId="77777777" w:rsidR="00925941" w:rsidRDefault="00925941" w:rsidP="0059606D">
      <w:pPr>
        <w:widowControl w:val="0"/>
        <w:suppressAutoHyphens/>
        <w:spacing w:after="0"/>
        <w:ind w:right="-2"/>
        <w:rPr>
          <w:rFonts w:ascii="Arial" w:eastAsia="Lucida Sans Unicode" w:hAnsi="Arial" w:cs="Arial"/>
          <w:kern w:val="1"/>
          <w:sz w:val="20"/>
          <w:szCs w:val="20"/>
          <w:lang w:eastAsia="pl-PL"/>
        </w:rPr>
      </w:pPr>
      <w:r w:rsidRPr="00952D70">
        <w:rPr>
          <w:rFonts w:ascii="Arial" w:eastAsia="Lucida Sans Unicode" w:hAnsi="Arial" w:cs="Arial"/>
          <w:kern w:val="1"/>
          <w:sz w:val="20"/>
          <w:szCs w:val="20"/>
          <w:lang w:eastAsia="pl-PL"/>
        </w:rPr>
        <w:t xml:space="preserve"> </w:t>
      </w:r>
      <w:r w:rsidR="0059606D">
        <w:rPr>
          <w:rFonts w:ascii="Arial" w:eastAsia="Lucida Sans Unicode" w:hAnsi="Arial" w:cs="Arial"/>
          <w:kern w:val="1"/>
          <w:sz w:val="20"/>
          <w:szCs w:val="20"/>
          <w:lang w:eastAsia="pl-PL"/>
        </w:rPr>
        <w:t xml:space="preserve">                          </w:t>
      </w:r>
    </w:p>
    <w:p w14:paraId="1CAF9B9D" w14:textId="77777777" w:rsidR="00BC0969" w:rsidRDefault="00BC0969" w:rsidP="00925941">
      <w:pPr>
        <w:widowControl w:val="0"/>
        <w:suppressAutoHyphens/>
        <w:spacing w:after="0"/>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r>
        <w:rPr>
          <w:rFonts w:ascii="Arial" w:eastAsia="Lucida Sans Unicode" w:hAnsi="Arial" w:cs="Arial"/>
          <w:kern w:val="1"/>
          <w:sz w:val="20"/>
          <w:szCs w:val="20"/>
          <w:lang w:eastAsia="pl-PL"/>
        </w:rPr>
        <w:br/>
      </w:r>
    </w:p>
    <w:p w14:paraId="17F18F0F" w14:textId="77777777" w:rsidR="00BC0969" w:rsidRDefault="00BC0969">
      <w:pPr>
        <w:rPr>
          <w:rFonts w:ascii="Arial" w:eastAsia="Lucida Sans Unicode" w:hAnsi="Arial" w:cs="Arial"/>
          <w:kern w:val="1"/>
          <w:sz w:val="20"/>
          <w:szCs w:val="20"/>
          <w:lang w:eastAsia="pl-PL"/>
        </w:rPr>
      </w:pPr>
      <w:r>
        <w:rPr>
          <w:rFonts w:ascii="Arial" w:eastAsia="Lucida Sans Unicode" w:hAnsi="Arial" w:cs="Arial"/>
          <w:kern w:val="1"/>
          <w:sz w:val="20"/>
          <w:szCs w:val="20"/>
          <w:lang w:eastAsia="pl-PL"/>
        </w:rPr>
        <w:br w:type="page"/>
      </w:r>
    </w:p>
    <w:p w14:paraId="2909EEB1" w14:textId="77777777" w:rsidR="00925941" w:rsidRDefault="00925941" w:rsidP="00925941">
      <w:pPr>
        <w:widowControl w:val="0"/>
        <w:suppressAutoHyphens/>
        <w:spacing w:after="0"/>
        <w:rPr>
          <w:rFonts w:ascii="Arial" w:eastAsia="Lucida Sans Unicode" w:hAnsi="Arial" w:cs="Arial"/>
          <w:kern w:val="1"/>
          <w:sz w:val="20"/>
          <w:szCs w:val="20"/>
          <w:lang w:eastAsia="pl-PL"/>
        </w:rPr>
      </w:pPr>
    </w:p>
    <w:p w14:paraId="7D16D7A3" w14:textId="77777777" w:rsidR="0059606D" w:rsidRPr="0059606D" w:rsidRDefault="0059606D" w:rsidP="0059606D">
      <w:pPr>
        <w:ind w:left="6372" w:firstLine="708"/>
        <w:jc w:val="center"/>
        <w:rPr>
          <w:rFonts w:ascii="Arial" w:eastAsia="Calibri" w:hAnsi="Arial" w:cs="Arial"/>
          <w:b/>
          <w:sz w:val="20"/>
          <w:szCs w:val="20"/>
        </w:rPr>
      </w:pPr>
      <w:r w:rsidRPr="0059606D">
        <w:rPr>
          <w:rFonts w:ascii="Arial" w:eastAsia="Calibri" w:hAnsi="Arial" w:cs="Arial"/>
          <w:b/>
          <w:sz w:val="20"/>
          <w:szCs w:val="20"/>
        </w:rPr>
        <w:t>Załącznik nr 1 do umowy</w:t>
      </w:r>
    </w:p>
    <w:p w14:paraId="705B7229" w14:textId="77777777" w:rsidR="0059606D" w:rsidRDefault="0059606D" w:rsidP="0059606D">
      <w:pPr>
        <w:spacing w:after="0"/>
        <w:rPr>
          <w:rFonts w:ascii="Arial" w:eastAsia="Calibri" w:hAnsi="Arial" w:cs="Arial"/>
          <w:b/>
          <w:sz w:val="20"/>
          <w:szCs w:val="20"/>
        </w:rPr>
      </w:pPr>
      <w:r>
        <w:rPr>
          <w:rFonts w:ascii="Arial" w:eastAsia="Calibri" w:hAnsi="Arial" w:cs="Arial"/>
          <w:b/>
          <w:sz w:val="20"/>
          <w:szCs w:val="20"/>
        </w:rPr>
        <w:t xml:space="preserve">     </w:t>
      </w:r>
      <w:r w:rsidRPr="0059606D">
        <w:rPr>
          <w:rFonts w:ascii="Arial" w:eastAsia="Calibri" w:hAnsi="Arial" w:cs="Arial"/>
          <w:b/>
          <w:sz w:val="20"/>
          <w:szCs w:val="20"/>
        </w:rPr>
        <w:t>Wykaz placów zabaw, boisk i siłowni napowietrznych do obsługi w 2021 roku</w:t>
      </w:r>
    </w:p>
    <w:p w14:paraId="7F378919" w14:textId="77777777" w:rsidR="0059606D" w:rsidRPr="0059606D" w:rsidRDefault="0059606D" w:rsidP="0059606D">
      <w:pPr>
        <w:spacing w:after="0"/>
        <w:rPr>
          <w:rFonts w:ascii="Arial" w:eastAsia="Calibri" w:hAnsi="Arial" w:cs="Arial"/>
          <w:b/>
          <w:sz w:val="20"/>
          <w:szCs w:val="20"/>
        </w:rPr>
      </w:pPr>
    </w:p>
    <w:p w14:paraId="10938E2E" w14:textId="77777777" w:rsidR="0059606D" w:rsidRPr="0059606D" w:rsidRDefault="0059606D" w:rsidP="0059606D">
      <w:pPr>
        <w:spacing w:after="0"/>
        <w:ind w:left="720"/>
        <w:rPr>
          <w:rFonts w:ascii="Arial" w:eastAsia="Calibri" w:hAnsi="Arial" w:cs="Arial"/>
          <w:b/>
          <w:sz w:val="20"/>
          <w:szCs w:val="20"/>
        </w:rPr>
      </w:pPr>
      <w:r w:rsidRPr="0059606D">
        <w:rPr>
          <w:rFonts w:ascii="Arial" w:eastAsia="Calibri" w:hAnsi="Arial" w:cs="Arial"/>
          <w:b/>
          <w:sz w:val="20"/>
          <w:szCs w:val="20"/>
        </w:rPr>
        <w:t>Place zabaw:</w:t>
      </w:r>
    </w:p>
    <w:p w14:paraId="07C22533" w14:textId="77777777" w:rsidR="0059606D" w:rsidRPr="0059606D" w:rsidRDefault="0059606D" w:rsidP="006F3BA8">
      <w:pPr>
        <w:numPr>
          <w:ilvl w:val="0"/>
          <w:numId w:val="52"/>
        </w:numPr>
        <w:spacing w:after="0"/>
        <w:jc w:val="both"/>
        <w:rPr>
          <w:rFonts w:ascii="Arial" w:eastAsia="Times New Roman" w:hAnsi="Arial" w:cs="Arial"/>
          <w:bCs/>
          <w:sz w:val="20"/>
          <w:szCs w:val="20"/>
          <w:lang w:eastAsia="pl-PL"/>
        </w:rPr>
      </w:pPr>
      <w:r w:rsidRPr="0059606D">
        <w:rPr>
          <w:rFonts w:ascii="Arial" w:eastAsia="Times New Roman" w:hAnsi="Arial" w:cs="Arial"/>
          <w:bCs/>
          <w:sz w:val="20"/>
          <w:szCs w:val="20"/>
          <w:lang w:eastAsia="pl-PL"/>
        </w:rPr>
        <w:t>Plac Jagiełły – 3 843m</w:t>
      </w:r>
      <w:r w:rsidRPr="0059606D">
        <w:rPr>
          <w:rFonts w:ascii="Arial" w:eastAsia="Times New Roman" w:hAnsi="Arial" w:cs="Arial"/>
          <w:bCs/>
          <w:sz w:val="20"/>
          <w:szCs w:val="20"/>
          <w:vertAlign w:val="superscript"/>
          <w:lang w:eastAsia="pl-PL"/>
        </w:rPr>
        <w:t>2</w:t>
      </w:r>
    </w:p>
    <w:p w14:paraId="3E19C8A1" w14:textId="77777777" w:rsidR="0059606D" w:rsidRPr="0059606D" w:rsidRDefault="0059606D" w:rsidP="006F3BA8">
      <w:pPr>
        <w:numPr>
          <w:ilvl w:val="0"/>
          <w:numId w:val="52"/>
        </w:numPr>
        <w:spacing w:after="0"/>
        <w:jc w:val="both"/>
        <w:rPr>
          <w:rFonts w:ascii="Arial" w:eastAsia="Times New Roman" w:hAnsi="Arial" w:cs="Arial"/>
          <w:bCs/>
          <w:sz w:val="20"/>
          <w:szCs w:val="20"/>
          <w:lang w:eastAsia="pl-PL"/>
        </w:rPr>
      </w:pPr>
      <w:r w:rsidRPr="0059606D">
        <w:rPr>
          <w:rFonts w:ascii="Arial" w:eastAsia="Times New Roman" w:hAnsi="Arial" w:cs="Arial"/>
          <w:bCs/>
          <w:sz w:val="20"/>
          <w:szCs w:val="20"/>
          <w:lang w:eastAsia="pl-PL"/>
        </w:rPr>
        <w:t>Plac przy ul. Rodakowskiego – 3 628m</w:t>
      </w:r>
      <w:r w:rsidRPr="0059606D">
        <w:rPr>
          <w:rFonts w:ascii="Arial" w:eastAsia="Times New Roman" w:hAnsi="Arial" w:cs="Arial"/>
          <w:bCs/>
          <w:sz w:val="20"/>
          <w:szCs w:val="20"/>
          <w:vertAlign w:val="superscript"/>
          <w:lang w:eastAsia="pl-PL"/>
        </w:rPr>
        <w:t>2</w:t>
      </w:r>
    </w:p>
    <w:p w14:paraId="7E329DAE"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Plac przy ul. Wieniawskiego – 1 200m</w:t>
      </w:r>
      <w:r w:rsidRPr="0059606D">
        <w:rPr>
          <w:rFonts w:ascii="Arial" w:eastAsia="Times New Roman" w:hAnsi="Arial" w:cs="Arial"/>
          <w:sz w:val="20"/>
          <w:szCs w:val="20"/>
          <w:vertAlign w:val="superscript"/>
          <w:lang w:eastAsia="pl-PL"/>
        </w:rPr>
        <w:t>2</w:t>
      </w:r>
    </w:p>
    <w:p w14:paraId="76D80A34" w14:textId="77777777" w:rsidR="0059606D" w:rsidRPr="0059606D" w:rsidRDefault="0059606D" w:rsidP="006F3BA8">
      <w:pPr>
        <w:numPr>
          <w:ilvl w:val="0"/>
          <w:numId w:val="52"/>
        </w:numPr>
        <w:spacing w:after="0"/>
        <w:jc w:val="both"/>
        <w:rPr>
          <w:rFonts w:ascii="Arial" w:eastAsia="Times New Roman" w:hAnsi="Arial" w:cs="Arial"/>
          <w:bCs/>
          <w:sz w:val="20"/>
          <w:szCs w:val="20"/>
          <w:lang w:eastAsia="pl-PL"/>
        </w:rPr>
      </w:pPr>
      <w:r w:rsidRPr="0059606D">
        <w:rPr>
          <w:rFonts w:ascii="Arial" w:eastAsia="Times New Roman" w:hAnsi="Arial" w:cs="Arial"/>
          <w:bCs/>
          <w:sz w:val="20"/>
          <w:szCs w:val="20"/>
          <w:lang w:eastAsia="pl-PL"/>
        </w:rPr>
        <w:t>Ogródek Jordanowski – przy ul. Kazimierza Wielkiego – 2 338m</w:t>
      </w:r>
      <w:r w:rsidRPr="0059606D">
        <w:rPr>
          <w:rFonts w:ascii="Arial" w:eastAsia="Times New Roman" w:hAnsi="Arial" w:cs="Arial"/>
          <w:bCs/>
          <w:sz w:val="20"/>
          <w:szCs w:val="20"/>
          <w:vertAlign w:val="superscript"/>
          <w:lang w:eastAsia="pl-PL"/>
        </w:rPr>
        <w:t>2</w:t>
      </w:r>
    </w:p>
    <w:p w14:paraId="590C5F9B"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Wiosennej – 580m</w:t>
      </w:r>
      <w:r w:rsidRPr="0059606D">
        <w:rPr>
          <w:rFonts w:ascii="Arial" w:eastAsia="Times New Roman" w:hAnsi="Arial" w:cs="Arial"/>
          <w:sz w:val="20"/>
          <w:szCs w:val="20"/>
          <w:vertAlign w:val="superscript"/>
          <w:lang w:eastAsia="pl-PL"/>
        </w:rPr>
        <w:t>2</w:t>
      </w:r>
    </w:p>
    <w:p w14:paraId="4ABC9ABE"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Plac zabaw przy ul. Makuszyńskiego – 585m</w:t>
      </w:r>
      <w:r w:rsidRPr="0059606D">
        <w:rPr>
          <w:rFonts w:ascii="Arial" w:eastAsia="Times New Roman" w:hAnsi="Arial" w:cs="Arial"/>
          <w:sz w:val="20"/>
          <w:szCs w:val="20"/>
          <w:vertAlign w:val="superscript"/>
          <w:lang w:eastAsia="pl-PL"/>
        </w:rPr>
        <w:t>2</w:t>
      </w:r>
    </w:p>
    <w:p w14:paraId="40895845"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Ludwisarskiej – 960m</w:t>
      </w:r>
      <w:r w:rsidRPr="0059606D">
        <w:rPr>
          <w:rFonts w:ascii="Arial" w:eastAsia="Times New Roman" w:hAnsi="Arial" w:cs="Arial"/>
          <w:sz w:val="20"/>
          <w:szCs w:val="20"/>
          <w:vertAlign w:val="superscript"/>
          <w:lang w:eastAsia="pl-PL"/>
        </w:rPr>
        <w:t>2</w:t>
      </w:r>
    </w:p>
    <w:p w14:paraId="700C2276"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Kolejowej – 2 825m</w:t>
      </w:r>
      <w:r w:rsidRPr="0059606D">
        <w:rPr>
          <w:rFonts w:ascii="Arial" w:eastAsia="Times New Roman" w:hAnsi="Arial" w:cs="Arial"/>
          <w:sz w:val="20"/>
          <w:szCs w:val="20"/>
          <w:vertAlign w:val="superscript"/>
          <w:lang w:eastAsia="pl-PL"/>
        </w:rPr>
        <w:t>2</w:t>
      </w:r>
    </w:p>
    <w:p w14:paraId="1C92E914"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Plac zabaw przy ul. Czarnieckiego / Piękna – 316m</w:t>
      </w:r>
      <w:r w:rsidRPr="0059606D">
        <w:rPr>
          <w:rFonts w:ascii="Arial" w:eastAsia="Times New Roman" w:hAnsi="Arial" w:cs="Arial"/>
          <w:sz w:val="20"/>
          <w:szCs w:val="20"/>
          <w:vertAlign w:val="superscript"/>
          <w:lang w:eastAsia="pl-PL"/>
        </w:rPr>
        <w:t>2</w:t>
      </w:r>
    </w:p>
    <w:p w14:paraId="4B04606F"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ul. Sikorskiego 12 -14 – podwórko – 500m</w:t>
      </w:r>
      <w:r w:rsidRPr="0059606D">
        <w:rPr>
          <w:rFonts w:ascii="Arial" w:eastAsia="Times New Roman" w:hAnsi="Arial" w:cs="Arial"/>
          <w:sz w:val="20"/>
          <w:szCs w:val="20"/>
          <w:vertAlign w:val="superscript"/>
          <w:lang w:eastAsia="pl-PL"/>
        </w:rPr>
        <w:t>2</w:t>
      </w:r>
    </w:p>
    <w:p w14:paraId="01F456B3"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Salezjańskiej/Mickiewicza – 5 000m</w:t>
      </w:r>
      <w:r w:rsidRPr="0059606D">
        <w:rPr>
          <w:rFonts w:ascii="Arial" w:eastAsia="Times New Roman" w:hAnsi="Arial" w:cs="Arial"/>
          <w:sz w:val="20"/>
          <w:szCs w:val="20"/>
          <w:vertAlign w:val="superscript"/>
          <w:lang w:eastAsia="pl-PL"/>
        </w:rPr>
        <w:t>2</w:t>
      </w:r>
    </w:p>
    <w:p w14:paraId="15AEB260"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Łużyckiej/ Żeromskiego – 500m</w:t>
      </w:r>
      <w:r w:rsidRPr="0059606D">
        <w:rPr>
          <w:rFonts w:ascii="Arial" w:eastAsia="Times New Roman" w:hAnsi="Arial" w:cs="Arial"/>
          <w:sz w:val="20"/>
          <w:szCs w:val="20"/>
          <w:vertAlign w:val="superscript"/>
          <w:lang w:eastAsia="pl-PL"/>
        </w:rPr>
        <w:t>2</w:t>
      </w:r>
    </w:p>
    <w:p w14:paraId="69FDB9D5"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Komuny Paryskiej – 1 160m</w:t>
      </w:r>
      <w:r w:rsidRPr="0059606D">
        <w:rPr>
          <w:rFonts w:ascii="Arial" w:eastAsia="Times New Roman" w:hAnsi="Arial" w:cs="Arial"/>
          <w:sz w:val="20"/>
          <w:szCs w:val="20"/>
          <w:vertAlign w:val="superscript"/>
          <w:lang w:eastAsia="pl-PL"/>
        </w:rPr>
        <w:t>2</w:t>
      </w:r>
    </w:p>
    <w:p w14:paraId="45CF109F"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Jałowcowej – 1 500m</w:t>
      </w:r>
      <w:r w:rsidRPr="0059606D">
        <w:rPr>
          <w:rFonts w:ascii="Arial" w:eastAsia="Times New Roman" w:hAnsi="Arial" w:cs="Arial"/>
          <w:sz w:val="20"/>
          <w:szCs w:val="20"/>
          <w:vertAlign w:val="superscript"/>
          <w:lang w:eastAsia="pl-PL"/>
        </w:rPr>
        <w:t>2</w:t>
      </w:r>
    </w:p>
    <w:p w14:paraId="33BD8159" w14:textId="77777777" w:rsidR="0059606D" w:rsidRPr="0059606D" w:rsidRDefault="0059606D" w:rsidP="006F3BA8">
      <w:pPr>
        <w:numPr>
          <w:ilvl w:val="0"/>
          <w:numId w:val="52"/>
        </w:numPr>
        <w:spacing w:after="0"/>
        <w:jc w:val="both"/>
        <w:rPr>
          <w:rFonts w:ascii="Arial" w:eastAsia="Times New Roman" w:hAnsi="Arial" w:cs="Arial"/>
          <w:sz w:val="20"/>
          <w:szCs w:val="20"/>
          <w:vertAlign w:val="superscript"/>
          <w:lang w:eastAsia="pl-PL"/>
        </w:rPr>
      </w:pPr>
      <w:r w:rsidRPr="0059606D">
        <w:rPr>
          <w:rFonts w:ascii="Arial" w:eastAsia="Times New Roman" w:hAnsi="Arial" w:cs="Arial"/>
          <w:sz w:val="20"/>
          <w:szCs w:val="20"/>
          <w:lang w:eastAsia="pl-PL"/>
        </w:rPr>
        <w:t>Plac zabaw przy ul. Batalionów Chłopskich – 350m</w:t>
      </w:r>
      <w:r w:rsidRPr="0059606D">
        <w:rPr>
          <w:rFonts w:ascii="Arial" w:eastAsia="Times New Roman" w:hAnsi="Arial" w:cs="Arial"/>
          <w:sz w:val="20"/>
          <w:szCs w:val="20"/>
          <w:vertAlign w:val="superscript"/>
          <w:lang w:eastAsia="pl-PL"/>
        </w:rPr>
        <w:t>2</w:t>
      </w:r>
    </w:p>
    <w:p w14:paraId="08180828"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Plac zabaw i siłownia przy ul. Krynicznej – 2 000m</w:t>
      </w:r>
      <w:r w:rsidRPr="0059606D">
        <w:rPr>
          <w:rFonts w:ascii="Arial" w:eastAsia="Calibri" w:hAnsi="Arial" w:cs="Arial"/>
          <w:sz w:val="20"/>
          <w:szCs w:val="20"/>
          <w:vertAlign w:val="superscript"/>
        </w:rPr>
        <w:t>2</w:t>
      </w:r>
    </w:p>
    <w:p w14:paraId="1CFD8B53" w14:textId="77777777" w:rsidR="0059606D" w:rsidRPr="0059606D" w:rsidRDefault="0059606D" w:rsidP="006F3BA8">
      <w:pPr>
        <w:numPr>
          <w:ilvl w:val="0"/>
          <w:numId w:val="52"/>
        </w:numPr>
        <w:spacing w:after="0"/>
        <w:rPr>
          <w:rFonts w:ascii="Arial" w:eastAsia="Calibri" w:hAnsi="Arial" w:cs="Arial"/>
          <w:sz w:val="20"/>
          <w:szCs w:val="20"/>
          <w:vertAlign w:val="superscript"/>
        </w:rPr>
      </w:pPr>
      <w:r w:rsidRPr="0059606D">
        <w:rPr>
          <w:rFonts w:ascii="Arial" w:eastAsia="Calibri" w:hAnsi="Arial" w:cs="Arial"/>
          <w:sz w:val="20"/>
          <w:szCs w:val="20"/>
        </w:rPr>
        <w:t>Plac zabaw przy ul. Motylewskiej – 1 816m</w:t>
      </w:r>
      <w:r w:rsidRPr="0059606D">
        <w:rPr>
          <w:rFonts w:ascii="Arial" w:eastAsia="Calibri" w:hAnsi="Arial" w:cs="Arial"/>
          <w:sz w:val="20"/>
          <w:szCs w:val="20"/>
          <w:vertAlign w:val="superscript"/>
        </w:rPr>
        <w:t>2</w:t>
      </w:r>
    </w:p>
    <w:p w14:paraId="45D6A9BF" w14:textId="77777777" w:rsidR="0059606D" w:rsidRPr="0059606D" w:rsidRDefault="0059606D" w:rsidP="006F3BA8">
      <w:pPr>
        <w:numPr>
          <w:ilvl w:val="0"/>
          <w:numId w:val="52"/>
        </w:numPr>
        <w:spacing w:after="0"/>
        <w:rPr>
          <w:rFonts w:ascii="Arial" w:eastAsia="Calibri" w:hAnsi="Arial" w:cs="Arial"/>
          <w:sz w:val="20"/>
          <w:szCs w:val="20"/>
          <w:vertAlign w:val="superscript"/>
        </w:rPr>
      </w:pPr>
      <w:r w:rsidRPr="0059606D">
        <w:rPr>
          <w:rFonts w:ascii="Arial" w:eastAsia="Calibri" w:hAnsi="Arial" w:cs="Arial"/>
          <w:sz w:val="20"/>
          <w:szCs w:val="20"/>
        </w:rPr>
        <w:t>Plac zabaw przy ul. Grunwaldzkiej/Medyczna – 1 785m</w:t>
      </w:r>
      <w:r w:rsidRPr="0059606D">
        <w:rPr>
          <w:rFonts w:ascii="Arial" w:eastAsia="Calibri" w:hAnsi="Arial" w:cs="Arial"/>
          <w:sz w:val="20"/>
          <w:szCs w:val="20"/>
          <w:vertAlign w:val="superscript"/>
        </w:rPr>
        <w:t>2</w:t>
      </w:r>
    </w:p>
    <w:p w14:paraId="573ADFE0"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Plac zabaw na Pl. Kopernika/Lotnictwa – 2 326m</w:t>
      </w:r>
      <w:r w:rsidRPr="0059606D">
        <w:rPr>
          <w:rFonts w:ascii="Arial" w:eastAsia="Calibri" w:hAnsi="Arial" w:cs="Arial"/>
          <w:sz w:val="20"/>
          <w:szCs w:val="20"/>
          <w:vertAlign w:val="superscript"/>
        </w:rPr>
        <w:t>2</w:t>
      </w:r>
    </w:p>
    <w:p w14:paraId="08AB65E7"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Plac zabaw przy ul. Węglowej – 600m2</w:t>
      </w:r>
    </w:p>
    <w:p w14:paraId="3270F402" w14:textId="77777777" w:rsidR="0059606D" w:rsidRPr="0059606D" w:rsidRDefault="0059606D" w:rsidP="006F3BA8">
      <w:pPr>
        <w:numPr>
          <w:ilvl w:val="0"/>
          <w:numId w:val="52"/>
        </w:numPr>
        <w:spacing w:after="0"/>
        <w:jc w:val="both"/>
        <w:rPr>
          <w:rFonts w:ascii="Arial" w:eastAsia="Times New Roman" w:hAnsi="Arial" w:cs="Arial"/>
          <w:bCs/>
          <w:sz w:val="20"/>
          <w:szCs w:val="20"/>
          <w:lang w:eastAsia="pl-PL"/>
        </w:rPr>
      </w:pPr>
      <w:r w:rsidRPr="0059606D">
        <w:rPr>
          <w:rFonts w:ascii="Arial" w:eastAsia="Times New Roman" w:hAnsi="Arial" w:cs="Arial"/>
          <w:bCs/>
          <w:color w:val="000000"/>
          <w:sz w:val="20"/>
          <w:szCs w:val="20"/>
          <w:lang w:eastAsia="pl-PL"/>
        </w:rPr>
        <w:t>Plac zabaw</w:t>
      </w:r>
      <w:r w:rsidRPr="0059606D">
        <w:rPr>
          <w:rFonts w:ascii="Arial" w:eastAsia="Times New Roman" w:hAnsi="Arial" w:cs="Arial"/>
          <w:bCs/>
          <w:color w:val="FF0000"/>
          <w:sz w:val="20"/>
          <w:szCs w:val="20"/>
          <w:lang w:eastAsia="pl-PL"/>
        </w:rPr>
        <w:t xml:space="preserve"> </w:t>
      </w:r>
      <w:r w:rsidRPr="0059606D">
        <w:rPr>
          <w:rFonts w:ascii="Arial" w:eastAsia="Times New Roman" w:hAnsi="Arial" w:cs="Arial"/>
          <w:bCs/>
          <w:sz w:val="20"/>
          <w:szCs w:val="20"/>
          <w:lang w:eastAsia="pl-PL"/>
        </w:rPr>
        <w:t xml:space="preserve">w Parku na Wyspie </w:t>
      </w:r>
    </w:p>
    <w:p w14:paraId="324DC732"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Plac zabaw na os. Motylewo </w:t>
      </w:r>
    </w:p>
    <w:p w14:paraId="6CDF942A" w14:textId="77777777" w:rsidR="0059606D" w:rsidRPr="0059606D" w:rsidRDefault="0059606D" w:rsidP="006F3BA8">
      <w:pPr>
        <w:numPr>
          <w:ilvl w:val="0"/>
          <w:numId w:val="52"/>
        </w:numPr>
        <w:spacing w:after="0"/>
        <w:rPr>
          <w:rFonts w:ascii="Arial" w:eastAsia="Times New Roman" w:hAnsi="Arial" w:cs="Arial"/>
          <w:sz w:val="20"/>
          <w:szCs w:val="20"/>
          <w:lang w:eastAsia="pl-PL"/>
        </w:rPr>
      </w:pPr>
      <w:r w:rsidRPr="0059606D">
        <w:rPr>
          <w:rFonts w:ascii="Arial" w:eastAsia="Times New Roman" w:hAnsi="Arial" w:cs="Arial"/>
          <w:sz w:val="20"/>
          <w:szCs w:val="20"/>
          <w:lang w:eastAsia="pl-PL"/>
        </w:rPr>
        <w:t>Plac zabaw w Parku Miejskim (duży i mały)</w:t>
      </w:r>
    </w:p>
    <w:p w14:paraId="584408A4"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Plac zabaw na Śródmiejskiej -120m</w:t>
      </w:r>
      <w:r w:rsidRPr="0059606D">
        <w:rPr>
          <w:rFonts w:ascii="Arial" w:eastAsia="Calibri" w:hAnsi="Arial" w:cs="Arial"/>
          <w:sz w:val="20"/>
          <w:szCs w:val="20"/>
          <w:vertAlign w:val="superscript"/>
        </w:rPr>
        <w:t>2</w:t>
      </w:r>
      <w:r w:rsidRPr="0059606D">
        <w:rPr>
          <w:rFonts w:ascii="Arial" w:eastAsia="Calibri" w:hAnsi="Arial" w:cs="Arial"/>
          <w:sz w:val="20"/>
          <w:szCs w:val="20"/>
        </w:rPr>
        <w:t xml:space="preserve"> (</w:t>
      </w:r>
      <w:proofErr w:type="spellStart"/>
      <w:r w:rsidRPr="0059606D">
        <w:rPr>
          <w:rFonts w:ascii="Arial" w:eastAsia="Calibri" w:hAnsi="Arial" w:cs="Arial"/>
          <w:sz w:val="20"/>
          <w:szCs w:val="20"/>
        </w:rPr>
        <w:t>flexi</w:t>
      </w:r>
      <w:proofErr w:type="spellEnd"/>
      <w:r w:rsidRPr="0059606D">
        <w:rPr>
          <w:rFonts w:ascii="Arial" w:eastAsia="Calibri" w:hAnsi="Arial" w:cs="Arial"/>
          <w:sz w:val="20"/>
          <w:szCs w:val="20"/>
        </w:rPr>
        <w:t xml:space="preserve"> –step)</w:t>
      </w:r>
    </w:p>
    <w:p w14:paraId="450C5F4F" w14:textId="77777777" w:rsidR="0059606D" w:rsidRPr="0059606D" w:rsidRDefault="0059606D" w:rsidP="0059606D">
      <w:pPr>
        <w:spacing w:after="0" w:line="240" w:lineRule="auto"/>
        <w:ind w:left="720"/>
        <w:rPr>
          <w:rFonts w:ascii="Arial" w:eastAsia="Calibri" w:hAnsi="Arial" w:cs="Arial"/>
          <w:sz w:val="20"/>
          <w:szCs w:val="20"/>
        </w:rPr>
      </w:pPr>
    </w:p>
    <w:p w14:paraId="06B12A7A" w14:textId="77777777" w:rsidR="0059606D" w:rsidRPr="0059606D" w:rsidRDefault="0059606D" w:rsidP="0059606D">
      <w:pPr>
        <w:spacing w:after="0"/>
        <w:ind w:left="360"/>
        <w:rPr>
          <w:rFonts w:ascii="Arial" w:eastAsia="Calibri" w:hAnsi="Arial" w:cs="Arial"/>
          <w:b/>
          <w:sz w:val="20"/>
          <w:szCs w:val="20"/>
        </w:rPr>
      </w:pPr>
      <w:r w:rsidRPr="0059606D">
        <w:rPr>
          <w:rFonts w:ascii="Arial" w:eastAsia="Calibri" w:hAnsi="Arial" w:cs="Arial"/>
          <w:b/>
          <w:sz w:val="20"/>
          <w:szCs w:val="20"/>
        </w:rPr>
        <w:t>Boiska do gry w piłkę nożną:</w:t>
      </w:r>
    </w:p>
    <w:p w14:paraId="55B73674"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Boisko przy ul. Cicha / Zamenhofa – 2000 m</w:t>
      </w:r>
      <w:r w:rsidRPr="0059606D">
        <w:rPr>
          <w:rFonts w:ascii="Arial" w:eastAsia="Times New Roman" w:hAnsi="Arial" w:cs="Arial"/>
          <w:sz w:val="20"/>
          <w:szCs w:val="20"/>
          <w:vertAlign w:val="superscript"/>
          <w:lang w:eastAsia="pl-PL"/>
        </w:rPr>
        <w:t xml:space="preserve">2 </w:t>
      </w:r>
      <w:r w:rsidRPr="0059606D">
        <w:rPr>
          <w:rFonts w:ascii="Arial" w:eastAsia="Times New Roman" w:hAnsi="Arial" w:cs="Arial"/>
          <w:sz w:val="20"/>
          <w:szCs w:val="20"/>
          <w:lang w:eastAsia="pl-PL"/>
        </w:rPr>
        <w:t xml:space="preserve">, </w:t>
      </w:r>
    </w:p>
    <w:p w14:paraId="70B0D974"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Boisko przy ul. Chopina –450m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w:t>
      </w:r>
    </w:p>
    <w:p w14:paraId="4B9324C3"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Boisko na os. Motylewo – ul. Sowia - boisko 1 400m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w:t>
      </w:r>
    </w:p>
    <w:p w14:paraId="66F61CC9"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Times New Roman" w:hAnsi="Arial" w:cs="Arial"/>
          <w:sz w:val="20"/>
          <w:szCs w:val="20"/>
          <w:lang w:eastAsia="pl-PL"/>
        </w:rPr>
        <w:t xml:space="preserve">Boiska przy ul. Kamiennej (os. Gładyszewo) – 2 700m </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  </w:t>
      </w:r>
    </w:p>
    <w:p w14:paraId="0ABB43F5"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Boisko przy ul. Motylewskiej – 460m</w:t>
      </w:r>
      <w:r w:rsidRPr="0059606D">
        <w:rPr>
          <w:rFonts w:ascii="Arial" w:eastAsia="Calibri" w:hAnsi="Arial" w:cs="Arial"/>
          <w:sz w:val="20"/>
          <w:szCs w:val="20"/>
          <w:vertAlign w:val="superscript"/>
        </w:rPr>
        <w:t>2</w:t>
      </w:r>
    </w:p>
    <w:p w14:paraId="4D2AC7EC" w14:textId="77777777" w:rsidR="0059606D" w:rsidRPr="0059606D" w:rsidRDefault="0059606D" w:rsidP="0059606D">
      <w:pPr>
        <w:spacing w:after="0"/>
        <w:rPr>
          <w:rFonts w:ascii="Arial" w:eastAsia="Calibri" w:hAnsi="Arial" w:cs="Arial"/>
          <w:b/>
          <w:sz w:val="20"/>
          <w:szCs w:val="20"/>
        </w:rPr>
      </w:pPr>
    </w:p>
    <w:p w14:paraId="7D44923B" w14:textId="77777777" w:rsidR="0059606D" w:rsidRPr="0059606D" w:rsidRDefault="0059606D" w:rsidP="0059606D">
      <w:pPr>
        <w:spacing w:after="0"/>
        <w:ind w:left="360"/>
        <w:rPr>
          <w:rFonts w:ascii="Arial" w:eastAsia="Calibri" w:hAnsi="Arial" w:cs="Arial"/>
          <w:b/>
          <w:sz w:val="20"/>
          <w:szCs w:val="20"/>
        </w:rPr>
      </w:pPr>
      <w:r w:rsidRPr="0059606D">
        <w:rPr>
          <w:rFonts w:ascii="Arial" w:eastAsia="Calibri" w:hAnsi="Arial" w:cs="Arial"/>
          <w:b/>
          <w:sz w:val="20"/>
          <w:szCs w:val="20"/>
        </w:rPr>
        <w:t xml:space="preserve">Tereny przyległe do boisk piłkarskich: </w:t>
      </w:r>
    </w:p>
    <w:p w14:paraId="4AAAD80B" w14:textId="77777777" w:rsidR="0059606D" w:rsidRPr="0059606D" w:rsidRDefault="0059606D" w:rsidP="0059606D">
      <w:pPr>
        <w:spacing w:after="0"/>
        <w:ind w:firstLine="36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25A. teren przyległy do boiska przy ul. Cichej - 400m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w:t>
      </w:r>
    </w:p>
    <w:p w14:paraId="172F0C85" w14:textId="77777777" w:rsidR="0059606D" w:rsidRPr="0059606D" w:rsidRDefault="0059606D" w:rsidP="0059606D">
      <w:pPr>
        <w:spacing w:after="0"/>
        <w:ind w:firstLine="36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26A. teren przyległy do boiska przy ul. Chopina  - 538m </w:t>
      </w:r>
      <w:r w:rsidRPr="0059606D">
        <w:rPr>
          <w:rFonts w:ascii="Arial" w:eastAsia="Times New Roman" w:hAnsi="Arial" w:cs="Arial"/>
          <w:sz w:val="20"/>
          <w:szCs w:val="20"/>
          <w:vertAlign w:val="superscript"/>
          <w:lang w:eastAsia="pl-PL"/>
        </w:rPr>
        <w:t>2</w:t>
      </w:r>
    </w:p>
    <w:p w14:paraId="02FFFAB9" w14:textId="77777777" w:rsidR="0059606D" w:rsidRPr="0059606D" w:rsidRDefault="0059606D" w:rsidP="0059606D">
      <w:pPr>
        <w:spacing w:after="0"/>
        <w:ind w:firstLine="36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27A. teren przyległy do boiska na ul. Sowiej - 5 600m</w:t>
      </w:r>
      <w:r w:rsidRPr="0059606D">
        <w:rPr>
          <w:rFonts w:ascii="Arial" w:eastAsia="Times New Roman" w:hAnsi="Arial" w:cs="Arial"/>
          <w:sz w:val="20"/>
          <w:szCs w:val="20"/>
          <w:vertAlign w:val="superscript"/>
          <w:lang w:eastAsia="pl-PL"/>
        </w:rPr>
        <w:t>2</w:t>
      </w:r>
    </w:p>
    <w:p w14:paraId="31424BB9" w14:textId="77777777" w:rsidR="0059606D" w:rsidRPr="0059606D" w:rsidRDefault="0059606D" w:rsidP="0059606D">
      <w:pPr>
        <w:spacing w:after="0"/>
        <w:ind w:firstLine="36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28A.  teren przyległy do boisk przy ul. Kamiennej -  6 800m </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w:t>
      </w:r>
    </w:p>
    <w:p w14:paraId="575FBABF"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Boisko przy ul. Salezjańska/Złota – tereny przyległe do boisk 1 540m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w:t>
      </w:r>
    </w:p>
    <w:p w14:paraId="0E8C0742"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Teren „miasteczka ruchu drogowego” przy ul. Dąbrowskiego – 4 500m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w:t>
      </w:r>
    </w:p>
    <w:p w14:paraId="2CFF2899"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Times New Roman" w:hAnsi="Arial" w:cs="Arial"/>
          <w:sz w:val="20"/>
          <w:szCs w:val="20"/>
          <w:lang w:eastAsia="pl-PL"/>
        </w:rPr>
        <w:t>Boisko przy ul. Wyrzyskiej/ Komuny Paryskiej – tereny przyległe 800m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w:t>
      </w:r>
    </w:p>
    <w:p w14:paraId="53C54335" w14:textId="77777777" w:rsidR="0059606D" w:rsidRPr="0059606D" w:rsidRDefault="0059606D" w:rsidP="006F3BA8">
      <w:pPr>
        <w:numPr>
          <w:ilvl w:val="0"/>
          <w:numId w:val="52"/>
        </w:numPr>
        <w:spacing w:after="0"/>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Boiska przy ul. Kasztelańskiej - 1000m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teren przyległy do boisk,</w:t>
      </w:r>
    </w:p>
    <w:p w14:paraId="51B028FC" w14:textId="77777777" w:rsidR="0059606D" w:rsidRPr="0059606D" w:rsidRDefault="0059606D" w:rsidP="0059606D">
      <w:pPr>
        <w:spacing w:after="0"/>
        <w:ind w:left="720"/>
        <w:jc w:val="both"/>
        <w:rPr>
          <w:rFonts w:ascii="Arial" w:eastAsia="Times New Roman" w:hAnsi="Arial" w:cs="Arial"/>
          <w:sz w:val="20"/>
          <w:szCs w:val="20"/>
          <w:lang w:eastAsia="pl-PL"/>
        </w:rPr>
      </w:pPr>
    </w:p>
    <w:p w14:paraId="6E21387D" w14:textId="77777777" w:rsidR="0059606D" w:rsidRPr="0059606D" w:rsidRDefault="0059606D" w:rsidP="0059606D">
      <w:pPr>
        <w:spacing w:after="0"/>
        <w:ind w:left="360"/>
        <w:rPr>
          <w:rFonts w:ascii="Arial" w:eastAsia="Calibri" w:hAnsi="Arial" w:cs="Arial"/>
          <w:b/>
          <w:sz w:val="20"/>
          <w:szCs w:val="20"/>
        </w:rPr>
      </w:pPr>
      <w:r w:rsidRPr="0059606D">
        <w:rPr>
          <w:rFonts w:ascii="Arial" w:eastAsia="Calibri" w:hAnsi="Arial" w:cs="Arial"/>
          <w:b/>
          <w:sz w:val="20"/>
          <w:szCs w:val="20"/>
        </w:rPr>
        <w:t>Siłownie:</w:t>
      </w:r>
    </w:p>
    <w:p w14:paraId="0B8117AA"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Siłownia przy ul. Wyszyńskiego / Wyspiańskiego / Żeromskiego – 1000 m</w:t>
      </w:r>
      <w:r w:rsidRPr="0059606D">
        <w:rPr>
          <w:rFonts w:ascii="Arial" w:eastAsia="Calibri" w:hAnsi="Arial" w:cs="Arial"/>
          <w:sz w:val="20"/>
          <w:szCs w:val="20"/>
          <w:vertAlign w:val="superscript"/>
        </w:rPr>
        <w:t>2</w:t>
      </w:r>
    </w:p>
    <w:p w14:paraId="727578CC" w14:textId="77777777" w:rsidR="0059606D" w:rsidRPr="0059606D" w:rsidRDefault="0059606D" w:rsidP="006F3BA8">
      <w:pPr>
        <w:numPr>
          <w:ilvl w:val="0"/>
          <w:numId w:val="52"/>
        </w:numPr>
        <w:spacing w:after="0"/>
        <w:rPr>
          <w:rFonts w:ascii="Arial" w:eastAsia="Calibri" w:hAnsi="Arial" w:cs="Arial"/>
          <w:sz w:val="20"/>
          <w:szCs w:val="20"/>
        </w:rPr>
      </w:pPr>
      <w:r w:rsidRPr="0059606D">
        <w:rPr>
          <w:rFonts w:ascii="Arial" w:eastAsia="Calibri" w:hAnsi="Arial" w:cs="Arial"/>
          <w:sz w:val="20"/>
          <w:szCs w:val="20"/>
        </w:rPr>
        <w:t>Siłownia przy ul. Dąbrowskiego (teren bezpośrednio za kortami) – 1000 m</w:t>
      </w:r>
      <w:r w:rsidRPr="0059606D">
        <w:rPr>
          <w:rFonts w:ascii="Arial" w:eastAsia="Calibri" w:hAnsi="Arial" w:cs="Arial"/>
          <w:sz w:val="20"/>
          <w:szCs w:val="20"/>
          <w:vertAlign w:val="superscript"/>
        </w:rPr>
        <w:t>2</w:t>
      </w:r>
    </w:p>
    <w:p w14:paraId="1FA8121D" w14:textId="77777777" w:rsidR="0059606D" w:rsidRPr="0059606D" w:rsidRDefault="0059606D" w:rsidP="0059606D">
      <w:pPr>
        <w:spacing w:after="0"/>
        <w:rPr>
          <w:rFonts w:ascii="Arial" w:eastAsia="Calibri" w:hAnsi="Arial" w:cs="Arial"/>
          <w:sz w:val="20"/>
          <w:szCs w:val="20"/>
        </w:rPr>
      </w:pPr>
    </w:p>
    <w:p w14:paraId="0DCB9A83" w14:textId="77777777" w:rsidR="0059606D" w:rsidRDefault="0059606D" w:rsidP="0059606D">
      <w:pPr>
        <w:rPr>
          <w:rFonts w:ascii="Arial" w:hAnsi="Arial" w:cs="Arial"/>
          <w:color w:val="000000" w:themeColor="text1"/>
          <w:sz w:val="20"/>
          <w:szCs w:val="20"/>
        </w:rPr>
      </w:pPr>
      <w:r>
        <w:rPr>
          <w:rFonts w:ascii="Arial" w:hAnsi="Arial" w:cs="Arial"/>
          <w:color w:val="000000" w:themeColor="text1"/>
          <w:sz w:val="20"/>
          <w:szCs w:val="20"/>
        </w:rPr>
        <w:br w:type="page"/>
      </w:r>
    </w:p>
    <w:p w14:paraId="56F33B00" w14:textId="77777777" w:rsidR="0059606D" w:rsidRPr="0059606D" w:rsidRDefault="0059606D" w:rsidP="0059606D">
      <w:pPr>
        <w:ind w:left="6372" w:firstLine="708"/>
        <w:jc w:val="center"/>
        <w:rPr>
          <w:rFonts w:ascii="Arial" w:eastAsia="Calibri" w:hAnsi="Arial" w:cs="Arial"/>
          <w:b/>
          <w:sz w:val="20"/>
          <w:szCs w:val="20"/>
        </w:rPr>
      </w:pPr>
      <w:r w:rsidRPr="0059606D">
        <w:rPr>
          <w:rFonts w:ascii="Arial" w:eastAsia="Calibri" w:hAnsi="Arial" w:cs="Arial"/>
          <w:b/>
          <w:sz w:val="20"/>
          <w:szCs w:val="20"/>
        </w:rPr>
        <w:lastRenderedPageBreak/>
        <w:t xml:space="preserve">Załącznik nr </w:t>
      </w:r>
      <w:r>
        <w:rPr>
          <w:rFonts w:ascii="Arial" w:eastAsia="Calibri" w:hAnsi="Arial" w:cs="Arial"/>
          <w:b/>
          <w:sz w:val="20"/>
          <w:szCs w:val="20"/>
        </w:rPr>
        <w:t>2</w:t>
      </w:r>
      <w:r w:rsidRPr="0059606D">
        <w:rPr>
          <w:rFonts w:ascii="Arial" w:eastAsia="Calibri" w:hAnsi="Arial" w:cs="Arial"/>
          <w:b/>
          <w:sz w:val="20"/>
          <w:szCs w:val="20"/>
        </w:rPr>
        <w:t xml:space="preserve"> do umowy</w:t>
      </w:r>
    </w:p>
    <w:p w14:paraId="4C2B5DAB" w14:textId="77777777" w:rsidR="0059606D" w:rsidRDefault="0059606D" w:rsidP="0059606D">
      <w:pPr>
        <w:spacing w:after="0" w:line="240" w:lineRule="auto"/>
        <w:rPr>
          <w:rFonts w:ascii="Calibri" w:eastAsia="CenturyGothic,Bold" w:hAnsi="Calibri" w:cs="Times New Roman"/>
          <w:b/>
          <w:bCs/>
          <w:lang w:eastAsia="pl-PL"/>
        </w:rPr>
      </w:pPr>
    </w:p>
    <w:p w14:paraId="36B54DD3" w14:textId="77777777" w:rsidR="0059606D" w:rsidRDefault="0059606D" w:rsidP="0059606D">
      <w:pPr>
        <w:spacing w:after="0" w:line="240" w:lineRule="auto"/>
        <w:rPr>
          <w:rFonts w:ascii="Calibri" w:eastAsia="CenturyGothic,Bold" w:hAnsi="Calibri" w:cs="Times New Roman"/>
          <w:b/>
          <w:bCs/>
          <w:lang w:eastAsia="pl-PL"/>
        </w:rPr>
      </w:pPr>
    </w:p>
    <w:p w14:paraId="64777649" w14:textId="77777777" w:rsidR="0059606D" w:rsidRPr="0059606D" w:rsidRDefault="0059606D" w:rsidP="0059606D">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 xml:space="preserve">ZASADY WYKONYWANIA PRAC </w:t>
      </w:r>
    </w:p>
    <w:p w14:paraId="5601B82B" w14:textId="77777777" w:rsidR="0059606D" w:rsidRPr="0059606D" w:rsidRDefault="0059606D" w:rsidP="0059606D">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dotyczące utrzymania terenów zieleni na placach zabaw i boiskach</w:t>
      </w:r>
    </w:p>
    <w:p w14:paraId="1B0327CF" w14:textId="77777777" w:rsidR="0059606D" w:rsidRPr="0059606D" w:rsidRDefault="0059606D" w:rsidP="0059606D">
      <w:pPr>
        <w:spacing w:after="0" w:line="240" w:lineRule="auto"/>
        <w:rPr>
          <w:rFonts w:ascii="Arial" w:eastAsia="CenturyGothic,Bold" w:hAnsi="Arial" w:cs="Arial"/>
          <w:b/>
          <w:bCs/>
          <w:sz w:val="20"/>
          <w:szCs w:val="20"/>
          <w:lang w:eastAsia="pl-PL"/>
        </w:rPr>
      </w:pPr>
    </w:p>
    <w:p w14:paraId="631AF009" w14:textId="77777777" w:rsidR="0059606D" w:rsidRPr="0059606D" w:rsidRDefault="0059606D" w:rsidP="0059606D">
      <w:pPr>
        <w:autoSpaceDE w:val="0"/>
        <w:autoSpaceDN w:val="0"/>
        <w:adjustRightInd w:val="0"/>
        <w:spacing w:after="0" w:line="240" w:lineRule="auto"/>
        <w:jc w:val="both"/>
        <w:rPr>
          <w:rFonts w:ascii="Arial" w:eastAsia="Times New Roman" w:hAnsi="Arial" w:cs="Arial"/>
          <w:sz w:val="20"/>
          <w:szCs w:val="20"/>
          <w:lang w:eastAsia="pl-PL"/>
        </w:rPr>
      </w:pPr>
      <w:r w:rsidRPr="0059606D">
        <w:rPr>
          <w:rFonts w:ascii="Arial" w:eastAsia="Tahoma,Bold" w:hAnsi="Arial" w:cs="Arial"/>
          <w:bCs/>
          <w:sz w:val="20"/>
          <w:szCs w:val="20"/>
          <w:lang w:eastAsia="pl-PL"/>
        </w:rPr>
        <w:t>Realizacja i pielęgnacja (wraz z ceną materiałów ogrodniczych i innych, transportem materiałów ogrodniczych i innych, zebraniem, wywozem i kosztem utylizacji zanieczyszczeń oraz uwzględnieniem pracy sprzętu).</w:t>
      </w:r>
    </w:p>
    <w:p w14:paraId="1B77802F" w14:textId="77777777" w:rsidR="0059606D" w:rsidRPr="0059606D" w:rsidRDefault="0059606D" w:rsidP="0059606D">
      <w:pPr>
        <w:spacing w:after="0" w:line="240" w:lineRule="auto"/>
        <w:rPr>
          <w:rFonts w:ascii="Arial" w:eastAsia="CenturyGothic,Bold" w:hAnsi="Arial" w:cs="Arial"/>
          <w:b/>
          <w:bCs/>
          <w:sz w:val="20"/>
          <w:szCs w:val="20"/>
          <w:lang w:eastAsia="pl-P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462"/>
      </w:tblGrid>
      <w:tr w:rsidR="0059606D" w:rsidRPr="0059606D" w14:paraId="24AD99D3" w14:textId="77777777" w:rsidTr="000460EA">
        <w:tc>
          <w:tcPr>
            <w:tcW w:w="440" w:type="dxa"/>
            <w:shd w:val="clear" w:color="auto" w:fill="auto"/>
          </w:tcPr>
          <w:p w14:paraId="527D48AA"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Lp</w:t>
            </w:r>
          </w:p>
        </w:tc>
        <w:tc>
          <w:tcPr>
            <w:tcW w:w="9483" w:type="dxa"/>
            <w:shd w:val="clear" w:color="auto" w:fill="auto"/>
          </w:tcPr>
          <w:p w14:paraId="2B598770"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Zasady wykonywania prac</w:t>
            </w:r>
          </w:p>
        </w:tc>
      </w:tr>
      <w:tr w:rsidR="0059606D" w:rsidRPr="0059606D" w14:paraId="3401B1E9" w14:textId="77777777" w:rsidTr="000460EA">
        <w:tc>
          <w:tcPr>
            <w:tcW w:w="440" w:type="dxa"/>
            <w:shd w:val="clear" w:color="auto" w:fill="auto"/>
          </w:tcPr>
          <w:p w14:paraId="32F2E7BB"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w:t>
            </w:r>
          </w:p>
        </w:tc>
        <w:tc>
          <w:tcPr>
            <w:tcW w:w="9483" w:type="dxa"/>
            <w:shd w:val="clear" w:color="auto" w:fill="auto"/>
          </w:tcPr>
          <w:p w14:paraId="2BB0ADA1"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Koszenie trawników na placach zabaw i siłowniach oraz na terenach otaczających boiska – prace wykonywane  kosiarkami mechanicznymi łącznie z usunięciem kretowin, zebraniem zanieczyszczeń z trawnika, zebraniem skoszonej trawy z trawnika, transportem oraz kosztem utylizacji skoszonej trawy i zanieczyszczeń (trawa po skoszeniu nie może być wyższa niż 5cm)</w:t>
            </w:r>
          </w:p>
        </w:tc>
      </w:tr>
      <w:tr w:rsidR="0059606D" w:rsidRPr="0059606D" w14:paraId="269841CF" w14:textId="77777777" w:rsidTr="000460EA">
        <w:tc>
          <w:tcPr>
            <w:tcW w:w="440" w:type="dxa"/>
            <w:shd w:val="clear" w:color="auto" w:fill="auto"/>
          </w:tcPr>
          <w:p w14:paraId="401308DE"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2</w:t>
            </w:r>
          </w:p>
        </w:tc>
        <w:tc>
          <w:tcPr>
            <w:tcW w:w="9483" w:type="dxa"/>
            <w:shd w:val="clear" w:color="auto" w:fill="auto"/>
          </w:tcPr>
          <w:p w14:paraId="35480298"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Koszenie trawników na boiskach do gry w piłkę nożną (lokalizacje przy ulicach: Cicha, Chopina, Sowia, Kamienna, Motylewska) – prace wykonywane kosiarkami mechanicznymi łącznie z usunięciem kretowin, zebraniem zanieczyszczeń z trawnika, zebraniem skoszonej trawy z trawnika, transportem oraz kosztem utylizacji skoszonej trawy i zanieczyszczeń (trawa po skoszeniu nie może być wyższa niż 5cm) – pozycje 25-29 w wykazie terenów</w:t>
            </w:r>
          </w:p>
        </w:tc>
      </w:tr>
      <w:tr w:rsidR="0059606D" w:rsidRPr="0059606D" w14:paraId="08322691" w14:textId="77777777" w:rsidTr="000460EA">
        <w:tc>
          <w:tcPr>
            <w:tcW w:w="440" w:type="dxa"/>
            <w:shd w:val="clear" w:color="auto" w:fill="auto"/>
          </w:tcPr>
          <w:p w14:paraId="3A216BB4"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3</w:t>
            </w:r>
          </w:p>
        </w:tc>
        <w:tc>
          <w:tcPr>
            <w:tcW w:w="9483" w:type="dxa"/>
            <w:shd w:val="clear" w:color="auto" w:fill="auto"/>
          </w:tcPr>
          <w:p w14:paraId="2F2DB980"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Przycięcie sekatorem ręcznym krzewów róż wiosną łącznie z transportem odpadów oraz kosztem utylizacji</w:t>
            </w:r>
          </w:p>
        </w:tc>
      </w:tr>
      <w:tr w:rsidR="0059606D" w:rsidRPr="0059606D" w14:paraId="772A28A8" w14:textId="77777777" w:rsidTr="000460EA">
        <w:tc>
          <w:tcPr>
            <w:tcW w:w="440" w:type="dxa"/>
            <w:shd w:val="clear" w:color="auto" w:fill="auto"/>
          </w:tcPr>
          <w:p w14:paraId="06FE2B99"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4</w:t>
            </w:r>
          </w:p>
        </w:tc>
        <w:tc>
          <w:tcPr>
            <w:tcW w:w="9483" w:type="dxa"/>
            <w:shd w:val="clear" w:color="auto" w:fill="auto"/>
          </w:tcPr>
          <w:p w14:paraId="5FDB326B"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Spulchnienie ziemi i opielenie różanek o średnim stopniu zachwaszczenia, łącznie z transportem chwastów oraz kosztem utylizacji </w:t>
            </w:r>
          </w:p>
        </w:tc>
      </w:tr>
      <w:tr w:rsidR="0059606D" w:rsidRPr="0059606D" w14:paraId="542366A8" w14:textId="77777777" w:rsidTr="000460EA">
        <w:tc>
          <w:tcPr>
            <w:tcW w:w="440" w:type="dxa"/>
            <w:shd w:val="clear" w:color="auto" w:fill="auto"/>
          </w:tcPr>
          <w:p w14:paraId="2766A38D"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5</w:t>
            </w:r>
          </w:p>
        </w:tc>
        <w:tc>
          <w:tcPr>
            <w:tcW w:w="9483" w:type="dxa"/>
            <w:shd w:val="clear" w:color="auto" w:fill="auto"/>
          </w:tcPr>
          <w:p w14:paraId="279D2F11"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Cięcie żywopłotów z ziemi latem  nożycami mechanicznymi łącznie z transportem odciętych pędów oraz kosztem ich utylizacji</w:t>
            </w:r>
          </w:p>
        </w:tc>
      </w:tr>
      <w:tr w:rsidR="0059606D" w:rsidRPr="0059606D" w14:paraId="77ACF6FF" w14:textId="77777777" w:rsidTr="000460EA">
        <w:tc>
          <w:tcPr>
            <w:tcW w:w="440" w:type="dxa"/>
            <w:shd w:val="clear" w:color="auto" w:fill="auto"/>
          </w:tcPr>
          <w:p w14:paraId="6D261FCF"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6</w:t>
            </w:r>
          </w:p>
        </w:tc>
        <w:tc>
          <w:tcPr>
            <w:tcW w:w="9483" w:type="dxa"/>
            <w:shd w:val="clear" w:color="auto" w:fill="auto"/>
          </w:tcPr>
          <w:p w14:paraId="6A9F2DCD"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Spulchnienie ziemi i opielenie żywopłotów łącznie z transportem chwastów oraz kosztem utylizacji (średni stopień zachwaszczenia)</w:t>
            </w:r>
          </w:p>
        </w:tc>
      </w:tr>
      <w:tr w:rsidR="0059606D" w:rsidRPr="0059606D" w14:paraId="79DAF388" w14:textId="77777777" w:rsidTr="000460EA">
        <w:tc>
          <w:tcPr>
            <w:tcW w:w="440" w:type="dxa"/>
            <w:shd w:val="clear" w:color="auto" w:fill="auto"/>
          </w:tcPr>
          <w:p w14:paraId="418C998F"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7</w:t>
            </w:r>
          </w:p>
        </w:tc>
        <w:tc>
          <w:tcPr>
            <w:tcW w:w="9483" w:type="dxa"/>
            <w:shd w:val="clear" w:color="auto" w:fill="auto"/>
          </w:tcPr>
          <w:p w14:paraId="49EBE5C8"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Przekopanie i pielenie skupin o średnim stopniu zachwaszczenia bez kolców łącznie z transportem chwastów oraz kosztem ich utylizacji </w:t>
            </w:r>
          </w:p>
        </w:tc>
      </w:tr>
      <w:tr w:rsidR="0059606D" w:rsidRPr="0059606D" w14:paraId="6960A9C3" w14:textId="77777777" w:rsidTr="000460EA">
        <w:tc>
          <w:tcPr>
            <w:tcW w:w="440" w:type="dxa"/>
            <w:shd w:val="clear" w:color="auto" w:fill="auto"/>
          </w:tcPr>
          <w:p w14:paraId="5FBDAC5A"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8</w:t>
            </w:r>
          </w:p>
        </w:tc>
        <w:tc>
          <w:tcPr>
            <w:tcW w:w="9483" w:type="dxa"/>
            <w:shd w:val="clear" w:color="auto" w:fill="auto"/>
          </w:tcPr>
          <w:p w14:paraId="0A89F3F5"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Wygrabienie liści ze skupin wiosną łącznie z transportem oraz kosztem utylizacji</w:t>
            </w:r>
            <w:r w:rsidRPr="0059606D">
              <w:rPr>
                <w:rFonts w:ascii="Arial" w:eastAsia="Times New Roman" w:hAnsi="Arial" w:cs="Arial"/>
                <w:color w:val="000000"/>
                <w:sz w:val="20"/>
                <w:szCs w:val="20"/>
                <w:lang w:eastAsia="pl-PL"/>
              </w:rPr>
              <w:t xml:space="preserve"> (oczyszczanie wiosenne z liści należy wykonać w terminie do 30 marca w zależności od warunków atmosferycznych oraz zgarnięcie w pryzmy do dalszego transportu i wywiezienia).</w:t>
            </w:r>
          </w:p>
        </w:tc>
      </w:tr>
      <w:tr w:rsidR="0059606D" w:rsidRPr="0059606D" w14:paraId="2865861F" w14:textId="77777777" w:rsidTr="000460EA">
        <w:trPr>
          <w:trHeight w:val="517"/>
        </w:trPr>
        <w:tc>
          <w:tcPr>
            <w:tcW w:w="440" w:type="dxa"/>
            <w:shd w:val="clear" w:color="auto" w:fill="auto"/>
          </w:tcPr>
          <w:p w14:paraId="3C5D7AAD"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9</w:t>
            </w:r>
          </w:p>
        </w:tc>
        <w:tc>
          <w:tcPr>
            <w:tcW w:w="9483" w:type="dxa"/>
            <w:shd w:val="clear" w:color="auto" w:fill="auto"/>
          </w:tcPr>
          <w:p w14:paraId="69381AB5"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Wygrabienie liści ze skupin jesienią łącznie z transportem oraz kosztem utylizacji</w:t>
            </w:r>
            <w:r w:rsidRPr="0059606D">
              <w:rPr>
                <w:rFonts w:ascii="Arial" w:eastAsia="Times New Roman" w:hAnsi="Arial" w:cs="Arial"/>
                <w:color w:val="000000"/>
                <w:sz w:val="20"/>
                <w:szCs w:val="20"/>
                <w:lang w:eastAsia="pl-PL"/>
              </w:rPr>
              <w:t xml:space="preserve"> (oczyszczanie jesienne z liści wraz ze zgarnięciem w pryzmy do dalszego transportu i wywiezienia).</w:t>
            </w:r>
          </w:p>
        </w:tc>
      </w:tr>
      <w:tr w:rsidR="0059606D" w:rsidRPr="0059606D" w14:paraId="3A05FD59" w14:textId="77777777" w:rsidTr="000460EA">
        <w:trPr>
          <w:trHeight w:val="517"/>
        </w:trPr>
        <w:tc>
          <w:tcPr>
            <w:tcW w:w="440" w:type="dxa"/>
            <w:shd w:val="clear" w:color="auto" w:fill="auto"/>
          </w:tcPr>
          <w:p w14:paraId="59D70A1C"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10</w:t>
            </w:r>
          </w:p>
        </w:tc>
        <w:tc>
          <w:tcPr>
            <w:tcW w:w="9483" w:type="dxa"/>
            <w:shd w:val="clear" w:color="auto" w:fill="auto"/>
          </w:tcPr>
          <w:p w14:paraId="29ABAC84" w14:textId="77777777" w:rsidR="0059606D" w:rsidRPr="0059606D" w:rsidRDefault="0059606D" w:rsidP="000460EA">
            <w:pPr>
              <w:spacing w:after="0" w:line="240" w:lineRule="auto"/>
              <w:jc w:val="both"/>
              <w:rPr>
                <w:rFonts w:ascii="Arial" w:eastAsia="Times New Roman" w:hAnsi="Arial" w:cs="Arial"/>
                <w:color w:val="000000"/>
                <w:sz w:val="20"/>
                <w:szCs w:val="20"/>
                <w:lang w:eastAsia="pl-PL"/>
              </w:rPr>
            </w:pPr>
            <w:r w:rsidRPr="0059606D">
              <w:rPr>
                <w:rFonts w:ascii="Arial" w:eastAsia="Times New Roman" w:hAnsi="Arial" w:cs="Arial"/>
                <w:sz w:val="20"/>
                <w:szCs w:val="20"/>
                <w:lang w:eastAsia="pl-PL"/>
              </w:rPr>
              <w:t>Wygrabienie liści z trawników wiosną łącznie z transportem oraz kosztem utylizacji</w:t>
            </w:r>
            <w:r w:rsidRPr="0059606D">
              <w:rPr>
                <w:rFonts w:ascii="Arial" w:eastAsia="Times New Roman" w:hAnsi="Arial" w:cs="Arial"/>
                <w:color w:val="000000"/>
                <w:sz w:val="20"/>
                <w:szCs w:val="20"/>
                <w:lang w:eastAsia="pl-PL"/>
              </w:rPr>
              <w:t xml:space="preserve"> (oczyszczanie wiosenne z liści należy wykonać w terminie do 30 marca w zależności od warunków atmosferycznych oraz zgarnięcie w pryzmy do dalszego transportu i wywiezienia).</w:t>
            </w:r>
          </w:p>
        </w:tc>
      </w:tr>
      <w:tr w:rsidR="0059606D" w:rsidRPr="0059606D" w14:paraId="3DCFC0C5" w14:textId="77777777" w:rsidTr="000460EA">
        <w:tc>
          <w:tcPr>
            <w:tcW w:w="440" w:type="dxa"/>
            <w:shd w:val="clear" w:color="auto" w:fill="auto"/>
          </w:tcPr>
          <w:p w14:paraId="12D51E6B"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11</w:t>
            </w:r>
          </w:p>
        </w:tc>
        <w:tc>
          <w:tcPr>
            <w:tcW w:w="9483" w:type="dxa"/>
            <w:shd w:val="clear" w:color="auto" w:fill="auto"/>
          </w:tcPr>
          <w:p w14:paraId="14FCB59B"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Wygrabienie liści z trawników jesienią łącznie z transportem oraz kosztem utylizacji (</w:t>
            </w:r>
            <w:r w:rsidRPr="0059606D">
              <w:rPr>
                <w:rFonts w:ascii="Arial" w:eastAsia="Times New Roman" w:hAnsi="Arial" w:cs="Arial"/>
                <w:color w:val="000000"/>
                <w:sz w:val="20"/>
                <w:szCs w:val="20"/>
                <w:lang w:eastAsia="pl-PL"/>
              </w:rPr>
              <w:t>oczyszczanie jesienne z liści wraz ze zgarnięciem w pryzmy do dalszego transportu i wywiezienia</w:t>
            </w:r>
            <w:r w:rsidRPr="0059606D">
              <w:rPr>
                <w:rFonts w:ascii="Arial" w:eastAsia="Times New Roman" w:hAnsi="Arial" w:cs="Arial"/>
                <w:sz w:val="20"/>
                <w:szCs w:val="20"/>
                <w:lang w:eastAsia="pl-PL"/>
              </w:rPr>
              <w:t>).</w:t>
            </w:r>
          </w:p>
        </w:tc>
      </w:tr>
      <w:tr w:rsidR="0059606D" w:rsidRPr="0059606D" w14:paraId="5EFEDE30" w14:textId="77777777" w:rsidTr="000460EA">
        <w:tc>
          <w:tcPr>
            <w:tcW w:w="440" w:type="dxa"/>
            <w:shd w:val="clear" w:color="auto" w:fill="auto"/>
          </w:tcPr>
          <w:p w14:paraId="662307A7"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12</w:t>
            </w:r>
          </w:p>
        </w:tc>
        <w:tc>
          <w:tcPr>
            <w:tcW w:w="9483" w:type="dxa"/>
            <w:shd w:val="clear" w:color="auto" w:fill="auto"/>
          </w:tcPr>
          <w:p w14:paraId="68E97372"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Redukcja krzewów bez kolców o wysokości korony do 2m obejmuje redukcję krzewów od 50-75% objętości korony łącznie z transportem pędów oraz kosztem ich utylizacji.</w:t>
            </w:r>
          </w:p>
        </w:tc>
      </w:tr>
      <w:tr w:rsidR="0059606D" w:rsidRPr="0059606D" w14:paraId="50FF8F18" w14:textId="77777777" w:rsidTr="000460EA">
        <w:tc>
          <w:tcPr>
            <w:tcW w:w="440" w:type="dxa"/>
            <w:shd w:val="clear" w:color="auto" w:fill="auto"/>
          </w:tcPr>
          <w:p w14:paraId="729EC85A"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13</w:t>
            </w:r>
          </w:p>
        </w:tc>
        <w:tc>
          <w:tcPr>
            <w:tcW w:w="9483" w:type="dxa"/>
            <w:shd w:val="clear" w:color="auto" w:fill="auto"/>
          </w:tcPr>
          <w:p w14:paraId="50791AA2"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Nieprzewidziane prace pielęgnacyjne wykonywane w trakcie sezonu wegetacyjnego na wyraźne polecenie Zamawiającego (zakres ustalany przed rozpoczęciem prac). </w:t>
            </w:r>
          </w:p>
        </w:tc>
      </w:tr>
      <w:tr w:rsidR="0059606D" w:rsidRPr="0059606D" w14:paraId="2B595767" w14:textId="77777777" w:rsidTr="000460EA">
        <w:tc>
          <w:tcPr>
            <w:tcW w:w="440" w:type="dxa"/>
            <w:shd w:val="clear" w:color="auto" w:fill="auto"/>
          </w:tcPr>
          <w:p w14:paraId="7721682D"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14</w:t>
            </w:r>
          </w:p>
        </w:tc>
        <w:tc>
          <w:tcPr>
            <w:tcW w:w="9483" w:type="dxa"/>
            <w:shd w:val="clear" w:color="auto" w:fill="auto"/>
          </w:tcPr>
          <w:p w14:paraId="57A68C18"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Wertykulacja trawników łącznie z usunięciem wybranej trawy z trawnika, transportem oraz kosztem jej utylizacji.</w:t>
            </w:r>
          </w:p>
        </w:tc>
      </w:tr>
      <w:tr w:rsidR="0059606D" w:rsidRPr="0059606D" w14:paraId="6D557451" w14:textId="77777777" w:rsidTr="000460EA">
        <w:tc>
          <w:tcPr>
            <w:tcW w:w="440" w:type="dxa"/>
            <w:shd w:val="clear" w:color="auto" w:fill="auto"/>
          </w:tcPr>
          <w:p w14:paraId="1D7AC65D"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15</w:t>
            </w:r>
          </w:p>
        </w:tc>
        <w:tc>
          <w:tcPr>
            <w:tcW w:w="9483" w:type="dxa"/>
            <w:shd w:val="clear" w:color="auto" w:fill="auto"/>
          </w:tcPr>
          <w:p w14:paraId="0A189D41"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Ręczny wysiew nawozów mineralnych na trawniki (0,01kg/m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łącznie z zakupem nawozu</w:t>
            </w:r>
          </w:p>
        </w:tc>
      </w:tr>
      <w:tr w:rsidR="0059606D" w:rsidRPr="0059606D" w14:paraId="773E564E" w14:textId="77777777" w:rsidTr="000460EA">
        <w:tc>
          <w:tcPr>
            <w:tcW w:w="440" w:type="dxa"/>
            <w:shd w:val="clear" w:color="auto" w:fill="auto"/>
          </w:tcPr>
          <w:p w14:paraId="025C3FFD"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16</w:t>
            </w:r>
          </w:p>
        </w:tc>
        <w:tc>
          <w:tcPr>
            <w:tcW w:w="9483" w:type="dxa"/>
            <w:shd w:val="clear" w:color="auto" w:fill="auto"/>
          </w:tcPr>
          <w:p w14:paraId="280F8A6E"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Zamiecenie miotłą drogi parkowej o nawierzchni ziemnej lub z kostki łącznie z transportem odpadów oraz kosztem utylizacji.</w:t>
            </w:r>
          </w:p>
        </w:tc>
      </w:tr>
      <w:tr w:rsidR="0059606D" w:rsidRPr="0059606D" w14:paraId="4E2B6C24" w14:textId="77777777" w:rsidTr="000460EA">
        <w:tc>
          <w:tcPr>
            <w:tcW w:w="440" w:type="dxa"/>
            <w:shd w:val="clear" w:color="auto" w:fill="auto"/>
          </w:tcPr>
          <w:p w14:paraId="2D81F5F5"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17</w:t>
            </w:r>
          </w:p>
        </w:tc>
        <w:tc>
          <w:tcPr>
            <w:tcW w:w="9483" w:type="dxa"/>
            <w:shd w:val="clear" w:color="auto" w:fill="auto"/>
          </w:tcPr>
          <w:p w14:paraId="6DC58926"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Zamiecenie piasku i żwiru mechanicznie lub ręcznie z całej powierzchni nawierzchni bezpiecznej,  znajdującej się pod urządzeniami zabawowymi (w Parku na Wyspie oraz na pl. zabaw przy ul. Salezjańskiej i na Śródmiejskiej, a także na pl. zabaw przy ul. Krynicznej, Sowiej i Medycznej /Grunwaldzkiej  i na boiskach przy ul. Kazimierza Wielkiego / </w:t>
            </w:r>
            <w:proofErr w:type="spellStart"/>
            <w:r w:rsidRPr="0059606D">
              <w:rPr>
                <w:rFonts w:ascii="Arial" w:eastAsia="Times New Roman" w:hAnsi="Arial" w:cs="Arial"/>
                <w:sz w:val="20"/>
                <w:szCs w:val="20"/>
                <w:lang w:eastAsia="pl-PL"/>
              </w:rPr>
              <w:t>Gryfitów</w:t>
            </w:r>
            <w:proofErr w:type="spellEnd"/>
            <w:r w:rsidRPr="0059606D">
              <w:rPr>
                <w:rFonts w:ascii="Arial" w:eastAsia="Times New Roman" w:hAnsi="Arial" w:cs="Arial"/>
                <w:sz w:val="20"/>
                <w:szCs w:val="20"/>
                <w:lang w:eastAsia="pl-PL"/>
              </w:rPr>
              <w:t xml:space="preserve"> – jako 1 komplet) - oczyszczanie odbywać się będzie następująco: </w:t>
            </w:r>
            <w:r w:rsidRPr="0059606D">
              <w:rPr>
                <w:rFonts w:ascii="Arial" w:eastAsia="Times New Roman" w:hAnsi="Arial" w:cs="Arial"/>
                <w:sz w:val="20"/>
                <w:szCs w:val="20"/>
                <w:lang w:eastAsia="pl-PL"/>
              </w:rPr>
              <w:br/>
              <w:t>- w okresie od 2.04.- 29.10.2021r. - w piątki do godziny 14</w:t>
            </w:r>
            <w:r w:rsidRPr="0059606D">
              <w:rPr>
                <w:rFonts w:ascii="Arial" w:eastAsia="Times New Roman" w:hAnsi="Arial" w:cs="Arial"/>
                <w:sz w:val="20"/>
                <w:szCs w:val="20"/>
                <w:vertAlign w:val="superscript"/>
                <w:lang w:eastAsia="pl-PL"/>
              </w:rPr>
              <w:t>00</w:t>
            </w:r>
            <w:r w:rsidRPr="0059606D">
              <w:rPr>
                <w:rFonts w:ascii="Arial" w:eastAsia="Times New Roman" w:hAnsi="Arial" w:cs="Arial"/>
                <w:sz w:val="20"/>
                <w:szCs w:val="20"/>
                <w:lang w:eastAsia="pl-PL"/>
              </w:rPr>
              <w:t xml:space="preserve"> </w:t>
            </w:r>
          </w:p>
        </w:tc>
      </w:tr>
      <w:tr w:rsidR="0059606D" w:rsidRPr="0059606D" w14:paraId="4576A8F9" w14:textId="77777777" w:rsidTr="000460EA">
        <w:tc>
          <w:tcPr>
            <w:tcW w:w="440" w:type="dxa"/>
            <w:shd w:val="clear" w:color="auto" w:fill="auto"/>
          </w:tcPr>
          <w:p w14:paraId="72E08C4C"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18</w:t>
            </w:r>
          </w:p>
        </w:tc>
        <w:tc>
          <w:tcPr>
            <w:tcW w:w="9483" w:type="dxa"/>
            <w:shd w:val="clear" w:color="auto" w:fill="auto"/>
          </w:tcPr>
          <w:p w14:paraId="2B733D0A"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Zbiór papierów z terenów zieleni łącznie z transportem odpadów oraz kosztem utylizacji:</w:t>
            </w:r>
          </w:p>
          <w:p w14:paraId="7EF9852A"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 xml:space="preserve"> – w okresie 4.01.- 13.12.2021r. odbywać będzie się on będzie w poniedziałki i piątki do godziny 14</w:t>
            </w:r>
            <w:r w:rsidRPr="0059606D">
              <w:rPr>
                <w:rFonts w:ascii="Arial" w:eastAsia="Times New Roman" w:hAnsi="Arial" w:cs="Arial"/>
                <w:sz w:val="20"/>
                <w:szCs w:val="20"/>
                <w:vertAlign w:val="superscript"/>
                <w:lang w:eastAsia="pl-PL"/>
              </w:rPr>
              <w:t>00</w:t>
            </w:r>
            <w:r w:rsidRPr="0059606D">
              <w:rPr>
                <w:rFonts w:ascii="Arial" w:eastAsia="Times New Roman" w:hAnsi="Arial" w:cs="Arial"/>
                <w:sz w:val="20"/>
                <w:szCs w:val="20"/>
                <w:lang w:eastAsia="pl-PL"/>
              </w:rPr>
              <w:t xml:space="preserve"> </w:t>
            </w:r>
            <w:r w:rsidRPr="0059606D">
              <w:rPr>
                <w:rFonts w:ascii="Arial" w:eastAsia="Times New Roman" w:hAnsi="Arial" w:cs="Arial"/>
                <w:sz w:val="20"/>
                <w:szCs w:val="20"/>
                <w:lang w:eastAsia="pl-PL"/>
              </w:rPr>
              <w:br/>
              <w:t>( w przypadku kiedy dzień usługi porządkowej przypada na dzień świątec</w:t>
            </w:r>
            <w:r w:rsidR="00D2361E">
              <w:rPr>
                <w:rFonts w:ascii="Arial" w:eastAsia="Times New Roman" w:hAnsi="Arial" w:cs="Arial"/>
                <w:sz w:val="20"/>
                <w:szCs w:val="20"/>
                <w:lang w:eastAsia="pl-PL"/>
              </w:rPr>
              <w:t>zny, np. 5.04., 3.05., 1.11.2021</w:t>
            </w:r>
            <w:r w:rsidRPr="0059606D">
              <w:rPr>
                <w:rFonts w:ascii="Arial" w:eastAsia="Times New Roman" w:hAnsi="Arial" w:cs="Arial"/>
                <w:sz w:val="20"/>
                <w:szCs w:val="20"/>
                <w:lang w:eastAsia="pl-PL"/>
              </w:rPr>
              <w:t xml:space="preserve">r.- usługę należy wykonać kolejno  6.04.2021r., 4.05.2021r., 2.11.2021r.) W ciągu danego dnia porządkowanie musi odbyć się na wszystkich 35 obiektach określonych w wykazie - stanowi to 1 </w:t>
            </w:r>
            <w:r w:rsidRPr="0059606D">
              <w:rPr>
                <w:rFonts w:ascii="Arial" w:eastAsia="Times New Roman" w:hAnsi="Arial" w:cs="Arial"/>
                <w:sz w:val="20"/>
                <w:szCs w:val="20"/>
                <w:lang w:eastAsia="pl-PL"/>
              </w:rPr>
              <w:lastRenderedPageBreak/>
              <w:t xml:space="preserve">komplet). </w:t>
            </w:r>
          </w:p>
        </w:tc>
      </w:tr>
      <w:tr w:rsidR="0059606D" w:rsidRPr="0059606D" w14:paraId="426863E1" w14:textId="77777777" w:rsidTr="000460EA">
        <w:tc>
          <w:tcPr>
            <w:tcW w:w="440" w:type="dxa"/>
            <w:shd w:val="clear" w:color="auto" w:fill="auto"/>
          </w:tcPr>
          <w:p w14:paraId="743D3717"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lastRenderedPageBreak/>
              <w:t>19</w:t>
            </w:r>
          </w:p>
        </w:tc>
        <w:tc>
          <w:tcPr>
            <w:tcW w:w="9483" w:type="dxa"/>
            <w:shd w:val="clear" w:color="auto" w:fill="auto"/>
          </w:tcPr>
          <w:p w14:paraId="6B775701"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Zbiór psich odchodów z placów zabaw oraz boisk - w okresie od 12.03.- 29.10.2021r.  - 1 raz w tygodniu (piątek) do godziny 14</w:t>
            </w:r>
            <w:r w:rsidRPr="0059606D">
              <w:rPr>
                <w:rFonts w:ascii="Arial" w:eastAsia="Times New Roman" w:hAnsi="Arial" w:cs="Arial"/>
                <w:sz w:val="20"/>
                <w:szCs w:val="20"/>
                <w:vertAlign w:val="superscript"/>
                <w:lang w:eastAsia="pl-PL"/>
              </w:rPr>
              <w:t>00</w:t>
            </w:r>
            <w:r w:rsidRPr="0059606D">
              <w:rPr>
                <w:rFonts w:ascii="Arial" w:eastAsia="Times New Roman" w:hAnsi="Arial" w:cs="Arial"/>
                <w:sz w:val="20"/>
                <w:szCs w:val="20"/>
                <w:lang w:eastAsia="pl-PL"/>
              </w:rPr>
              <w:t>,  wykonawca oczyści z psich odchodów wszystkie 35 obiekty (stanowiące 1 komplet) –  łącznie z transportem odpadów oraz kosztem ich utylizacji</w:t>
            </w:r>
          </w:p>
          <w:p w14:paraId="5C519FB2" w14:textId="77777777" w:rsidR="0059606D" w:rsidRPr="0059606D" w:rsidRDefault="0059606D" w:rsidP="000460EA">
            <w:pPr>
              <w:spacing w:after="0" w:line="240" w:lineRule="auto"/>
              <w:jc w:val="both"/>
              <w:rPr>
                <w:rFonts w:ascii="Arial" w:eastAsia="Times New Roman" w:hAnsi="Arial" w:cs="Arial"/>
                <w:sz w:val="20"/>
                <w:szCs w:val="20"/>
                <w:lang w:eastAsia="pl-PL"/>
              </w:rPr>
            </w:pPr>
          </w:p>
        </w:tc>
      </w:tr>
      <w:tr w:rsidR="0059606D" w:rsidRPr="0059606D" w14:paraId="45E4BA7E" w14:textId="77777777" w:rsidTr="000460EA">
        <w:tc>
          <w:tcPr>
            <w:tcW w:w="440" w:type="dxa"/>
            <w:shd w:val="clear" w:color="auto" w:fill="auto"/>
          </w:tcPr>
          <w:p w14:paraId="39CC7E03"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20</w:t>
            </w:r>
          </w:p>
        </w:tc>
        <w:tc>
          <w:tcPr>
            <w:tcW w:w="9483" w:type="dxa"/>
            <w:shd w:val="clear" w:color="auto" w:fill="auto"/>
          </w:tcPr>
          <w:p w14:paraId="750B19AB"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Cięcie traw ozdobnych mające na celu usunięcie zaschniętych liści w II połowie marca, wykonujemy nożycami,  łącznie z transportem odpadów oraz kosztem ich utylizacji</w:t>
            </w:r>
          </w:p>
        </w:tc>
      </w:tr>
      <w:tr w:rsidR="0059606D" w:rsidRPr="0059606D" w14:paraId="1C483C5D" w14:textId="77777777" w:rsidTr="000460EA">
        <w:tc>
          <w:tcPr>
            <w:tcW w:w="440" w:type="dxa"/>
            <w:shd w:val="clear" w:color="auto" w:fill="auto"/>
          </w:tcPr>
          <w:p w14:paraId="72D359E6" w14:textId="77777777" w:rsidR="0059606D" w:rsidRPr="0059606D" w:rsidRDefault="0059606D" w:rsidP="000460EA">
            <w:pPr>
              <w:spacing w:after="0" w:line="240" w:lineRule="auto"/>
              <w:rPr>
                <w:rFonts w:ascii="Arial" w:eastAsia="CenturyGothic,Bold" w:hAnsi="Arial" w:cs="Arial"/>
                <w:b/>
                <w:bCs/>
                <w:sz w:val="20"/>
                <w:szCs w:val="20"/>
                <w:lang w:eastAsia="pl-PL"/>
              </w:rPr>
            </w:pPr>
            <w:r w:rsidRPr="0059606D">
              <w:rPr>
                <w:rFonts w:ascii="Arial" w:eastAsia="CenturyGothic,Bold" w:hAnsi="Arial" w:cs="Arial"/>
                <w:b/>
                <w:bCs/>
                <w:sz w:val="20"/>
                <w:szCs w:val="20"/>
                <w:lang w:eastAsia="pl-PL"/>
              </w:rPr>
              <w:t>21</w:t>
            </w:r>
          </w:p>
        </w:tc>
        <w:tc>
          <w:tcPr>
            <w:tcW w:w="9483" w:type="dxa"/>
            <w:shd w:val="clear" w:color="auto" w:fill="auto"/>
          </w:tcPr>
          <w:p w14:paraId="312CBC80" w14:textId="77777777" w:rsidR="0059606D" w:rsidRPr="0059606D" w:rsidRDefault="0059606D" w:rsidP="000460EA">
            <w:pPr>
              <w:spacing w:after="0" w:line="240" w:lineRule="auto"/>
              <w:jc w:val="both"/>
              <w:rPr>
                <w:rFonts w:ascii="Arial" w:eastAsia="Times New Roman" w:hAnsi="Arial" w:cs="Arial"/>
                <w:sz w:val="20"/>
                <w:szCs w:val="20"/>
                <w:lang w:eastAsia="pl-PL"/>
              </w:rPr>
            </w:pPr>
            <w:r w:rsidRPr="0059606D">
              <w:rPr>
                <w:rFonts w:ascii="Arial" w:eastAsia="Times New Roman" w:hAnsi="Arial" w:cs="Arial"/>
                <w:sz w:val="20"/>
                <w:szCs w:val="20"/>
                <w:lang w:eastAsia="pl-PL"/>
              </w:rPr>
              <w:t>Podlewanie nasadzeń trwałych (podlewanie zapewniające przesiąkanie bryły korzeniowej określonych przez zamawiającego terenów zieleni, dawkowanie minimalne: 20l/m</w:t>
            </w:r>
            <w:r w:rsidRPr="0059606D">
              <w:rPr>
                <w:rFonts w:ascii="Arial" w:eastAsia="Times New Roman" w:hAnsi="Arial" w:cs="Arial"/>
                <w:sz w:val="20"/>
                <w:szCs w:val="20"/>
                <w:vertAlign w:val="superscript"/>
                <w:lang w:eastAsia="pl-PL"/>
              </w:rPr>
              <w:t xml:space="preserve">2 </w:t>
            </w:r>
            <w:r w:rsidRPr="0059606D">
              <w:rPr>
                <w:rFonts w:ascii="Arial" w:eastAsia="Times New Roman" w:hAnsi="Arial" w:cs="Arial"/>
                <w:sz w:val="20"/>
                <w:szCs w:val="20"/>
                <w:lang w:eastAsia="pl-PL"/>
              </w:rPr>
              <w:t>trawnika i roślin zadarniających, 20l/1m</w:t>
            </w:r>
            <w:r w:rsidRPr="0059606D">
              <w:rPr>
                <w:rFonts w:ascii="Arial" w:eastAsia="Times New Roman" w:hAnsi="Arial" w:cs="Arial"/>
                <w:sz w:val="20"/>
                <w:szCs w:val="20"/>
                <w:vertAlign w:val="superscript"/>
                <w:lang w:eastAsia="pl-PL"/>
              </w:rPr>
              <w:t>2</w:t>
            </w:r>
            <w:r w:rsidRPr="0059606D">
              <w:rPr>
                <w:rFonts w:ascii="Arial" w:eastAsia="Times New Roman" w:hAnsi="Arial" w:cs="Arial"/>
                <w:sz w:val="20"/>
                <w:szCs w:val="20"/>
                <w:lang w:eastAsia="pl-PL"/>
              </w:rPr>
              <w:t xml:space="preserve"> krzewu, 20 l/1 drzewo). Powyższe czynności będą  wykonywane w przypadku niesprzyjających warunków atmosferycznych – suszy. Należy wliczyć czynniki cenotwórcze tj. koszt wody, motogodziny pracy sprzętu, roboczogodziny pracy ludzi. Wykonawca zobowiązany jest wykonać powyższą czynność w czasie do 12 godzin od zgłoszenia przez Zamawiającego chyba, że Zamawiający wskaże inny termin.  </w:t>
            </w:r>
          </w:p>
        </w:tc>
      </w:tr>
      <w:tr w:rsidR="0059606D" w:rsidRPr="0059606D" w14:paraId="5DCB986A" w14:textId="77777777" w:rsidTr="000460EA">
        <w:tc>
          <w:tcPr>
            <w:tcW w:w="440" w:type="dxa"/>
            <w:shd w:val="clear" w:color="auto" w:fill="auto"/>
          </w:tcPr>
          <w:p w14:paraId="1A4088AA" w14:textId="77777777" w:rsidR="0059606D" w:rsidRPr="0059606D" w:rsidRDefault="0059606D" w:rsidP="000460EA">
            <w:pPr>
              <w:rPr>
                <w:rFonts w:ascii="Arial" w:eastAsia="Calibri" w:hAnsi="Arial" w:cs="Arial"/>
                <w:sz w:val="20"/>
                <w:szCs w:val="20"/>
              </w:rPr>
            </w:pPr>
            <w:r w:rsidRPr="0059606D">
              <w:rPr>
                <w:rFonts w:ascii="Arial" w:eastAsia="Calibri" w:hAnsi="Arial" w:cs="Arial"/>
                <w:sz w:val="20"/>
                <w:szCs w:val="20"/>
              </w:rPr>
              <w:t>22</w:t>
            </w:r>
          </w:p>
        </w:tc>
        <w:tc>
          <w:tcPr>
            <w:tcW w:w="9483" w:type="dxa"/>
            <w:shd w:val="clear" w:color="auto" w:fill="auto"/>
          </w:tcPr>
          <w:p w14:paraId="38C7A32C" w14:textId="77777777" w:rsidR="0059606D" w:rsidRPr="0059606D" w:rsidRDefault="0059606D" w:rsidP="000460EA">
            <w:pPr>
              <w:spacing w:line="240" w:lineRule="auto"/>
              <w:jc w:val="both"/>
              <w:rPr>
                <w:rFonts w:ascii="Arial" w:eastAsia="Calibri" w:hAnsi="Arial" w:cs="Arial"/>
                <w:sz w:val="20"/>
                <w:szCs w:val="20"/>
              </w:rPr>
            </w:pPr>
            <w:r w:rsidRPr="0059606D">
              <w:rPr>
                <w:rFonts w:ascii="Arial" w:eastAsia="Times New Roman" w:hAnsi="Arial" w:cs="Arial"/>
                <w:sz w:val="20"/>
                <w:szCs w:val="20"/>
                <w:lang w:eastAsia="pl-PL"/>
              </w:rPr>
              <w:t>Uzupełnienie brakującej kory pod nasadzeniami trwałymi (w przypadku, gdy rabaty są wykorowane, a kora uległa zmineralizowaniu lub wywiał ją wiatr) uzupełnienie kory winno się odbywać na bieżąco tak, aby jej 5 cm warstwa pokrywała powierzchnię skupiny równomiernie (wraz z jej zakupem , transportem i rozplantowaniem)</w:t>
            </w:r>
          </w:p>
        </w:tc>
      </w:tr>
    </w:tbl>
    <w:p w14:paraId="66A2F4A5" w14:textId="77777777" w:rsidR="0059606D" w:rsidRPr="0059606D" w:rsidRDefault="0059606D" w:rsidP="0059606D">
      <w:pPr>
        <w:autoSpaceDE w:val="0"/>
        <w:autoSpaceDN w:val="0"/>
        <w:adjustRightInd w:val="0"/>
        <w:spacing w:after="0" w:line="240" w:lineRule="auto"/>
        <w:jc w:val="both"/>
        <w:rPr>
          <w:rFonts w:ascii="Arial" w:eastAsia="Times New Roman" w:hAnsi="Arial" w:cs="Arial"/>
          <w:color w:val="000000"/>
          <w:sz w:val="20"/>
          <w:szCs w:val="20"/>
          <w:lang w:eastAsia="pl-PL"/>
        </w:rPr>
      </w:pPr>
    </w:p>
    <w:p w14:paraId="14904B7D" w14:textId="77777777" w:rsidR="0059606D" w:rsidRPr="0059606D" w:rsidRDefault="0059606D" w:rsidP="0059606D">
      <w:pPr>
        <w:autoSpaceDE w:val="0"/>
        <w:autoSpaceDN w:val="0"/>
        <w:adjustRightInd w:val="0"/>
        <w:spacing w:before="240" w:line="240" w:lineRule="auto"/>
        <w:jc w:val="both"/>
        <w:rPr>
          <w:rFonts w:ascii="Arial" w:eastAsia="Times New Roman" w:hAnsi="Arial" w:cs="Arial"/>
          <w:color w:val="000000"/>
          <w:sz w:val="20"/>
          <w:szCs w:val="20"/>
          <w:lang w:eastAsia="pl-PL"/>
        </w:rPr>
      </w:pPr>
      <w:r w:rsidRPr="0059606D">
        <w:rPr>
          <w:rFonts w:ascii="Arial" w:eastAsia="Times New Roman" w:hAnsi="Arial" w:cs="Arial"/>
          <w:color w:val="000000"/>
          <w:sz w:val="20"/>
          <w:szCs w:val="20"/>
          <w:lang w:eastAsia="pl-PL"/>
        </w:rPr>
        <w:t>- W przypadku uszkodzenia roślin w trakcie koszenia Wykonawca zobowiązany jest do odtworzenia zniszczonego nasadzenia (w tej samej ilości oraz tego samego gatunku i odmiany) na koszt Wykonawcy po wcześniejszej akceptacji materiału roślinnego przez pracownika ZDiZ.</w:t>
      </w:r>
    </w:p>
    <w:p w14:paraId="7EACC350" w14:textId="77777777" w:rsidR="0059606D" w:rsidRPr="0059606D" w:rsidRDefault="0059606D" w:rsidP="0059606D">
      <w:pPr>
        <w:autoSpaceDE w:val="0"/>
        <w:autoSpaceDN w:val="0"/>
        <w:adjustRightInd w:val="0"/>
        <w:spacing w:before="240" w:line="240" w:lineRule="auto"/>
        <w:jc w:val="both"/>
        <w:rPr>
          <w:rFonts w:ascii="Arial" w:eastAsia="Times New Roman" w:hAnsi="Arial" w:cs="Arial"/>
          <w:color w:val="000000"/>
          <w:sz w:val="20"/>
          <w:szCs w:val="20"/>
          <w:lang w:eastAsia="pl-PL"/>
        </w:rPr>
      </w:pPr>
      <w:r w:rsidRPr="0059606D">
        <w:rPr>
          <w:rFonts w:ascii="Arial" w:eastAsia="Times New Roman" w:hAnsi="Arial" w:cs="Arial"/>
          <w:color w:val="000000"/>
          <w:sz w:val="20"/>
          <w:szCs w:val="20"/>
          <w:lang w:eastAsia="pl-PL"/>
        </w:rPr>
        <w:t xml:space="preserve">- Wszelkie </w:t>
      </w:r>
      <w:r w:rsidRPr="0059606D">
        <w:rPr>
          <w:rFonts w:ascii="Arial" w:eastAsia="Times New Roman" w:hAnsi="Arial" w:cs="Arial"/>
          <w:sz w:val="20"/>
          <w:szCs w:val="20"/>
          <w:lang w:eastAsia="pl-PL"/>
        </w:rPr>
        <w:t xml:space="preserve">zanieczyszczenia </w:t>
      </w:r>
      <w:r w:rsidRPr="0059606D">
        <w:rPr>
          <w:rFonts w:ascii="Arial" w:eastAsia="Times New Roman" w:hAnsi="Arial" w:cs="Arial"/>
          <w:color w:val="000000"/>
          <w:sz w:val="20"/>
          <w:szCs w:val="20"/>
          <w:lang w:eastAsia="pl-PL"/>
        </w:rPr>
        <w:t>powstałe przy bieżącej pielęgnacji należy wywieźć tego samego dnia po wykonanej pracy - nie dopuszcza się pozostawiania zanieczyszczeń na obiekcie do dnia następnego, a w szczególności na weekend.</w:t>
      </w:r>
    </w:p>
    <w:p w14:paraId="44CDCA26" w14:textId="77777777" w:rsidR="0059606D" w:rsidRPr="0059606D" w:rsidRDefault="0059606D" w:rsidP="0059606D">
      <w:pPr>
        <w:autoSpaceDE w:val="0"/>
        <w:autoSpaceDN w:val="0"/>
        <w:adjustRightInd w:val="0"/>
        <w:spacing w:before="240" w:line="240" w:lineRule="auto"/>
        <w:jc w:val="both"/>
        <w:rPr>
          <w:rFonts w:ascii="Arial" w:eastAsia="Times New Roman" w:hAnsi="Arial" w:cs="Arial"/>
          <w:color w:val="000000"/>
          <w:sz w:val="20"/>
          <w:szCs w:val="20"/>
          <w:lang w:eastAsia="pl-PL"/>
        </w:rPr>
      </w:pPr>
      <w:r w:rsidRPr="0059606D">
        <w:rPr>
          <w:rFonts w:ascii="Arial" w:eastAsia="Times New Roman" w:hAnsi="Arial" w:cs="Arial"/>
          <w:color w:val="000000"/>
          <w:sz w:val="20"/>
          <w:szCs w:val="20"/>
          <w:lang w:eastAsia="pl-PL"/>
        </w:rPr>
        <w:t>- Prace należy wykonać przy użyciu specjalistycznego sprzętu z zachowaniem należytej ostrożności.</w:t>
      </w:r>
    </w:p>
    <w:p w14:paraId="25D0F7D6" w14:textId="77777777" w:rsidR="0059606D" w:rsidRPr="0059606D" w:rsidRDefault="0059606D" w:rsidP="0059606D">
      <w:pPr>
        <w:autoSpaceDE w:val="0"/>
        <w:autoSpaceDN w:val="0"/>
        <w:adjustRightInd w:val="0"/>
        <w:spacing w:before="240" w:line="240" w:lineRule="auto"/>
        <w:jc w:val="both"/>
        <w:rPr>
          <w:rFonts w:ascii="Arial" w:eastAsia="Times New Roman" w:hAnsi="Arial" w:cs="Arial"/>
          <w:color w:val="000000"/>
          <w:sz w:val="20"/>
          <w:szCs w:val="20"/>
          <w:lang w:eastAsia="pl-PL"/>
        </w:rPr>
      </w:pPr>
      <w:r w:rsidRPr="0059606D">
        <w:rPr>
          <w:rFonts w:ascii="Arial" w:eastAsia="Times New Roman" w:hAnsi="Arial" w:cs="Arial"/>
          <w:color w:val="000000"/>
          <w:sz w:val="20"/>
          <w:szCs w:val="20"/>
          <w:lang w:eastAsia="pl-PL"/>
        </w:rPr>
        <w:t>- Po rozpoczęciu prac pielęgnacyjnych na danym obiekcie prace muszą być kontynuowane bez zbędnych przerw aż do ich zakończenia (również w czasie niewielkich opadów atmosferycznych).</w:t>
      </w:r>
    </w:p>
    <w:p w14:paraId="5CC09306" w14:textId="77777777" w:rsidR="0059606D" w:rsidRPr="0059606D" w:rsidRDefault="0059606D" w:rsidP="0059606D">
      <w:pPr>
        <w:autoSpaceDE w:val="0"/>
        <w:autoSpaceDN w:val="0"/>
        <w:adjustRightInd w:val="0"/>
        <w:spacing w:before="240" w:line="240" w:lineRule="auto"/>
        <w:jc w:val="both"/>
        <w:rPr>
          <w:rFonts w:ascii="Arial" w:eastAsia="Times New Roman" w:hAnsi="Arial" w:cs="Arial"/>
          <w:color w:val="000000"/>
          <w:sz w:val="20"/>
          <w:szCs w:val="20"/>
          <w:lang w:eastAsia="pl-PL"/>
        </w:rPr>
      </w:pPr>
      <w:r w:rsidRPr="0059606D">
        <w:rPr>
          <w:rFonts w:ascii="Arial" w:eastAsia="Times New Roman" w:hAnsi="Arial" w:cs="Arial"/>
          <w:color w:val="000000"/>
          <w:sz w:val="20"/>
          <w:szCs w:val="20"/>
          <w:lang w:eastAsia="pl-PL"/>
        </w:rPr>
        <w:t>-Wykonawca ma obowiązek pozostawić pielęgnowany teren czysty i wolny od odpadów, które zostały odkryte.</w:t>
      </w:r>
    </w:p>
    <w:p w14:paraId="62D5358E" w14:textId="77777777" w:rsidR="00FE5BD1" w:rsidRPr="0059606D" w:rsidRDefault="00FE5BD1">
      <w:pPr>
        <w:rPr>
          <w:rFonts w:ascii="Arial" w:hAnsi="Arial" w:cs="Arial"/>
          <w:color w:val="000000" w:themeColor="text1"/>
          <w:sz w:val="20"/>
          <w:szCs w:val="20"/>
        </w:rPr>
      </w:pPr>
    </w:p>
    <w:p w14:paraId="28746367" w14:textId="77777777" w:rsidR="0059606D" w:rsidRDefault="0059606D" w:rsidP="0040455B">
      <w:pPr>
        <w:autoSpaceDE w:val="0"/>
        <w:autoSpaceDN w:val="0"/>
        <w:adjustRightInd w:val="0"/>
        <w:spacing w:after="0"/>
        <w:rPr>
          <w:rFonts w:ascii="Arial" w:hAnsi="Arial" w:cs="Arial"/>
          <w:color w:val="000000" w:themeColor="text1"/>
          <w:sz w:val="20"/>
          <w:szCs w:val="20"/>
        </w:rPr>
      </w:pPr>
      <w:r>
        <w:rPr>
          <w:rFonts w:ascii="Arial" w:hAnsi="Arial" w:cs="Arial"/>
          <w:color w:val="000000" w:themeColor="text1"/>
          <w:sz w:val="20"/>
          <w:szCs w:val="20"/>
        </w:rPr>
        <w:br/>
      </w:r>
      <w:r>
        <w:rPr>
          <w:rFonts w:ascii="Arial" w:hAnsi="Arial" w:cs="Arial"/>
          <w:color w:val="000000" w:themeColor="text1"/>
          <w:sz w:val="20"/>
          <w:szCs w:val="20"/>
        </w:rPr>
        <w:br/>
      </w:r>
      <w:r>
        <w:rPr>
          <w:rFonts w:ascii="Arial" w:hAnsi="Arial" w:cs="Arial"/>
          <w:color w:val="000000" w:themeColor="text1"/>
          <w:sz w:val="20"/>
          <w:szCs w:val="20"/>
        </w:rPr>
        <w:br/>
      </w:r>
      <w:r>
        <w:rPr>
          <w:rFonts w:ascii="Arial" w:hAnsi="Arial" w:cs="Arial"/>
          <w:color w:val="000000" w:themeColor="text1"/>
          <w:sz w:val="20"/>
          <w:szCs w:val="20"/>
        </w:rPr>
        <w:br/>
      </w:r>
    </w:p>
    <w:p w14:paraId="14161F97" w14:textId="77777777" w:rsidR="0059606D" w:rsidRDefault="0059606D">
      <w:pPr>
        <w:rPr>
          <w:rFonts w:ascii="Arial" w:hAnsi="Arial" w:cs="Arial"/>
          <w:color w:val="000000" w:themeColor="text1"/>
          <w:sz w:val="20"/>
          <w:szCs w:val="20"/>
        </w:rPr>
      </w:pPr>
      <w:r>
        <w:rPr>
          <w:rFonts w:ascii="Arial" w:hAnsi="Arial" w:cs="Arial"/>
          <w:color w:val="000000" w:themeColor="text1"/>
          <w:sz w:val="20"/>
          <w:szCs w:val="20"/>
        </w:rPr>
        <w:br w:type="page"/>
      </w:r>
    </w:p>
    <w:p w14:paraId="2FC6AE09"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740F625D"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5 do SIWZ</w:t>
      </w:r>
    </w:p>
    <w:p w14:paraId="0D3D747D"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09AA85B4"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6DD7F6E5"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p>
    <w:p w14:paraId="1127AB5A" w14:textId="77777777" w:rsidR="0040455B" w:rsidRPr="0040455B" w:rsidRDefault="0040455B" w:rsidP="0040455B">
      <w:pPr>
        <w:widowControl w:val="0"/>
        <w:suppressAutoHyphens/>
        <w:autoSpaceDE w:val="0"/>
        <w:spacing w:after="0"/>
        <w:jc w:val="center"/>
        <w:rPr>
          <w:rFonts w:ascii="Arial" w:eastAsia="Times New Roman" w:hAnsi="Arial" w:cs="Arial"/>
          <w:i/>
          <w:u w:val="single"/>
          <w:lang w:eastAsia="pl-PL"/>
        </w:rPr>
      </w:pPr>
      <w:r w:rsidRPr="0040455B">
        <w:rPr>
          <w:rFonts w:ascii="Arial" w:eastAsia="Times New Roman" w:hAnsi="Arial" w:cs="Arial"/>
          <w:i/>
          <w:u w:val="single"/>
          <w:lang w:eastAsia="pl-PL"/>
        </w:rPr>
        <w:t xml:space="preserve">Wzór oświadczenia wymaganego od wykonawcy w zakresie wypełnienia obowiązków informacyjnych przewidzianych w art. 13 lub art. 14 RODO </w:t>
      </w:r>
    </w:p>
    <w:p w14:paraId="39E54E6C"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2CFE5DF3"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i/>
          <w:u w:val="single"/>
          <w:lang w:eastAsia="pl-PL"/>
        </w:rPr>
      </w:pPr>
    </w:p>
    <w:p w14:paraId="35670F84" w14:textId="77777777" w:rsidR="0040455B" w:rsidRPr="0040455B" w:rsidRDefault="0040455B" w:rsidP="0040455B">
      <w:pPr>
        <w:widowControl w:val="0"/>
        <w:suppressAutoHyphens/>
        <w:autoSpaceDE w:val="0"/>
        <w:spacing w:after="0" w:line="240" w:lineRule="auto"/>
        <w:jc w:val="center"/>
        <w:rPr>
          <w:rFonts w:ascii="Arial" w:eastAsia="Times New Roman" w:hAnsi="Arial" w:cs="Arial"/>
          <w:color w:val="000000"/>
          <w:lang w:eastAsia="pl-PL"/>
        </w:rPr>
      </w:pPr>
      <w:r w:rsidRPr="0040455B">
        <w:rPr>
          <w:rFonts w:ascii="Arial" w:eastAsia="Times New Roman" w:hAnsi="Arial" w:cs="Arial"/>
          <w:i/>
          <w:u w:val="single"/>
          <w:lang w:eastAsia="pl-PL"/>
        </w:rPr>
        <w:t xml:space="preserve"> </w:t>
      </w:r>
    </w:p>
    <w:p w14:paraId="4DCB056E" w14:textId="77777777" w:rsidR="0040455B" w:rsidRPr="0040455B" w:rsidRDefault="0040455B" w:rsidP="0040455B">
      <w:pPr>
        <w:spacing w:before="100" w:beforeAutospacing="1" w:after="100" w:afterAutospacing="1" w:line="360" w:lineRule="auto"/>
        <w:ind w:firstLine="567"/>
        <w:jc w:val="both"/>
        <w:rPr>
          <w:rFonts w:ascii="Arial" w:eastAsia="Times New Roman" w:hAnsi="Arial" w:cs="Arial"/>
          <w:lang w:eastAsia="pl-PL"/>
        </w:rPr>
      </w:pPr>
      <w:r w:rsidRPr="0040455B">
        <w:rPr>
          <w:rFonts w:ascii="Arial" w:eastAsia="Times New Roman" w:hAnsi="Arial" w:cs="Arial"/>
          <w:color w:val="000000"/>
          <w:lang w:eastAsia="pl-PL"/>
        </w:rPr>
        <w:t>Oświadczam, że wypełniłem obowiązki informacyjne przewidziane w art. 13 lub art. 14 RODO</w:t>
      </w:r>
      <w:r w:rsidRPr="0040455B">
        <w:rPr>
          <w:rFonts w:ascii="Arial" w:eastAsia="Times New Roman" w:hAnsi="Arial" w:cs="Arial"/>
          <w:color w:val="000000"/>
          <w:vertAlign w:val="superscript"/>
          <w:lang w:eastAsia="pl-PL"/>
        </w:rPr>
        <w:t>1)</w:t>
      </w:r>
      <w:r w:rsidRPr="0040455B">
        <w:rPr>
          <w:rFonts w:ascii="Arial" w:eastAsia="Times New Roman" w:hAnsi="Arial" w:cs="Arial"/>
          <w:color w:val="000000"/>
          <w:lang w:eastAsia="pl-PL"/>
        </w:rPr>
        <w:t xml:space="preserve"> wobec osób fizycznych, </w:t>
      </w:r>
      <w:r w:rsidRPr="0040455B">
        <w:rPr>
          <w:rFonts w:ascii="Arial" w:eastAsia="Times New Roman" w:hAnsi="Arial" w:cs="Arial"/>
          <w:lang w:eastAsia="pl-PL"/>
        </w:rPr>
        <w:t>od których dane osobowe bezpośrednio lub pośrednio pozyskałem</w:t>
      </w:r>
      <w:r w:rsidRPr="0040455B">
        <w:rPr>
          <w:rFonts w:ascii="Arial" w:eastAsia="Times New Roman" w:hAnsi="Arial" w:cs="Arial"/>
          <w:color w:val="000000"/>
          <w:lang w:eastAsia="pl-PL"/>
        </w:rPr>
        <w:t xml:space="preserve"> w celu ubiegania się o udzielenie zamówienia publicznego w niniejszym postępowaniu</w:t>
      </w:r>
      <w:r w:rsidRPr="0040455B">
        <w:rPr>
          <w:rFonts w:ascii="Arial" w:eastAsia="Times New Roman" w:hAnsi="Arial" w:cs="Arial"/>
          <w:lang w:eastAsia="pl-PL"/>
        </w:rPr>
        <w:t>.*</w:t>
      </w:r>
    </w:p>
    <w:p w14:paraId="009C3BEF"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04B3F3AE"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06980201" w14:textId="77777777" w:rsidR="0040455B" w:rsidRPr="0040455B" w:rsidRDefault="0040455B" w:rsidP="0040455B">
      <w:pPr>
        <w:spacing w:before="100" w:beforeAutospacing="1" w:after="100" w:afterAutospacing="1" w:line="360" w:lineRule="auto"/>
        <w:jc w:val="both"/>
        <w:rPr>
          <w:rFonts w:ascii="Arial" w:eastAsia="Times New Roman" w:hAnsi="Arial" w:cs="Arial"/>
          <w:b/>
          <w:lang w:eastAsia="pl-PL"/>
        </w:rPr>
      </w:pPr>
    </w:p>
    <w:p w14:paraId="10918A49" w14:textId="77777777" w:rsidR="0040455B" w:rsidRPr="0040455B" w:rsidRDefault="0040455B" w:rsidP="0040455B">
      <w:pPr>
        <w:tabs>
          <w:tab w:val="left" w:pos="1665"/>
        </w:tabs>
        <w:rPr>
          <w:rFonts w:ascii="Times New Roman" w:hAnsi="Times New Roman" w:cs="Times New Roman"/>
          <w:sz w:val="24"/>
          <w:szCs w:val="24"/>
          <w:lang w:eastAsia="pl-PL"/>
        </w:rPr>
      </w:pPr>
    </w:p>
    <w:p w14:paraId="3A72C346" w14:textId="77777777" w:rsidR="0040455B" w:rsidRPr="0040455B" w:rsidRDefault="0040455B" w:rsidP="0040455B">
      <w:pPr>
        <w:spacing w:before="100" w:beforeAutospacing="1" w:after="100" w:afterAutospacing="1" w:line="360" w:lineRule="auto"/>
        <w:jc w:val="both"/>
        <w:rPr>
          <w:rFonts w:ascii="Arial" w:eastAsia="Times New Roman" w:hAnsi="Arial" w:cs="Arial"/>
          <w:color w:val="000000"/>
          <w:lang w:eastAsia="pl-PL"/>
        </w:rPr>
      </w:pPr>
      <w:r w:rsidRPr="0040455B">
        <w:rPr>
          <w:rFonts w:ascii="Arial" w:eastAsia="Times New Roman" w:hAnsi="Arial" w:cs="Arial"/>
          <w:color w:val="000000"/>
          <w:lang w:eastAsia="pl-PL"/>
        </w:rPr>
        <w:t>________________________</w:t>
      </w:r>
    </w:p>
    <w:p w14:paraId="5FBA3802" w14:textId="77777777" w:rsidR="0040455B" w:rsidRPr="0040455B" w:rsidRDefault="0040455B" w:rsidP="0040455B">
      <w:pPr>
        <w:spacing w:before="100" w:beforeAutospacing="1" w:after="100" w:afterAutospacing="1"/>
        <w:ind w:left="142" w:hanging="142"/>
        <w:jc w:val="both"/>
        <w:rPr>
          <w:rFonts w:ascii="Arial" w:eastAsia="Times New Roman" w:hAnsi="Arial" w:cs="Arial"/>
          <w:sz w:val="16"/>
          <w:szCs w:val="16"/>
          <w:lang w:eastAsia="pl-PL"/>
        </w:rPr>
      </w:pPr>
    </w:p>
    <w:p w14:paraId="06038DEE" w14:textId="77777777" w:rsidR="0040455B" w:rsidRPr="0040455B" w:rsidRDefault="0040455B" w:rsidP="0040455B">
      <w:pPr>
        <w:widowControl w:val="0"/>
        <w:suppressAutoHyphens/>
        <w:autoSpaceDE w:val="0"/>
        <w:spacing w:after="0" w:line="240" w:lineRule="auto"/>
        <w:jc w:val="both"/>
        <w:rPr>
          <w:rFonts w:ascii="Arial" w:eastAsia="Times New Roman" w:hAnsi="Arial" w:cs="Arial"/>
          <w:sz w:val="16"/>
          <w:szCs w:val="16"/>
          <w:lang w:eastAsia="pl-PL"/>
        </w:rPr>
      </w:pPr>
      <w:r w:rsidRPr="0040455B">
        <w:rPr>
          <w:rFonts w:ascii="Arial" w:eastAsia="Times New Roman" w:hAnsi="Arial" w:cs="Arial"/>
          <w:color w:val="000000"/>
          <w:vertAlign w:val="superscript"/>
          <w:lang w:eastAsia="pl-PL"/>
        </w:rPr>
        <w:t xml:space="preserve">1) </w:t>
      </w:r>
      <w:r w:rsidRPr="0040455B">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6897D6" w14:textId="77777777" w:rsidR="0040455B" w:rsidRPr="0040455B" w:rsidRDefault="0040455B" w:rsidP="0040455B">
      <w:pPr>
        <w:widowControl w:val="0"/>
        <w:suppressAutoHyphens/>
        <w:autoSpaceDE w:val="0"/>
        <w:spacing w:after="0" w:line="240" w:lineRule="auto"/>
        <w:jc w:val="both"/>
        <w:rPr>
          <w:rFonts w:ascii="Times New Roman" w:eastAsia="Times New Roman" w:hAnsi="Times New Roman" w:cs="Times New Roman"/>
          <w:sz w:val="16"/>
          <w:szCs w:val="16"/>
          <w:lang w:eastAsia="pl-PL"/>
        </w:rPr>
      </w:pPr>
    </w:p>
    <w:p w14:paraId="3495C54F" w14:textId="77777777" w:rsidR="0040455B" w:rsidRPr="0040455B" w:rsidRDefault="0040455B" w:rsidP="0040455B">
      <w:pPr>
        <w:spacing w:before="100" w:beforeAutospacing="1" w:after="100" w:afterAutospacing="1"/>
        <w:ind w:left="142" w:hanging="142"/>
        <w:jc w:val="both"/>
        <w:rPr>
          <w:rFonts w:ascii="Arial" w:eastAsia="Lucida Sans Unicode" w:hAnsi="Arial" w:cs="Times New Roman"/>
          <w:b/>
          <w:kern w:val="1"/>
          <w:sz w:val="18"/>
          <w:szCs w:val="18"/>
          <w:lang w:eastAsia="pl-PL"/>
        </w:rPr>
      </w:pPr>
      <w:r w:rsidRPr="0040455B">
        <w:rPr>
          <w:rFonts w:ascii="Arial" w:eastAsia="Times New Roman" w:hAnsi="Arial" w:cs="Arial"/>
          <w:color w:val="000000"/>
          <w:sz w:val="16"/>
          <w:szCs w:val="16"/>
          <w:lang w:eastAsia="pl-PL"/>
        </w:rPr>
        <w:t xml:space="preserve">* W przypadku gdy wykonawca </w:t>
      </w:r>
      <w:r w:rsidRPr="0040455B">
        <w:rPr>
          <w:rFonts w:ascii="Arial" w:eastAsia="Times New Roman" w:hAnsi="Arial" w:cs="Arial"/>
          <w:sz w:val="16"/>
          <w:szCs w:val="16"/>
          <w:lang w:eastAsia="pl-PL"/>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p>
    <w:p w14:paraId="70BF35FF" w14:textId="77777777" w:rsidR="0040455B" w:rsidRPr="0040455B" w:rsidRDefault="0040455B" w:rsidP="0040455B">
      <w:pPr>
        <w:rPr>
          <w:rFonts w:ascii="Calibri" w:eastAsia="Calibri" w:hAnsi="Calibri" w:cs="Times New Roman"/>
          <w:b/>
          <w:u w:val="single"/>
        </w:rPr>
      </w:pPr>
      <w:r w:rsidRPr="0040455B">
        <w:rPr>
          <w:rFonts w:ascii="Calibri" w:eastAsia="Calibri" w:hAnsi="Calibri" w:cs="Times New Roman"/>
          <w:b/>
          <w:u w:val="single"/>
        </w:rPr>
        <w:br w:type="page"/>
      </w:r>
    </w:p>
    <w:p w14:paraId="728770B8" w14:textId="77777777" w:rsidR="0040455B" w:rsidRPr="0040455B" w:rsidRDefault="0040455B" w:rsidP="0040455B">
      <w:pPr>
        <w:autoSpaceDE w:val="0"/>
        <w:autoSpaceDN w:val="0"/>
        <w:adjustRightInd w:val="0"/>
        <w:spacing w:after="0"/>
        <w:rPr>
          <w:rFonts w:ascii="Arial" w:hAnsi="Arial" w:cs="Arial"/>
          <w:color w:val="000000" w:themeColor="text1"/>
          <w:sz w:val="20"/>
          <w:szCs w:val="20"/>
        </w:rPr>
      </w:pPr>
    </w:p>
    <w:p w14:paraId="50FC3110" w14:textId="77777777" w:rsidR="0040455B" w:rsidRPr="0040455B" w:rsidRDefault="0040455B" w:rsidP="0040455B">
      <w:pPr>
        <w:widowControl w:val="0"/>
        <w:suppressAutoHyphens/>
        <w:spacing w:after="0"/>
        <w:jc w:val="right"/>
        <w:rPr>
          <w:rFonts w:ascii="Arial" w:eastAsia="Lucida Sans Unicode" w:hAnsi="Arial" w:cs="Arial"/>
          <w:b/>
          <w:bCs/>
          <w:color w:val="000000" w:themeColor="text1"/>
          <w:kern w:val="1"/>
          <w:sz w:val="20"/>
          <w:szCs w:val="20"/>
          <w:lang w:eastAsia="pl-PL"/>
        </w:rPr>
      </w:pPr>
      <w:r w:rsidRPr="0040455B">
        <w:rPr>
          <w:rFonts w:ascii="Arial" w:eastAsia="Lucida Sans Unicode" w:hAnsi="Arial" w:cs="Arial"/>
          <w:b/>
          <w:bCs/>
          <w:color w:val="000000" w:themeColor="text1"/>
          <w:kern w:val="1"/>
          <w:sz w:val="20"/>
          <w:szCs w:val="20"/>
          <w:lang w:eastAsia="pl-PL"/>
        </w:rPr>
        <w:t>Załącznik nr 6 do SIWZ</w:t>
      </w:r>
    </w:p>
    <w:p w14:paraId="75F31424"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0958A769"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291B2436"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p>
    <w:p w14:paraId="114906E2"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color w:val="000000" w:themeColor="text1"/>
          <w:kern w:val="2"/>
          <w:sz w:val="20"/>
          <w:szCs w:val="20"/>
          <w:lang w:eastAsia="pl-PL"/>
        </w:rPr>
      </w:pPr>
      <w:r w:rsidRPr="0040455B">
        <w:rPr>
          <w:rFonts w:ascii="Arial" w:eastAsia="Lucida Sans Unicode" w:hAnsi="Arial" w:cs="Arial"/>
          <w:b/>
          <w:color w:val="000000" w:themeColor="text1"/>
          <w:kern w:val="2"/>
          <w:sz w:val="20"/>
          <w:szCs w:val="20"/>
          <w:lang w:eastAsia="pl-PL"/>
        </w:rPr>
        <w:t>Wykaz usług</w:t>
      </w:r>
    </w:p>
    <w:p w14:paraId="3999C8B8" w14:textId="77777777" w:rsidR="0040455B" w:rsidRPr="0040455B" w:rsidRDefault="0040455B" w:rsidP="0040455B">
      <w:pPr>
        <w:widowControl w:val="0"/>
        <w:suppressAutoHyphens/>
        <w:autoSpaceDE w:val="0"/>
        <w:autoSpaceDN w:val="0"/>
        <w:adjustRightInd w:val="0"/>
        <w:spacing w:after="0"/>
        <w:jc w:val="center"/>
        <w:rPr>
          <w:rFonts w:ascii="Arial" w:eastAsia="Lucida Sans Unicode" w:hAnsi="Arial" w:cs="Arial"/>
          <w:b/>
          <w:bCs/>
          <w:color w:val="FF0000"/>
          <w:kern w:val="2"/>
          <w:sz w:val="20"/>
          <w:szCs w:val="20"/>
          <w:lang w:eastAsia="pl-PL"/>
        </w:rPr>
      </w:pPr>
    </w:p>
    <w:p w14:paraId="5BB612A9" w14:textId="77777777" w:rsidR="0040455B" w:rsidRPr="0040455B" w:rsidRDefault="0040455B" w:rsidP="0040455B">
      <w:pPr>
        <w:autoSpaceDE w:val="0"/>
        <w:autoSpaceDN w:val="0"/>
        <w:adjustRightInd w:val="0"/>
        <w:rPr>
          <w:rFonts w:ascii="Arial" w:hAnsi="Arial" w:cs="Arial"/>
          <w:b/>
          <w:bCs/>
          <w:sz w:val="20"/>
          <w:szCs w:val="20"/>
        </w:rPr>
      </w:pPr>
    </w:p>
    <w:tbl>
      <w:tblPr>
        <w:tblW w:w="91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2"/>
        <w:gridCol w:w="1210"/>
        <w:gridCol w:w="1293"/>
        <w:gridCol w:w="1631"/>
      </w:tblGrid>
      <w:tr w:rsidR="0040455B" w:rsidRPr="0040455B" w14:paraId="66748881" w14:textId="77777777" w:rsidTr="0040455B">
        <w:trPr>
          <w:trHeight w:val="963"/>
          <w:jc w:val="right"/>
        </w:trPr>
        <w:tc>
          <w:tcPr>
            <w:tcW w:w="5032" w:type="dxa"/>
            <w:tcBorders>
              <w:top w:val="single" w:sz="4" w:space="0" w:color="auto"/>
              <w:left w:val="single" w:sz="4" w:space="0" w:color="auto"/>
              <w:bottom w:val="single" w:sz="4" w:space="0" w:color="auto"/>
              <w:right w:val="single" w:sz="4" w:space="0" w:color="auto"/>
            </w:tcBorders>
            <w:hideMark/>
          </w:tcPr>
          <w:p w14:paraId="72F6B2BC"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Przedmiot</w:t>
            </w:r>
          </w:p>
        </w:tc>
        <w:tc>
          <w:tcPr>
            <w:tcW w:w="1210" w:type="dxa"/>
            <w:tcBorders>
              <w:top w:val="single" w:sz="4" w:space="0" w:color="auto"/>
              <w:left w:val="single" w:sz="4" w:space="0" w:color="auto"/>
              <w:bottom w:val="single" w:sz="4" w:space="0" w:color="auto"/>
              <w:right w:val="single" w:sz="4" w:space="0" w:color="auto"/>
            </w:tcBorders>
          </w:tcPr>
          <w:p w14:paraId="7D33D23A" w14:textId="77777777" w:rsidR="0040455B" w:rsidRPr="0040455B" w:rsidRDefault="0040455B" w:rsidP="0040455B">
            <w:pPr>
              <w:autoSpaceDE w:val="0"/>
              <w:autoSpaceDN w:val="0"/>
              <w:adjustRightInd w:val="0"/>
              <w:jc w:val="center"/>
              <w:rPr>
                <w:rFonts w:ascii="TT7E3o00" w:hAnsi="TT7E3o00" w:cs="TT7E3o00"/>
                <w:b/>
                <w:sz w:val="20"/>
                <w:szCs w:val="20"/>
              </w:rPr>
            </w:pPr>
            <w:r w:rsidRPr="0040455B">
              <w:rPr>
                <w:rFonts w:ascii="Arial" w:hAnsi="Arial" w:cs="Arial"/>
                <w:b/>
                <w:bCs/>
                <w:sz w:val="20"/>
                <w:szCs w:val="20"/>
              </w:rPr>
              <w:t>Warto</w:t>
            </w:r>
            <w:r w:rsidRPr="0040455B">
              <w:rPr>
                <w:rFonts w:ascii="TT7E3o00" w:hAnsi="TT7E3o00" w:cs="TT7E3o00"/>
                <w:b/>
                <w:sz w:val="20"/>
                <w:szCs w:val="20"/>
              </w:rPr>
              <w:t>ść</w:t>
            </w:r>
          </w:p>
          <w:p w14:paraId="4814E5B1" w14:textId="77777777" w:rsidR="0040455B" w:rsidRPr="0040455B" w:rsidRDefault="0040455B" w:rsidP="0040455B">
            <w:pPr>
              <w:jc w:val="center"/>
              <w:rPr>
                <w:rFonts w:ascii="Arial" w:hAnsi="Arial" w:cs="Arial"/>
                <w:b/>
                <w:bCs/>
                <w:sz w:val="20"/>
                <w:szCs w:val="20"/>
              </w:rPr>
            </w:pPr>
          </w:p>
          <w:p w14:paraId="64BCA36C" w14:textId="77777777" w:rsidR="0040455B" w:rsidRPr="0040455B" w:rsidRDefault="0040455B" w:rsidP="0040455B">
            <w:pPr>
              <w:autoSpaceDE w:val="0"/>
              <w:autoSpaceDN w:val="0"/>
              <w:adjustRightInd w:val="0"/>
              <w:jc w:val="center"/>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hideMark/>
          </w:tcPr>
          <w:p w14:paraId="33D64432"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Data</w:t>
            </w:r>
          </w:p>
          <w:p w14:paraId="3E030376" w14:textId="77777777" w:rsidR="0040455B" w:rsidRPr="0040455B" w:rsidRDefault="0040455B" w:rsidP="0040455B">
            <w:pPr>
              <w:autoSpaceDE w:val="0"/>
              <w:autoSpaceDN w:val="0"/>
              <w:adjustRightInd w:val="0"/>
              <w:jc w:val="center"/>
              <w:rPr>
                <w:rFonts w:ascii="Arial" w:hAnsi="Arial" w:cs="Arial"/>
                <w:b/>
                <w:bCs/>
                <w:sz w:val="20"/>
                <w:szCs w:val="20"/>
              </w:rPr>
            </w:pPr>
            <w:r w:rsidRPr="0040455B">
              <w:rPr>
                <w:rFonts w:ascii="Arial" w:hAnsi="Arial" w:cs="Arial"/>
                <w:b/>
                <w:bCs/>
                <w:sz w:val="20"/>
                <w:szCs w:val="20"/>
              </w:rPr>
              <w:t>wykonania</w:t>
            </w:r>
          </w:p>
        </w:tc>
        <w:tc>
          <w:tcPr>
            <w:tcW w:w="1631" w:type="dxa"/>
            <w:tcBorders>
              <w:top w:val="single" w:sz="4" w:space="0" w:color="auto"/>
              <w:left w:val="single" w:sz="4" w:space="0" w:color="auto"/>
              <w:bottom w:val="single" w:sz="4" w:space="0" w:color="auto"/>
              <w:right w:val="single" w:sz="4" w:space="0" w:color="auto"/>
            </w:tcBorders>
          </w:tcPr>
          <w:p w14:paraId="14A8A2C8" w14:textId="77777777" w:rsidR="0040455B" w:rsidRPr="0040455B" w:rsidRDefault="0040455B" w:rsidP="0040455B">
            <w:pPr>
              <w:jc w:val="center"/>
              <w:rPr>
                <w:rFonts w:ascii="Arial" w:hAnsi="Arial" w:cs="Arial"/>
                <w:b/>
                <w:bCs/>
                <w:sz w:val="20"/>
                <w:szCs w:val="20"/>
              </w:rPr>
            </w:pPr>
            <w:r w:rsidRPr="0040455B">
              <w:rPr>
                <w:rFonts w:ascii="TimesNewRomanPSMT" w:hAnsi="TimesNewRomanPSMT" w:cs="TimesNewRomanPSMT"/>
                <w:b/>
                <w:sz w:val="20"/>
                <w:szCs w:val="20"/>
              </w:rPr>
              <w:t>Podmiot, na rzecz którego usługi zostały wykonane</w:t>
            </w:r>
            <w:r w:rsidRPr="0040455B">
              <w:rPr>
                <w:rFonts w:ascii="Arial" w:hAnsi="Arial" w:cs="Arial"/>
                <w:b/>
                <w:bCs/>
                <w:sz w:val="20"/>
                <w:szCs w:val="20"/>
              </w:rPr>
              <w:t xml:space="preserve"> </w:t>
            </w:r>
          </w:p>
          <w:p w14:paraId="24798F20" w14:textId="77777777" w:rsidR="0040455B" w:rsidRPr="0040455B" w:rsidRDefault="0040455B" w:rsidP="0040455B">
            <w:pPr>
              <w:autoSpaceDE w:val="0"/>
              <w:autoSpaceDN w:val="0"/>
              <w:adjustRightInd w:val="0"/>
              <w:jc w:val="center"/>
              <w:rPr>
                <w:rFonts w:ascii="Arial" w:hAnsi="Arial" w:cs="Arial"/>
                <w:b/>
                <w:bCs/>
                <w:sz w:val="20"/>
                <w:szCs w:val="20"/>
              </w:rPr>
            </w:pPr>
          </w:p>
        </w:tc>
      </w:tr>
      <w:tr w:rsidR="0040455B" w:rsidRPr="0040455B" w14:paraId="6F8F5B7A" w14:textId="77777777" w:rsidTr="0040455B">
        <w:trPr>
          <w:trHeight w:val="5930"/>
          <w:jc w:val="right"/>
        </w:trPr>
        <w:tc>
          <w:tcPr>
            <w:tcW w:w="5032" w:type="dxa"/>
            <w:tcBorders>
              <w:top w:val="single" w:sz="4" w:space="0" w:color="auto"/>
              <w:left w:val="single" w:sz="4" w:space="0" w:color="auto"/>
              <w:bottom w:val="single" w:sz="4" w:space="0" w:color="auto"/>
              <w:right w:val="single" w:sz="4" w:space="0" w:color="auto"/>
            </w:tcBorders>
          </w:tcPr>
          <w:p w14:paraId="1FA59A73" w14:textId="77777777" w:rsidR="0040455B" w:rsidRPr="0040455B" w:rsidRDefault="0040455B" w:rsidP="0040455B">
            <w:pPr>
              <w:autoSpaceDE w:val="0"/>
              <w:autoSpaceDN w:val="0"/>
              <w:adjustRightInd w:val="0"/>
              <w:rPr>
                <w:rFonts w:ascii="Arial" w:hAnsi="Arial" w:cs="Arial"/>
                <w:b/>
                <w:bCs/>
                <w:sz w:val="20"/>
                <w:szCs w:val="20"/>
              </w:rPr>
            </w:pPr>
          </w:p>
          <w:p w14:paraId="2F230299" w14:textId="77777777" w:rsidR="0040455B" w:rsidRPr="0040455B" w:rsidRDefault="0040455B" w:rsidP="0040455B">
            <w:pPr>
              <w:autoSpaceDE w:val="0"/>
              <w:autoSpaceDN w:val="0"/>
              <w:adjustRightInd w:val="0"/>
              <w:rPr>
                <w:rFonts w:ascii="Arial" w:hAnsi="Arial" w:cs="Arial"/>
                <w:b/>
                <w:bCs/>
                <w:sz w:val="20"/>
                <w:szCs w:val="20"/>
              </w:rPr>
            </w:pPr>
          </w:p>
          <w:p w14:paraId="6D2772BC" w14:textId="77777777" w:rsidR="0040455B" w:rsidRPr="0040455B" w:rsidRDefault="0040455B" w:rsidP="0040455B">
            <w:pPr>
              <w:autoSpaceDE w:val="0"/>
              <w:autoSpaceDN w:val="0"/>
              <w:adjustRightInd w:val="0"/>
              <w:jc w:val="center"/>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14:paraId="1D697742" w14:textId="77777777" w:rsidR="0040455B" w:rsidRPr="0040455B" w:rsidRDefault="0040455B" w:rsidP="0040455B">
            <w:pPr>
              <w:autoSpaceDE w:val="0"/>
              <w:autoSpaceDN w:val="0"/>
              <w:adjustRightInd w:val="0"/>
              <w:rPr>
                <w:rFonts w:ascii="Arial" w:hAnsi="Arial" w:cs="Arial"/>
                <w:b/>
                <w:bCs/>
                <w:sz w:val="20"/>
                <w:szCs w:val="20"/>
              </w:rPr>
            </w:pPr>
          </w:p>
        </w:tc>
        <w:tc>
          <w:tcPr>
            <w:tcW w:w="1293" w:type="dxa"/>
            <w:tcBorders>
              <w:top w:val="single" w:sz="4" w:space="0" w:color="auto"/>
              <w:left w:val="single" w:sz="4" w:space="0" w:color="auto"/>
              <w:bottom w:val="single" w:sz="4" w:space="0" w:color="auto"/>
              <w:right w:val="single" w:sz="4" w:space="0" w:color="auto"/>
            </w:tcBorders>
          </w:tcPr>
          <w:p w14:paraId="7210D43F" w14:textId="77777777" w:rsidR="0040455B" w:rsidRPr="0040455B" w:rsidRDefault="0040455B" w:rsidP="0040455B">
            <w:pPr>
              <w:autoSpaceDE w:val="0"/>
              <w:autoSpaceDN w:val="0"/>
              <w:adjustRightInd w:val="0"/>
              <w:rPr>
                <w:rFonts w:ascii="Arial" w:hAnsi="Arial" w:cs="Arial"/>
                <w:b/>
                <w:bCs/>
                <w:sz w:val="20"/>
                <w:szCs w:val="20"/>
              </w:rPr>
            </w:pPr>
          </w:p>
        </w:tc>
        <w:tc>
          <w:tcPr>
            <w:tcW w:w="1631" w:type="dxa"/>
            <w:tcBorders>
              <w:top w:val="single" w:sz="4" w:space="0" w:color="auto"/>
              <w:left w:val="single" w:sz="4" w:space="0" w:color="auto"/>
              <w:bottom w:val="single" w:sz="4" w:space="0" w:color="auto"/>
              <w:right w:val="single" w:sz="4" w:space="0" w:color="auto"/>
            </w:tcBorders>
          </w:tcPr>
          <w:p w14:paraId="0AAB7AB6" w14:textId="77777777" w:rsidR="0040455B" w:rsidRPr="0040455B" w:rsidRDefault="0040455B" w:rsidP="0040455B">
            <w:pPr>
              <w:autoSpaceDE w:val="0"/>
              <w:autoSpaceDN w:val="0"/>
              <w:adjustRightInd w:val="0"/>
              <w:rPr>
                <w:rFonts w:ascii="Arial" w:hAnsi="Arial" w:cs="Arial"/>
                <w:b/>
                <w:bCs/>
                <w:sz w:val="20"/>
                <w:szCs w:val="20"/>
              </w:rPr>
            </w:pPr>
          </w:p>
        </w:tc>
      </w:tr>
    </w:tbl>
    <w:p w14:paraId="69B53C79" w14:textId="77777777" w:rsidR="0040455B" w:rsidRPr="0040455B" w:rsidRDefault="0040455B" w:rsidP="0040455B">
      <w:pPr>
        <w:autoSpaceDE w:val="0"/>
        <w:autoSpaceDN w:val="0"/>
        <w:adjustRightInd w:val="0"/>
        <w:rPr>
          <w:rFonts w:ascii="Arial" w:hAnsi="Arial" w:cs="Arial"/>
          <w:sz w:val="20"/>
          <w:szCs w:val="20"/>
        </w:rPr>
      </w:pPr>
    </w:p>
    <w:p w14:paraId="68DDD030" w14:textId="77777777" w:rsidR="0040455B" w:rsidRPr="0040455B" w:rsidRDefault="0040455B" w:rsidP="0040455B">
      <w:pPr>
        <w:autoSpaceDE w:val="0"/>
        <w:autoSpaceDN w:val="0"/>
        <w:adjustRightInd w:val="0"/>
        <w:jc w:val="right"/>
        <w:rPr>
          <w:rFonts w:ascii="Arial" w:hAnsi="Arial" w:cs="Arial"/>
          <w:sz w:val="20"/>
          <w:szCs w:val="20"/>
        </w:rPr>
      </w:pPr>
    </w:p>
    <w:p w14:paraId="2088A04D" w14:textId="77777777"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sz w:val="20"/>
          <w:szCs w:val="20"/>
        </w:rPr>
        <w:t>……………………………………….………………………………………</w:t>
      </w:r>
    </w:p>
    <w:p w14:paraId="347A5BCD" w14:textId="77777777" w:rsidR="0040455B" w:rsidRPr="0040455B" w:rsidRDefault="0040455B" w:rsidP="0040455B">
      <w:pPr>
        <w:autoSpaceDE w:val="0"/>
        <w:autoSpaceDN w:val="0"/>
        <w:adjustRightInd w:val="0"/>
        <w:jc w:val="right"/>
        <w:rPr>
          <w:rFonts w:ascii="Arial" w:hAnsi="Arial" w:cs="Arial"/>
          <w:i/>
          <w:iCs/>
          <w:sz w:val="18"/>
          <w:szCs w:val="18"/>
        </w:rPr>
      </w:pPr>
      <w:r w:rsidRPr="0040455B">
        <w:rPr>
          <w:rFonts w:ascii="Arial" w:hAnsi="Arial" w:cs="Arial"/>
          <w:i/>
          <w:iCs/>
          <w:sz w:val="18"/>
          <w:szCs w:val="18"/>
        </w:rPr>
        <w:t>Podpis i piecz</w:t>
      </w:r>
      <w:r w:rsidRPr="0040455B">
        <w:rPr>
          <w:rFonts w:ascii="TT7E6o00" w:hAnsi="TT7E6o00" w:cs="TT7E6o00"/>
          <w:sz w:val="18"/>
          <w:szCs w:val="18"/>
        </w:rPr>
        <w:t>ą</w:t>
      </w:r>
      <w:r w:rsidRPr="0040455B">
        <w:rPr>
          <w:rFonts w:ascii="Arial" w:hAnsi="Arial" w:cs="Arial"/>
          <w:i/>
          <w:iCs/>
          <w:sz w:val="18"/>
          <w:szCs w:val="18"/>
        </w:rPr>
        <w:t>tka Wykonawcy/upowa</w:t>
      </w:r>
      <w:r w:rsidRPr="0040455B">
        <w:rPr>
          <w:rFonts w:ascii="TT7E6o00" w:hAnsi="TT7E6o00" w:cs="TT7E6o00"/>
          <w:sz w:val="18"/>
          <w:szCs w:val="18"/>
        </w:rPr>
        <w:t>ż</w:t>
      </w:r>
      <w:r w:rsidRPr="0040455B">
        <w:rPr>
          <w:rFonts w:ascii="Arial" w:hAnsi="Arial" w:cs="Arial"/>
          <w:i/>
          <w:iCs/>
          <w:sz w:val="18"/>
          <w:szCs w:val="18"/>
        </w:rPr>
        <w:t>nionego przedstawiciela Wykonawcy*</w:t>
      </w:r>
    </w:p>
    <w:p w14:paraId="5520994B" w14:textId="77777777" w:rsidR="0040455B" w:rsidRPr="0040455B" w:rsidRDefault="0040455B" w:rsidP="0040455B">
      <w:pPr>
        <w:autoSpaceDE w:val="0"/>
        <w:autoSpaceDN w:val="0"/>
        <w:adjustRightInd w:val="0"/>
        <w:jc w:val="right"/>
        <w:rPr>
          <w:rFonts w:ascii="TT7E8o00" w:hAnsi="TT7E8o00" w:cs="TT7E8o00"/>
          <w:sz w:val="16"/>
          <w:szCs w:val="16"/>
        </w:rPr>
      </w:pPr>
      <w:r w:rsidRPr="0040455B">
        <w:rPr>
          <w:rFonts w:ascii="Arial" w:hAnsi="Arial" w:cs="Arial"/>
          <w:i/>
          <w:iCs/>
          <w:sz w:val="18"/>
          <w:szCs w:val="18"/>
        </w:rPr>
        <w:t>*</w:t>
      </w:r>
      <w:r w:rsidRPr="0040455B">
        <w:rPr>
          <w:rFonts w:ascii="Arial" w:hAnsi="Arial" w:cs="Arial"/>
          <w:i/>
          <w:iCs/>
          <w:sz w:val="16"/>
          <w:szCs w:val="16"/>
        </w:rPr>
        <w:t>– niepotrzebne skre</w:t>
      </w:r>
      <w:r w:rsidRPr="0040455B">
        <w:rPr>
          <w:rFonts w:ascii="TT7E8o00" w:hAnsi="TT7E8o00" w:cs="TT7E8o00"/>
          <w:sz w:val="16"/>
          <w:szCs w:val="16"/>
        </w:rPr>
        <w:t>ś</w:t>
      </w:r>
      <w:r w:rsidRPr="0040455B">
        <w:rPr>
          <w:rFonts w:ascii="Arial" w:hAnsi="Arial" w:cs="Arial"/>
          <w:i/>
          <w:iCs/>
          <w:sz w:val="16"/>
          <w:szCs w:val="16"/>
        </w:rPr>
        <w:t>lić</w:t>
      </w:r>
    </w:p>
    <w:p w14:paraId="5EA5B992" w14:textId="77777777" w:rsidR="0040455B" w:rsidRPr="0040455B" w:rsidRDefault="0040455B" w:rsidP="0040455B">
      <w:pPr>
        <w:rPr>
          <w:rFonts w:ascii="Calibri" w:eastAsia="Calibri" w:hAnsi="Calibri" w:cs="Times New Roman"/>
          <w:b/>
          <w:u w:val="single"/>
        </w:rPr>
      </w:pPr>
    </w:p>
    <w:p w14:paraId="16CD0263" w14:textId="77777777" w:rsidR="00223763" w:rsidRPr="005B6A20" w:rsidRDefault="00223763" w:rsidP="00223763">
      <w:pPr>
        <w:widowControl w:val="0"/>
        <w:suppressAutoHyphens/>
        <w:spacing w:after="0"/>
        <w:jc w:val="center"/>
        <w:rPr>
          <w:rFonts w:ascii="Arial" w:eastAsia="Lucida Sans Unicode" w:hAnsi="Arial" w:cs="Arial"/>
          <w:kern w:val="1"/>
          <w:sz w:val="20"/>
          <w:szCs w:val="20"/>
          <w:lang w:eastAsia="pl-PL"/>
        </w:rPr>
      </w:pPr>
    </w:p>
    <w:p w14:paraId="51E15C77" w14:textId="77777777" w:rsidR="00223763" w:rsidRPr="005B6A20" w:rsidRDefault="00223763" w:rsidP="00223763">
      <w:pPr>
        <w:spacing w:after="0"/>
        <w:rPr>
          <w:rFonts w:ascii="Arial" w:eastAsia="CenturyGothic,Bold" w:hAnsi="Arial" w:cs="Arial"/>
          <w:b/>
          <w:bCs/>
          <w:sz w:val="20"/>
          <w:szCs w:val="20"/>
          <w:lang w:eastAsia="pl-PL"/>
        </w:rPr>
      </w:pPr>
    </w:p>
    <w:p w14:paraId="4DA52C87" w14:textId="77777777" w:rsidR="003A7269" w:rsidRPr="004E4124" w:rsidRDefault="003A7269" w:rsidP="00C95AC0">
      <w:pPr>
        <w:spacing w:after="0"/>
        <w:rPr>
          <w:rFonts w:ascii="Arial" w:hAnsi="Arial" w:cs="Arial"/>
          <w:color w:val="000000" w:themeColor="text1"/>
          <w:sz w:val="20"/>
          <w:szCs w:val="20"/>
        </w:rPr>
      </w:pPr>
    </w:p>
    <w:sectPr w:rsidR="003A7269" w:rsidRPr="004E4124" w:rsidSect="00E22837">
      <w:pgSz w:w="11905" w:h="16837"/>
      <w:pgMar w:top="1134" w:right="1134"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76506" w14:textId="77777777" w:rsidR="00A77C65" w:rsidRDefault="00A77C65" w:rsidP="00E76C6A">
      <w:pPr>
        <w:spacing w:after="0" w:line="240" w:lineRule="auto"/>
      </w:pPr>
      <w:r>
        <w:separator/>
      </w:r>
    </w:p>
  </w:endnote>
  <w:endnote w:type="continuationSeparator" w:id="0">
    <w:p w14:paraId="77BF263F" w14:textId="77777777" w:rsidR="00A77C65" w:rsidRDefault="00A77C65" w:rsidP="00E7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11">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Tahoma,Bold">
    <w:altName w:val="Arial Unicode MS"/>
    <w:panose1 w:val="00000000000000000000"/>
    <w:charset w:val="80"/>
    <w:family w:val="auto"/>
    <w:notTrueType/>
    <w:pitch w:val="default"/>
    <w:sig w:usb0="00000001" w:usb1="08070000" w:usb2="00000010" w:usb3="00000000" w:csb0="00020000" w:csb1="00000000"/>
  </w:font>
  <w:font w:name="TT7E3o00">
    <w:altName w:val="Calibri"/>
    <w:panose1 w:val="00000000000000000000"/>
    <w:charset w:val="EE"/>
    <w:family w:val="swiss"/>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7E6o00">
    <w:altName w:val="Calibri"/>
    <w:panose1 w:val="00000000000000000000"/>
    <w:charset w:val="EE"/>
    <w:family w:val="auto"/>
    <w:notTrueType/>
    <w:pitch w:val="default"/>
    <w:sig w:usb0="00000005" w:usb1="00000000" w:usb2="00000000" w:usb3="00000000" w:csb0="00000002" w:csb1="00000000"/>
  </w:font>
  <w:font w:name="TT7E8o00">
    <w:altName w:val="Calibri"/>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FD836" w14:textId="77777777" w:rsidR="00A77C65" w:rsidRDefault="00A77C65" w:rsidP="00E76C6A">
      <w:pPr>
        <w:spacing w:after="0" w:line="240" w:lineRule="auto"/>
      </w:pPr>
      <w:r>
        <w:separator/>
      </w:r>
    </w:p>
  </w:footnote>
  <w:footnote w:type="continuationSeparator" w:id="0">
    <w:p w14:paraId="1C98B0D7" w14:textId="77777777" w:rsidR="00A77C65" w:rsidRDefault="00A77C65" w:rsidP="00E76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7"/>
    <w:lvl w:ilvl="0">
      <w:start w:val="1"/>
      <w:numFmt w:val="decimal"/>
      <w:pStyle w:val="Nagwek31"/>
      <w:lvlText w:val="%1."/>
      <w:lvlJc w:val="left"/>
      <w:pPr>
        <w:tabs>
          <w:tab w:val="num" w:pos="851"/>
        </w:tabs>
        <w:ind w:left="851" w:hanging="283"/>
      </w:pPr>
    </w:lvl>
    <w:lvl w:ilvl="1">
      <w:start w:val="1"/>
      <w:numFmt w:val="decimal"/>
      <w:lvlText w:val="%1.%2"/>
      <w:lvlJc w:val="left"/>
      <w:pPr>
        <w:tabs>
          <w:tab w:val="num" w:pos="343"/>
        </w:tabs>
        <w:ind w:left="343" w:hanging="283"/>
      </w:pPr>
    </w:lvl>
    <w:lvl w:ilvl="2">
      <w:start w:val="1"/>
      <w:numFmt w:val="decimal"/>
      <w:lvlText w:val="%1.%2.%3."/>
      <w:lvlJc w:val="left"/>
      <w:pPr>
        <w:tabs>
          <w:tab w:val="num" w:pos="403"/>
        </w:tabs>
        <w:ind w:left="403" w:hanging="283"/>
      </w:pPr>
    </w:lvl>
    <w:lvl w:ilvl="3">
      <w:start w:val="1"/>
      <w:numFmt w:val="decimal"/>
      <w:lvlText w:val="%1.%2.%3.%4."/>
      <w:lvlJc w:val="left"/>
      <w:pPr>
        <w:tabs>
          <w:tab w:val="num" w:pos="463"/>
        </w:tabs>
        <w:ind w:left="463" w:hanging="283"/>
      </w:pPr>
    </w:lvl>
    <w:lvl w:ilvl="4">
      <w:start w:val="1"/>
      <w:numFmt w:val="decimal"/>
      <w:lvlText w:val="%1.%2.%3.%4.%5."/>
      <w:lvlJc w:val="left"/>
      <w:pPr>
        <w:tabs>
          <w:tab w:val="num" w:pos="523"/>
        </w:tabs>
        <w:ind w:left="523" w:hanging="283"/>
      </w:pPr>
    </w:lvl>
    <w:lvl w:ilvl="5">
      <w:start w:val="1"/>
      <w:numFmt w:val="decimal"/>
      <w:lvlText w:val="%1.%2.%3.%4.%5.%6."/>
      <w:lvlJc w:val="left"/>
      <w:pPr>
        <w:tabs>
          <w:tab w:val="num" w:pos="583"/>
        </w:tabs>
        <w:ind w:left="583" w:hanging="283"/>
      </w:pPr>
    </w:lvl>
    <w:lvl w:ilvl="6">
      <w:start w:val="1"/>
      <w:numFmt w:val="decimal"/>
      <w:lvlText w:val="%1.%2.%3.%4.%5.%6.%7."/>
      <w:lvlJc w:val="left"/>
      <w:pPr>
        <w:tabs>
          <w:tab w:val="num" w:pos="643"/>
        </w:tabs>
        <w:ind w:left="643" w:hanging="283"/>
      </w:pPr>
    </w:lvl>
    <w:lvl w:ilvl="7">
      <w:start w:val="1"/>
      <w:numFmt w:val="decimal"/>
      <w:lvlText w:val="%1.%2.%3.%4.%5.%6.%7.%8."/>
      <w:lvlJc w:val="left"/>
      <w:pPr>
        <w:tabs>
          <w:tab w:val="num" w:pos="703"/>
        </w:tabs>
        <w:ind w:left="703" w:hanging="283"/>
      </w:pPr>
    </w:lvl>
    <w:lvl w:ilvl="8">
      <w:start w:val="1"/>
      <w:numFmt w:val="decimal"/>
      <w:lvlText w:val="%1.%2.%3.%4.%5.%6.%7.%8.%9."/>
      <w:lvlJc w:val="left"/>
      <w:pPr>
        <w:tabs>
          <w:tab w:val="num" w:pos="763"/>
        </w:tabs>
        <w:ind w:left="763" w:hanging="283"/>
      </w:pPr>
    </w:lvl>
  </w:abstractNum>
  <w:abstractNum w:abstractNumId="2">
    <w:nsid w:val="00000003"/>
    <w:multiLevelType w:val="multilevel"/>
    <w:tmpl w:val="BC848D64"/>
    <w:name w:val="WW8Num2"/>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lang w:val="pl-PL"/>
      </w:rPr>
    </w:lvl>
    <w:lvl w:ilvl="2">
      <w:start w:val="1"/>
      <w:numFmt w:val="lowerRoman"/>
      <w:lvlText w:val="%3."/>
      <w:lvlJc w:val="left"/>
      <w:pPr>
        <w:tabs>
          <w:tab w:val="num" w:pos="2160"/>
        </w:tabs>
        <w:ind w:left="2160" w:firstLine="0"/>
      </w:pPr>
      <w:rPr>
        <w:rFonts w:ascii="Times New Roman" w:eastAsia="Times New Roman" w:hAnsi="Times New Roman" w:cs="Times New Roman"/>
        <w:sz w:val="24"/>
        <w:szCs w:val="24"/>
        <w:lang w:val="pl-PL"/>
      </w:rPr>
    </w:lvl>
    <w:lvl w:ilvl="3">
      <w:start w:val="1"/>
      <w:numFmt w:val="decimal"/>
      <w:lvlText w:val="%4."/>
      <w:lvlJc w:val="left"/>
      <w:pPr>
        <w:tabs>
          <w:tab w:val="num" w:pos="2880"/>
        </w:tabs>
        <w:ind w:left="2880" w:hanging="360"/>
      </w:pPr>
      <w:rPr>
        <w:rFonts w:ascii="Arial" w:eastAsia="Times New Roman" w:hAnsi="Arial" w:cs="Arial" w:hint="default"/>
        <w:color w:val="000000" w:themeColor="text1"/>
        <w:sz w:val="20"/>
        <w:szCs w:val="20"/>
        <w:lang w:val="pl-PL"/>
      </w:rPr>
    </w:lvl>
    <w:lvl w:ilvl="4">
      <w:start w:val="1"/>
      <w:numFmt w:val="lowerLetter"/>
      <w:lvlText w:val="%5."/>
      <w:lvlJc w:val="left"/>
      <w:pPr>
        <w:tabs>
          <w:tab w:val="num" w:pos="3600"/>
        </w:tabs>
        <w:ind w:left="3600" w:hanging="360"/>
      </w:pPr>
      <w:rPr>
        <w:rFonts w:ascii="Arial" w:eastAsia="Times New Roman" w:hAnsi="Arial" w:cs="Arial" w:hint="default"/>
        <w:sz w:val="20"/>
        <w:szCs w:val="20"/>
        <w:lang w:val="pl-PL"/>
      </w:rPr>
    </w:lvl>
    <w:lvl w:ilvl="5">
      <w:start w:val="1"/>
      <w:numFmt w:val="lowerRoman"/>
      <w:lvlText w:val="%6."/>
      <w:lvlJc w:val="left"/>
      <w:pPr>
        <w:tabs>
          <w:tab w:val="num" w:pos="4320"/>
        </w:tabs>
        <w:ind w:left="4320" w:firstLine="0"/>
      </w:pPr>
      <w:rPr>
        <w:rFonts w:ascii="Times New Roman" w:eastAsia="Times New Roman" w:hAnsi="Times New Roman" w:cs="Times New Roman"/>
        <w:sz w:val="24"/>
        <w:szCs w:val="24"/>
        <w:lang w:val="pl-PL"/>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lang w:val="pl-PL"/>
      </w:rPr>
    </w:lvl>
    <w:lvl w:ilvl="7">
      <w:start w:val="1"/>
      <w:numFmt w:val="lowerLetter"/>
      <w:lvlText w:val="%8."/>
      <w:lvlJc w:val="left"/>
      <w:pPr>
        <w:tabs>
          <w:tab w:val="num" w:pos="5760"/>
        </w:tabs>
        <w:ind w:left="5760" w:hanging="360"/>
      </w:pPr>
      <w:rPr>
        <w:rFonts w:ascii="Arial" w:eastAsia="Times New Roman" w:hAnsi="Arial" w:cs="Arial" w:hint="default"/>
        <w:sz w:val="20"/>
        <w:szCs w:val="20"/>
        <w:lang w:val="pl-PL"/>
      </w:rPr>
    </w:lvl>
    <w:lvl w:ilvl="8">
      <w:start w:val="1"/>
      <w:numFmt w:val="lowerRoman"/>
      <w:lvlText w:val="%9."/>
      <w:lvlJc w:val="left"/>
      <w:pPr>
        <w:tabs>
          <w:tab w:val="num" w:pos="6480"/>
        </w:tabs>
        <w:ind w:left="6480" w:firstLine="0"/>
      </w:pPr>
      <w:rPr>
        <w:rFonts w:ascii="Times New Roman" w:eastAsia="Times New Roman" w:hAnsi="Times New Roman" w:cs="Times New Roman"/>
        <w:sz w:val="24"/>
        <w:szCs w:val="24"/>
        <w:lang w:val="pl-PL"/>
      </w:rPr>
    </w:lvl>
  </w:abstractNum>
  <w:abstractNum w:abstractNumId="3">
    <w:nsid w:val="00000004"/>
    <w:multiLevelType w:val="multilevel"/>
    <w:tmpl w:val="62BC52D8"/>
    <w:name w:val="WW8Num22"/>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
    <w:nsid w:val="00000005"/>
    <w:multiLevelType w:val="multilevel"/>
    <w:tmpl w:val="10E2FA1C"/>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singleLevel"/>
    <w:tmpl w:val="893EAE02"/>
    <w:name w:val="WW8Num12"/>
    <w:lvl w:ilvl="0">
      <w:start w:val="1"/>
      <w:numFmt w:val="decimal"/>
      <w:lvlText w:val="%1. "/>
      <w:lvlJc w:val="left"/>
      <w:pPr>
        <w:tabs>
          <w:tab w:val="num" w:pos="720"/>
        </w:tabs>
        <w:ind w:left="720" w:hanging="360"/>
      </w:pPr>
      <w:rPr>
        <w:rFonts w:ascii="Arial" w:hAnsi="Arial" w:cs="Arial" w:hint="default"/>
      </w:rPr>
    </w:lvl>
  </w:abstractNum>
  <w:abstractNum w:abstractNumId="6">
    <w:nsid w:val="0000000E"/>
    <w:multiLevelType w:val="singleLevel"/>
    <w:tmpl w:val="0000000E"/>
    <w:name w:val="WW8Num14"/>
    <w:lvl w:ilvl="0">
      <w:start w:val="1"/>
      <w:numFmt w:val="decimal"/>
      <w:lvlText w:val="%1."/>
      <w:lvlJc w:val="left"/>
      <w:pPr>
        <w:tabs>
          <w:tab w:val="num" w:pos="283"/>
        </w:tabs>
        <w:ind w:left="283" w:hanging="283"/>
      </w:pPr>
    </w:lvl>
  </w:abstractNum>
  <w:abstractNum w:abstractNumId="7">
    <w:nsid w:val="0000000F"/>
    <w:multiLevelType w:val="singleLevel"/>
    <w:tmpl w:val="0000000F"/>
    <w:name w:val="WW8Num15"/>
    <w:lvl w:ilvl="0">
      <w:numFmt w:val="bullet"/>
      <w:lvlText w:val="-"/>
      <w:lvlJc w:val="left"/>
      <w:pPr>
        <w:tabs>
          <w:tab w:val="num" w:pos="960"/>
        </w:tabs>
        <w:ind w:left="960" w:hanging="660"/>
      </w:pPr>
      <w:rPr>
        <w:rFonts w:ascii="StarSymbol" w:hAnsi="StarSymbol"/>
      </w:r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2"/>
    <w:multiLevelType w:val="multilevel"/>
    <w:tmpl w:val="3BD4A536"/>
    <w:name w:val="WW8Num21"/>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rPr>
        <w:b w:val="0"/>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15"/>
    <w:multiLevelType w:val="multilevel"/>
    <w:tmpl w:val="00000015"/>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nsid w:val="00000017"/>
    <w:multiLevelType w:val="multilevel"/>
    <w:tmpl w:val="86DE831C"/>
    <w:name w:val="WW8Num27"/>
    <w:lvl w:ilvl="0">
      <w:start w:val="1"/>
      <w:numFmt w:val="decimal"/>
      <w:lvlText w:val="%1."/>
      <w:lvlJc w:val="left"/>
      <w:pPr>
        <w:tabs>
          <w:tab w:val="num" w:pos="283"/>
        </w:tabs>
        <w:ind w:left="283" w:hanging="283"/>
      </w:pPr>
      <w:rPr>
        <w:rFonts w:ascii="Arial" w:eastAsia="Lucida Sans Unicode" w:hAnsi="Arial" w:cs="Aria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1B"/>
    <w:multiLevelType w:val="multilevel"/>
    <w:tmpl w:val="3DB254C2"/>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1D423E"/>
    <w:multiLevelType w:val="hybridMultilevel"/>
    <w:tmpl w:val="E2D4A53C"/>
    <w:lvl w:ilvl="0" w:tplc="04150011">
      <w:start w:val="1"/>
      <w:numFmt w:val="decimal"/>
      <w:lvlText w:val="%1)"/>
      <w:lvlJc w:val="left"/>
      <w:pPr>
        <w:ind w:left="1155" w:hanging="360"/>
      </w:pPr>
    </w:lvl>
    <w:lvl w:ilvl="1" w:tplc="04150011">
      <w:start w:val="1"/>
      <w:numFmt w:val="decimal"/>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nsid w:val="03DF3761"/>
    <w:multiLevelType w:val="multilevel"/>
    <w:tmpl w:val="FE2ED74C"/>
    <w:name w:val="WW8Num2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5">
    <w:nsid w:val="03ED57E3"/>
    <w:multiLevelType w:val="hybridMultilevel"/>
    <w:tmpl w:val="0A585316"/>
    <w:lvl w:ilvl="0" w:tplc="D2743C6A">
      <w:start w:val="1"/>
      <w:numFmt w:val="decimal"/>
      <w:lvlText w:val="%1."/>
      <w:lvlJc w:val="left"/>
      <w:pPr>
        <w:ind w:left="510" w:hanging="397"/>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831904"/>
    <w:multiLevelType w:val="hybridMultilevel"/>
    <w:tmpl w:val="0978A5AA"/>
    <w:lvl w:ilvl="0" w:tplc="5D9C8AC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76E3EF3"/>
    <w:multiLevelType w:val="hybridMultilevel"/>
    <w:tmpl w:val="6CEAB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137071"/>
    <w:multiLevelType w:val="hybridMultilevel"/>
    <w:tmpl w:val="E6A25350"/>
    <w:lvl w:ilvl="0" w:tplc="B5E6F0CA">
      <w:start w:val="7"/>
      <w:numFmt w:val="decimal"/>
      <w:lvlText w:val="%1."/>
      <w:lvlJc w:val="left"/>
      <w:pPr>
        <w:ind w:left="28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2D5EA5"/>
    <w:multiLevelType w:val="hybridMultilevel"/>
    <w:tmpl w:val="7D74462A"/>
    <w:lvl w:ilvl="0" w:tplc="D12C31CA">
      <w:start w:val="1"/>
      <w:numFmt w:val="decimal"/>
      <w:lvlText w:val="%1."/>
      <w:lvlJc w:val="left"/>
      <w:pPr>
        <w:ind w:left="502" w:hanging="360"/>
      </w:pPr>
      <w:rPr>
        <w:rFonts w:ascii="Arial"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8943FD0"/>
    <w:multiLevelType w:val="hybridMultilevel"/>
    <w:tmpl w:val="CE3A3E7A"/>
    <w:lvl w:ilvl="0" w:tplc="F4749D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08991001"/>
    <w:multiLevelType w:val="hybridMultilevel"/>
    <w:tmpl w:val="4BAEACC8"/>
    <w:name w:val="WW8Num122"/>
    <w:lvl w:ilvl="0" w:tplc="BC0A3BF2">
      <w:start w:val="1"/>
      <w:numFmt w:val="decimal"/>
      <w:lvlText w:val="%1. "/>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811A2F"/>
    <w:multiLevelType w:val="multilevel"/>
    <w:tmpl w:val="B302FA68"/>
    <w:lvl w:ilvl="0">
      <w:start w:val="11"/>
      <w:numFmt w:val="decimal"/>
      <w:lvlText w:val="%1."/>
      <w:lvlJc w:val="left"/>
      <w:pPr>
        <w:tabs>
          <w:tab w:val="num" w:pos="786"/>
        </w:tabs>
        <w:ind w:left="786" w:hanging="360"/>
      </w:pPr>
      <w:rPr>
        <w:rFonts w:ascii="Arial" w:eastAsia="Times New Roman" w:hAnsi="Arial" w:cs="Arial" w:hint="default"/>
        <w:b w:val="0"/>
      </w:rPr>
    </w:lvl>
    <w:lvl w:ilvl="1">
      <w:start w:val="5"/>
      <w:numFmt w:val="decimal"/>
      <w:lvlText w:val="%2."/>
      <w:lvlJc w:val="left"/>
      <w:pPr>
        <w:tabs>
          <w:tab w:val="num" w:pos="1146"/>
        </w:tabs>
        <w:ind w:left="1146" w:hanging="360"/>
      </w:pPr>
      <w:rPr>
        <w:rFonts w:hint="default"/>
      </w:rPr>
    </w:lvl>
    <w:lvl w:ilvl="2">
      <w:start w:val="3"/>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23">
    <w:nsid w:val="0B5330D8"/>
    <w:multiLevelType w:val="multilevel"/>
    <w:tmpl w:val="F53C89C0"/>
    <w:name w:val="WW8Num2225"/>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4"/>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4">
    <w:nsid w:val="0BA56688"/>
    <w:multiLevelType w:val="multilevel"/>
    <w:tmpl w:val="B2C49C5C"/>
    <w:name w:val="WW8Num227"/>
    <w:lvl w:ilvl="0">
      <w:start w:val="6"/>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5">
    <w:nsid w:val="0DA46DD2"/>
    <w:multiLevelType w:val="hybridMultilevel"/>
    <w:tmpl w:val="E438D98E"/>
    <w:name w:val="WW8Num22242"/>
    <w:lvl w:ilvl="0" w:tplc="E79A7F3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F64F1F"/>
    <w:multiLevelType w:val="multilevel"/>
    <w:tmpl w:val="8F66E15C"/>
    <w:name w:val="WW8Num28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27">
    <w:nsid w:val="0E6B46D8"/>
    <w:multiLevelType w:val="multilevel"/>
    <w:tmpl w:val="D8DCEF8A"/>
    <w:name w:val="WW8Num225"/>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0E8E0BE9"/>
    <w:multiLevelType w:val="hybridMultilevel"/>
    <w:tmpl w:val="A21EFD52"/>
    <w:lvl w:ilvl="0" w:tplc="B82E567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0FFA12BA"/>
    <w:multiLevelType w:val="hybridMultilevel"/>
    <w:tmpl w:val="A41C3054"/>
    <w:lvl w:ilvl="0" w:tplc="67D246CC">
      <w:start w:val="2"/>
      <w:numFmt w:val="decimal"/>
      <w:lvlText w:val="%1."/>
      <w:lvlJc w:val="left"/>
      <w:pPr>
        <w:ind w:left="360" w:hanging="360"/>
      </w:pPr>
      <w:rPr>
        <w:rFonts w:hint="default"/>
      </w:rPr>
    </w:lvl>
    <w:lvl w:ilvl="1" w:tplc="9FCAA2B0">
      <w:start w:val="1"/>
      <w:numFmt w:val="lowerLetter"/>
      <w:lvlText w:val="%2)"/>
      <w:lvlJc w:val="left"/>
      <w:pPr>
        <w:ind w:left="1789" w:hanging="360"/>
      </w:pPr>
      <w:rPr>
        <w:rFonts w:hint="default"/>
      </w:rPr>
    </w:lvl>
    <w:lvl w:ilvl="2" w:tplc="8F984462">
      <w:start w:val="1"/>
      <w:numFmt w:val="decimal"/>
      <w:lvlText w:val="%3)"/>
      <w:lvlJc w:val="left"/>
      <w:pPr>
        <w:ind w:left="786"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11FA4C53"/>
    <w:multiLevelType w:val="multilevel"/>
    <w:tmpl w:val="FAE48928"/>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1">
    <w:nsid w:val="120573FC"/>
    <w:multiLevelType w:val="multilevel"/>
    <w:tmpl w:val="06E84BA6"/>
    <w:name w:val="WW8Num2723"/>
    <w:lvl w:ilvl="0">
      <w:start w:val="4"/>
      <w:numFmt w:val="decimal"/>
      <w:lvlText w:val="%1."/>
      <w:lvlJc w:val="left"/>
      <w:pPr>
        <w:tabs>
          <w:tab w:val="num" w:pos="283"/>
        </w:tabs>
        <w:ind w:left="283" w:hanging="283"/>
      </w:pPr>
      <w:rPr>
        <w:rFonts w:ascii="Arial" w:eastAsia="Lucida Sans Unicode" w:hAnsi="Arial" w:cs="Arial" w:hint="default"/>
      </w:rPr>
    </w:lvl>
    <w:lvl w:ilvl="1">
      <w:start w:val="2"/>
      <w:numFmt w:val="decimal"/>
      <w:lvlText w:val="%2."/>
      <w:lvlJc w:val="left"/>
      <w:pPr>
        <w:tabs>
          <w:tab w:val="num" w:pos="567"/>
        </w:tabs>
        <w:ind w:left="567" w:hanging="283"/>
      </w:pPr>
      <w:rPr>
        <w:rFonts w:ascii="Arial" w:hAnsi="Arial" w:cs="Arial" w:hint="default"/>
        <w:sz w:val="20"/>
        <w:szCs w:val="2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12A91A44"/>
    <w:multiLevelType w:val="hybridMultilevel"/>
    <w:tmpl w:val="A4BA015E"/>
    <w:name w:val="WW8Num2432"/>
    <w:lvl w:ilvl="0" w:tplc="3C74B12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8F117F"/>
    <w:multiLevelType w:val="hybridMultilevel"/>
    <w:tmpl w:val="15DCF03C"/>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6C4674"/>
    <w:multiLevelType w:val="multilevel"/>
    <w:tmpl w:val="46CC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5819F3"/>
    <w:multiLevelType w:val="multilevel"/>
    <w:tmpl w:val="928A32F2"/>
    <w:name w:val="WW8Num214"/>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6">
    <w:nsid w:val="19C54708"/>
    <w:multiLevelType w:val="hybridMultilevel"/>
    <w:tmpl w:val="A386BD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1BAF3AA0"/>
    <w:multiLevelType w:val="multilevel"/>
    <w:tmpl w:val="8494A21A"/>
    <w:name w:val="WW8Num26"/>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39">
    <w:nsid w:val="1BC20A27"/>
    <w:multiLevelType w:val="multilevel"/>
    <w:tmpl w:val="26D87EF6"/>
    <w:name w:val="WW8Num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0">
    <w:nsid w:val="1D841588"/>
    <w:multiLevelType w:val="multilevel"/>
    <w:tmpl w:val="5964CCB0"/>
    <w:name w:val="WW8Num2722"/>
    <w:lvl w:ilvl="0">
      <w:start w:val="1"/>
      <w:numFmt w:val="decimal"/>
      <w:lvlText w:val="%1."/>
      <w:lvlJc w:val="left"/>
      <w:pPr>
        <w:tabs>
          <w:tab w:val="num" w:pos="283"/>
        </w:tabs>
        <w:ind w:left="283" w:hanging="283"/>
      </w:pPr>
      <w:rPr>
        <w:rFonts w:ascii="Arial" w:eastAsia="Lucida Sans Unicode" w:hAnsi="Arial" w:cs="Arial" w:hint="default"/>
      </w:rPr>
    </w:lvl>
    <w:lvl w:ilvl="1">
      <w:start w:val="8"/>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1">
    <w:nsid w:val="1DD11FA4"/>
    <w:multiLevelType w:val="multilevel"/>
    <w:tmpl w:val="A54E1468"/>
    <w:name w:val="WW8Num228"/>
    <w:lvl w:ilvl="0">
      <w:start w:val="3"/>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2">
    <w:nsid w:val="1ECC24D1"/>
    <w:multiLevelType w:val="hybridMultilevel"/>
    <w:tmpl w:val="F48EAF7E"/>
    <w:lvl w:ilvl="0" w:tplc="DCB6DC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F9E3144"/>
    <w:multiLevelType w:val="hybridMultilevel"/>
    <w:tmpl w:val="9FF89630"/>
    <w:name w:val="WW8Num2222"/>
    <w:lvl w:ilvl="0" w:tplc="04150011">
      <w:start w:val="1"/>
      <w:numFmt w:val="decimal"/>
      <w:lvlText w:val="%1)"/>
      <w:lvlJc w:val="left"/>
      <w:pPr>
        <w:ind w:left="1620" w:hanging="360"/>
      </w:pPr>
    </w:lvl>
    <w:lvl w:ilvl="1" w:tplc="F852F1F4">
      <w:start w:val="1"/>
      <w:numFmt w:val="decimal"/>
      <w:lvlText w:val="%2)"/>
      <w:lvlJc w:val="left"/>
      <w:pPr>
        <w:ind w:left="2340" w:hanging="360"/>
      </w:pPr>
      <w:rPr>
        <w:rFonts w:hint="default"/>
      </w:rPr>
    </w:lvl>
    <w:lvl w:ilvl="2" w:tplc="3E303E28">
      <w:start w:val="1"/>
      <w:numFmt w:val="decimal"/>
      <w:lvlText w:val="%3."/>
      <w:lvlJc w:val="left"/>
      <w:pPr>
        <w:ind w:left="3240" w:hanging="360"/>
      </w:pPr>
      <w:rPr>
        <w:rFonts w:hint="default"/>
        <w:b w:val="0"/>
      </w:rPr>
    </w:lvl>
    <w:lvl w:ilvl="3" w:tplc="04150017">
      <w:start w:val="1"/>
      <w:numFmt w:val="lowerLetter"/>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4">
    <w:nsid w:val="1FFD5502"/>
    <w:multiLevelType w:val="hybridMultilevel"/>
    <w:tmpl w:val="D0F6F04A"/>
    <w:lvl w:ilvl="0" w:tplc="CCDED8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0C147D6"/>
    <w:multiLevelType w:val="hybridMultilevel"/>
    <w:tmpl w:val="26888EFC"/>
    <w:name w:val="WW8Num1222"/>
    <w:lvl w:ilvl="0" w:tplc="41B41F6E">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C066EB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8C62B1"/>
    <w:multiLevelType w:val="multilevel"/>
    <w:tmpl w:val="52AE64FA"/>
    <w:name w:val="WW8Num24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3"/>
      <w:numFmt w:val="decimal"/>
      <w:lvlText w:val="%2"/>
      <w:lvlJc w:val="left"/>
      <w:pPr>
        <w:tabs>
          <w:tab w:val="num" w:pos="1440"/>
        </w:tabs>
        <w:ind w:left="1440" w:hanging="360"/>
      </w:pPr>
      <w:rPr>
        <w:rFonts w:hint="default"/>
        <w:sz w:val="20"/>
        <w:szCs w:val="20"/>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47">
    <w:nsid w:val="24AA41EF"/>
    <w:multiLevelType w:val="multilevel"/>
    <w:tmpl w:val="DC24E56E"/>
    <w:name w:val="WW8Num226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nsid w:val="25A55A9B"/>
    <w:multiLevelType w:val="hybridMultilevel"/>
    <w:tmpl w:val="5C76AC02"/>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B1050C1"/>
    <w:multiLevelType w:val="hybridMultilevel"/>
    <w:tmpl w:val="BEAE993E"/>
    <w:lvl w:ilvl="0" w:tplc="80BAEA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B824C84"/>
    <w:multiLevelType w:val="multilevel"/>
    <w:tmpl w:val="B3C63B24"/>
    <w:name w:val="WW8Num213"/>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ascii="Arial" w:eastAsia="Lucida Sans Unicode" w:hAnsi="Arial" w:cs="Arial"/>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2">
    <w:nsid w:val="2C0F77FD"/>
    <w:multiLevelType w:val="multilevel"/>
    <w:tmpl w:val="87765070"/>
    <w:name w:val="WW8Num282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3">
    <w:nsid w:val="2CCA00DC"/>
    <w:multiLevelType w:val="multilevel"/>
    <w:tmpl w:val="6474471C"/>
    <w:name w:val="WW8Num272"/>
    <w:lvl w:ilvl="0">
      <w:start w:val="4"/>
      <w:numFmt w:val="decimal"/>
      <w:lvlText w:val="%1."/>
      <w:lvlJc w:val="left"/>
      <w:pPr>
        <w:tabs>
          <w:tab w:val="num" w:pos="283"/>
        </w:tabs>
        <w:ind w:left="283" w:hanging="283"/>
      </w:pPr>
      <w:rPr>
        <w:rFonts w:ascii="Arial" w:eastAsia="Times New Roman" w:hAnsi="Arial" w:cs="Times New Roman" w:hint="default"/>
      </w:rPr>
    </w:lvl>
    <w:lvl w:ilvl="1">
      <w:start w:val="2"/>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54">
    <w:nsid w:val="2CDE6F7C"/>
    <w:multiLevelType w:val="hybridMultilevel"/>
    <w:tmpl w:val="AC9E9D90"/>
    <w:lvl w:ilvl="0" w:tplc="290AD1E6">
      <w:start w:val="1"/>
      <w:numFmt w:val="decimal"/>
      <w:lvlText w:val="%1."/>
      <w:lvlJc w:val="left"/>
      <w:pPr>
        <w:ind w:left="1080" w:hanging="360"/>
      </w:pPr>
    </w:lvl>
    <w:lvl w:ilvl="1" w:tplc="CDA00926">
      <w:start w:val="1"/>
      <w:numFmt w:val="decimal"/>
      <w:lvlText w:val="%2)"/>
      <w:lvlJc w:val="left"/>
      <w:pPr>
        <w:ind w:left="1800" w:hanging="360"/>
      </w:pPr>
      <w:rPr>
        <w:rFonts w:hint="default"/>
      </w:rPr>
    </w:lvl>
    <w:lvl w:ilvl="2" w:tplc="4B963102">
      <w:start w:val="1"/>
      <w:numFmt w:val="decimal"/>
      <w:lvlText w:val="%3"/>
      <w:lvlJc w:val="left"/>
      <w:pPr>
        <w:ind w:left="2700" w:hanging="360"/>
      </w:pPr>
      <w:rPr>
        <w:rFonts w:hint="default"/>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E54040B"/>
    <w:multiLevelType w:val="multilevel"/>
    <w:tmpl w:val="54E0A66E"/>
    <w:name w:val="WW8Num25"/>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6">
    <w:nsid w:val="3065555A"/>
    <w:multiLevelType w:val="multilevel"/>
    <w:tmpl w:val="515E099E"/>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57">
    <w:nsid w:val="31611C6D"/>
    <w:multiLevelType w:val="hybridMultilevel"/>
    <w:tmpl w:val="A9048766"/>
    <w:lvl w:ilvl="0" w:tplc="E5AC8B8A">
      <w:start w:val="1"/>
      <w:numFmt w:val="decimal"/>
      <w:lvlText w:val="%1)"/>
      <w:lvlJc w:val="left"/>
      <w:pPr>
        <w:tabs>
          <w:tab w:val="num" w:pos="2706"/>
        </w:tabs>
        <w:ind w:left="2459" w:hanging="113"/>
      </w:pPr>
      <w:rPr>
        <w:rFonts w:ascii="Arial" w:eastAsia="Lucida Sans Unicode" w:hAnsi="Arial" w:cs="Arial"/>
      </w:rPr>
    </w:lvl>
    <w:lvl w:ilvl="1" w:tplc="04150019" w:tentative="1">
      <w:start w:val="1"/>
      <w:numFmt w:val="lowerLetter"/>
      <w:lvlText w:val="%2."/>
      <w:lvlJc w:val="left"/>
      <w:pPr>
        <w:tabs>
          <w:tab w:val="num" w:pos="1716"/>
        </w:tabs>
        <w:ind w:left="1716" w:hanging="360"/>
      </w:pPr>
    </w:lvl>
    <w:lvl w:ilvl="2" w:tplc="0415001B" w:tentative="1">
      <w:start w:val="1"/>
      <w:numFmt w:val="lowerRoman"/>
      <w:lvlText w:val="%3."/>
      <w:lvlJc w:val="right"/>
      <w:pPr>
        <w:tabs>
          <w:tab w:val="num" w:pos="2436"/>
        </w:tabs>
        <w:ind w:left="2436" w:hanging="180"/>
      </w:pPr>
    </w:lvl>
    <w:lvl w:ilvl="3" w:tplc="0415000F" w:tentative="1">
      <w:start w:val="1"/>
      <w:numFmt w:val="decimal"/>
      <w:lvlText w:val="%4."/>
      <w:lvlJc w:val="left"/>
      <w:pPr>
        <w:tabs>
          <w:tab w:val="num" w:pos="3156"/>
        </w:tabs>
        <w:ind w:left="3156" w:hanging="360"/>
      </w:pPr>
    </w:lvl>
    <w:lvl w:ilvl="4" w:tplc="04150019" w:tentative="1">
      <w:start w:val="1"/>
      <w:numFmt w:val="lowerLetter"/>
      <w:lvlText w:val="%5."/>
      <w:lvlJc w:val="left"/>
      <w:pPr>
        <w:tabs>
          <w:tab w:val="num" w:pos="3876"/>
        </w:tabs>
        <w:ind w:left="3876" w:hanging="360"/>
      </w:pPr>
    </w:lvl>
    <w:lvl w:ilvl="5" w:tplc="0415001B" w:tentative="1">
      <w:start w:val="1"/>
      <w:numFmt w:val="lowerRoman"/>
      <w:lvlText w:val="%6."/>
      <w:lvlJc w:val="right"/>
      <w:pPr>
        <w:tabs>
          <w:tab w:val="num" w:pos="4596"/>
        </w:tabs>
        <w:ind w:left="4596" w:hanging="180"/>
      </w:pPr>
    </w:lvl>
    <w:lvl w:ilvl="6" w:tplc="0415000F" w:tentative="1">
      <w:start w:val="1"/>
      <w:numFmt w:val="decimal"/>
      <w:lvlText w:val="%7."/>
      <w:lvlJc w:val="left"/>
      <w:pPr>
        <w:tabs>
          <w:tab w:val="num" w:pos="5316"/>
        </w:tabs>
        <w:ind w:left="5316" w:hanging="360"/>
      </w:pPr>
    </w:lvl>
    <w:lvl w:ilvl="7" w:tplc="04150019" w:tentative="1">
      <w:start w:val="1"/>
      <w:numFmt w:val="lowerLetter"/>
      <w:lvlText w:val="%8."/>
      <w:lvlJc w:val="left"/>
      <w:pPr>
        <w:tabs>
          <w:tab w:val="num" w:pos="6036"/>
        </w:tabs>
        <w:ind w:left="6036" w:hanging="360"/>
      </w:pPr>
    </w:lvl>
    <w:lvl w:ilvl="8" w:tplc="0415001B" w:tentative="1">
      <w:start w:val="1"/>
      <w:numFmt w:val="lowerRoman"/>
      <w:lvlText w:val="%9."/>
      <w:lvlJc w:val="right"/>
      <w:pPr>
        <w:tabs>
          <w:tab w:val="num" w:pos="6756"/>
        </w:tabs>
        <w:ind w:left="6756" w:hanging="180"/>
      </w:pPr>
    </w:lvl>
  </w:abstractNum>
  <w:abstractNum w:abstractNumId="5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330D2FC7"/>
    <w:multiLevelType w:val="multilevel"/>
    <w:tmpl w:val="D166F180"/>
    <w:name w:val="WW8Num2733"/>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0">
    <w:nsid w:val="357B68C8"/>
    <w:multiLevelType w:val="hybridMultilevel"/>
    <w:tmpl w:val="39A4BEB2"/>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98570E"/>
    <w:multiLevelType w:val="multilevel"/>
    <w:tmpl w:val="BECC3436"/>
    <w:name w:val="WW8Num2224"/>
    <w:lvl w:ilvl="0">
      <w:start w:val="2"/>
      <w:numFmt w:val="decimal"/>
      <w:lvlText w:val="%1."/>
      <w:lvlJc w:val="left"/>
      <w:pPr>
        <w:tabs>
          <w:tab w:val="num" w:pos="283"/>
        </w:tabs>
        <w:ind w:left="283" w:hanging="283"/>
      </w:pPr>
      <w:rPr>
        <w:rFonts w:hint="default"/>
      </w:rPr>
    </w:lvl>
    <w:lvl w:ilvl="1">
      <w:start w:val="2"/>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nsid w:val="3A9C3F98"/>
    <w:multiLevelType w:val="hybridMultilevel"/>
    <w:tmpl w:val="BD82B528"/>
    <w:name w:val="WW8Num22222"/>
    <w:lvl w:ilvl="0" w:tplc="F664EA12">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AAE5BAA"/>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64">
    <w:nsid w:val="3AFC0913"/>
    <w:multiLevelType w:val="multilevel"/>
    <w:tmpl w:val="5AC6DF3A"/>
    <w:name w:val="WW8Num21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D285A6F"/>
    <w:multiLevelType w:val="multilevel"/>
    <w:tmpl w:val="0BFABF24"/>
    <w:name w:val="WW8Num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6">
    <w:nsid w:val="3DD13A80"/>
    <w:multiLevelType w:val="hybridMultilevel"/>
    <w:tmpl w:val="40624CE2"/>
    <w:lvl w:ilvl="0" w:tplc="5F8266BE">
      <w:start w:val="1"/>
      <w:numFmt w:val="decimal"/>
      <w:lvlText w:val="%1."/>
      <w:lvlJc w:val="left"/>
      <w:pPr>
        <w:ind w:left="360"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67">
    <w:nsid w:val="40E264BD"/>
    <w:multiLevelType w:val="multilevel"/>
    <w:tmpl w:val="7FB85D7A"/>
    <w:name w:val="WW8Num2142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8">
    <w:nsid w:val="4154672C"/>
    <w:multiLevelType w:val="hybridMultilevel"/>
    <w:tmpl w:val="62329118"/>
    <w:lvl w:ilvl="0" w:tplc="BE6607AA">
      <w:start w:val="1"/>
      <w:numFmt w:val="decimal"/>
      <w:lvlText w:val="%1)"/>
      <w:lvlJc w:val="left"/>
      <w:pPr>
        <w:tabs>
          <w:tab w:val="num" w:pos="2730"/>
        </w:tabs>
        <w:ind w:left="2483" w:hanging="113"/>
      </w:pPr>
      <w:rPr>
        <w:rFonts w:ascii="Arial" w:eastAsia="Lucida Sans Unicode" w:hAnsi="Arial" w:cs="Arial"/>
        <w:color w:val="000000"/>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9">
    <w:nsid w:val="44B46832"/>
    <w:multiLevelType w:val="multilevel"/>
    <w:tmpl w:val="D84EA506"/>
    <w:lvl w:ilvl="0">
      <w:start w:val="12"/>
      <w:numFmt w:val="decimal"/>
      <w:lvlText w:val="%1."/>
      <w:lvlJc w:val="left"/>
      <w:pPr>
        <w:tabs>
          <w:tab w:val="num" w:pos="786"/>
        </w:tabs>
        <w:ind w:left="786" w:hanging="360"/>
      </w:pPr>
      <w:rPr>
        <w:rFonts w:ascii="Arial" w:eastAsia="Times New Roman" w:hAnsi="Arial" w:cs="Arial" w:hint="default"/>
        <w:b w:val="0"/>
      </w:rPr>
    </w:lvl>
    <w:lvl w:ilvl="1">
      <w:start w:val="4"/>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70">
    <w:nsid w:val="45E3670B"/>
    <w:multiLevelType w:val="multilevel"/>
    <w:tmpl w:val="73646330"/>
    <w:name w:val="WW8Num212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2"/>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1">
    <w:nsid w:val="46ED3C42"/>
    <w:multiLevelType w:val="multilevel"/>
    <w:tmpl w:val="44166C0C"/>
    <w:name w:val="WW8Num2142"/>
    <w:lvl w:ilvl="0">
      <w:start w:val="5"/>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b w:val="0"/>
      </w:rPr>
    </w:lvl>
    <w:lvl w:ilvl="2">
      <w:start w:val="6"/>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2">
    <w:nsid w:val="48C04147"/>
    <w:multiLevelType w:val="multilevel"/>
    <w:tmpl w:val="8D905C98"/>
    <w:name w:val="WW8Num28"/>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7"/>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3">
    <w:nsid w:val="48E11490"/>
    <w:multiLevelType w:val="hybridMultilevel"/>
    <w:tmpl w:val="112E67B4"/>
    <w:lvl w:ilvl="0" w:tplc="037E73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A946301"/>
    <w:multiLevelType w:val="multilevel"/>
    <w:tmpl w:val="F1C84B28"/>
    <w:name w:val="WW8Num28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cs="Times New Roman"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76">
    <w:nsid w:val="4AEE546A"/>
    <w:multiLevelType w:val="hybridMultilevel"/>
    <w:tmpl w:val="7C82E8BC"/>
    <w:lvl w:ilvl="0" w:tplc="2E5A895A">
      <w:start w:val="1"/>
      <w:numFmt w:val="lowerLetter"/>
      <w:lvlText w:val="%1)"/>
      <w:lvlJc w:val="left"/>
      <w:pPr>
        <w:ind w:left="1429" w:hanging="360"/>
      </w:pPr>
    </w:lvl>
    <w:lvl w:ilvl="1" w:tplc="C2B40F8C" w:tentative="1">
      <w:start w:val="1"/>
      <w:numFmt w:val="lowerLetter"/>
      <w:lvlText w:val="%2."/>
      <w:lvlJc w:val="left"/>
      <w:pPr>
        <w:ind w:left="2149" w:hanging="360"/>
      </w:pPr>
    </w:lvl>
    <w:lvl w:ilvl="2" w:tplc="B524A31A" w:tentative="1">
      <w:start w:val="1"/>
      <w:numFmt w:val="lowerRoman"/>
      <w:lvlText w:val="%3."/>
      <w:lvlJc w:val="right"/>
      <w:pPr>
        <w:ind w:left="2869" w:hanging="180"/>
      </w:pPr>
    </w:lvl>
    <w:lvl w:ilvl="3" w:tplc="A3603652" w:tentative="1">
      <w:start w:val="1"/>
      <w:numFmt w:val="decimal"/>
      <w:lvlText w:val="%4."/>
      <w:lvlJc w:val="left"/>
      <w:pPr>
        <w:ind w:left="3589" w:hanging="360"/>
      </w:pPr>
    </w:lvl>
    <w:lvl w:ilvl="4" w:tplc="3D929EFE" w:tentative="1">
      <w:start w:val="1"/>
      <w:numFmt w:val="lowerLetter"/>
      <w:lvlText w:val="%5."/>
      <w:lvlJc w:val="left"/>
      <w:pPr>
        <w:ind w:left="4309" w:hanging="360"/>
      </w:pPr>
    </w:lvl>
    <w:lvl w:ilvl="5" w:tplc="24AC21A8" w:tentative="1">
      <w:start w:val="1"/>
      <w:numFmt w:val="lowerRoman"/>
      <w:lvlText w:val="%6."/>
      <w:lvlJc w:val="right"/>
      <w:pPr>
        <w:ind w:left="5029" w:hanging="180"/>
      </w:pPr>
    </w:lvl>
    <w:lvl w:ilvl="6" w:tplc="B4BE4F52" w:tentative="1">
      <w:start w:val="1"/>
      <w:numFmt w:val="decimal"/>
      <w:lvlText w:val="%7."/>
      <w:lvlJc w:val="left"/>
      <w:pPr>
        <w:ind w:left="5749" w:hanging="360"/>
      </w:pPr>
    </w:lvl>
    <w:lvl w:ilvl="7" w:tplc="9134ED12" w:tentative="1">
      <w:start w:val="1"/>
      <w:numFmt w:val="lowerLetter"/>
      <w:lvlText w:val="%8."/>
      <w:lvlJc w:val="left"/>
      <w:pPr>
        <w:ind w:left="6469" w:hanging="360"/>
      </w:pPr>
    </w:lvl>
    <w:lvl w:ilvl="8" w:tplc="5FE07EC6" w:tentative="1">
      <w:start w:val="1"/>
      <w:numFmt w:val="lowerRoman"/>
      <w:lvlText w:val="%9."/>
      <w:lvlJc w:val="right"/>
      <w:pPr>
        <w:ind w:left="7189" w:hanging="180"/>
      </w:pPr>
    </w:lvl>
  </w:abstractNum>
  <w:abstractNum w:abstractNumId="77">
    <w:nsid w:val="4B0F3883"/>
    <w:multiLevelType w:val="multilevel"/>
    <w:tmpl w:val="939ADFD6"/>
    <w:name w:val="WW8Num2227"/>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8">
    <w:nsid w:val="4B401230"/>
    <w:multiLevelType w:val="hybridMultilevel"/>
    <w:tmpl w:val="8A181F9C"/>
    <w:lvl w:ilvl="0" w:tplc="18A4C956">
      <w:start w:val="1"/>
      <w:numFmt w:val="decimal"/>
      <w:lvlText w:val="%1."/>
      <w:lvlJc w:val="left"/>
      <w:pPr>
        <w:ind w:left="1003" w:hanging="360"/>
      </w:pPr>
      <w:rPr>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9">
    <w:nsid w:val="4D086034"/>
    <w:multiLevelType w:val="multilevel"/>
    <w:tmpl w:val="96DAD906"/>
    <w:lvl w:ilvl="0">
      <w:start w:val="1"/>
      <w:numFmt w:val="decimal"/>
      <w:lvlText w:val="%1."/>
      <w:lvlJc w:val="left"/>
      <w:pPr>
        <w:tabs>
          <w:tab w:val="num" w:pos="786"/>
        </w:tabs>
        <w:ind w:left="786" w:hanging="360"/>
      </w:pPr>
      <w:rPr>
        <w:rFonts w:ascii="Arial" w:eastAsia="Times New Roman" w:hAnsi="Arial" w:cs="Arial" w:hint="default"/>
        <w:b w:val="0"/>
      </w:rPr>
    </w:lvl>
    <w:lvl w:ilvl="1">
      <w:start w:val="1"/>
      <w:numFmt w:val="decimal"/>
      <w:lvlText w:val="%2."/>
      <w:lvlJc w:val="left"/>
      <w:pPr>
        <w:tabs>
          <w:tab w:val="num" w:pos="1146"/>
        </w:tabs>
        <w:ind w:left="1146" w:hanging="360"/>
      </w:pPr>
      <w:rPr>
        <w:rFonts w:hint="default"/>
      </w:rPr>
    </w:lvl>
    <w:lvl w:ilvl="2">
      <w:start w:val="1"/>
      <w:numFmt w:val="decimal"/>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decimal"/>
      <w:lvlText w:val="%5."/>
      <w:lvlJc w:val="left"/>
      <w:pPr>
        <w:tabs>
          <w:tab w:val="num" w:pos="2226"/>
        </w:tabs>
        <w:ind w:left="2226" w:hanging="360"/>
      </w:pPr>
      <w:rPr>
        <w:rFonts w:hint="default"/>
      </w:rPr>
    </w:lvl>
    <w:lvl w:ilvl="5">
      <w:start w:val="1"/>
      <w:numFmt w:val="decimal"/>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decimal"/>
      <w:lvlText w:val="%8."/>
      <w:lvlJc w:val="left"/>
      <w:pPr>
        <w:tabs>
          <w:tab w:val="num" w:pos="3306"/>
        </w:tabs>
        <w:ind w:left="3306" w:hanging="360"/>
      </w:pPr>
      <w:rPr>
        <w:rFonts w:hint="default"/>
      </w:rPr>
    </w:lvl>
    <w:lvl w:ilvl="8">
      <w:start w:val="1"/>
      <w:numFmt w:val="decimal"/>
      <w:lvlText w:val="%9."/>
      <w:lvlJc w:val="left"/>
      <w:pPr>
        <w:tabs>
          <w:tab w:val="num" w:pos="3666"/>
        </w:tabs>
        <w:ind w:left="3666" w:hanging="360"/>
      </w:pPr>
      <w:rPr>
        <w:rFonts w:hint="default"/>
      </w:rPr>
    </w:lvl>
  </w:abstractNum>
  <w:abstractNum w:abstractNumId="80">
    <w:nsid w:val="4DF61ECB"/>
    <w:multiLevelType w:val="hybridMultilevel"/>
    <w:tmpl w:val="163418E8"/>
    <w:name w:val="WW8Num222222"/>
    <w:lvl w:ilvl="0" w:tplc="B29A3586">
      <w:start w:val="1"/>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19A4D58"/>
    <w:multiLevelType w:val="multilevel"/>
    <w:tmpl w:val="24F40D46"/>
    <w:name w:val="WW8Num22"/>
    <w:lvl w:ilvl="0">
      <w:start w:val="4"/>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2">
    <w:nsid w:val="531B7240"/>
    <w:multiLevelType w:val="hybridMultilevel"/>
    <w:tmpl w:val="79E85E70"/>
    <w:lvl w:ilvl="0" w:tplc="6E728E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4BD2DD3"/>
    <w:multiLevelType w:val="hybridMultilevel"/>
    <w:tmpl w:val="B9C2DFEA"/>
    <w:lvl w:ilvl="0" w:tplc="354E4836">
      <w:start w:val="1"/>
      <w:numFmt w:val="decimal"/>
      <w:lvlText w:val="%1."/>
      <w:lvlJc w:val="left"/>
      <w:pPr>
        <w:tabs>
          <w:tab w:val="num" w:pos="709"/>
        </w:tabs>
        <w:ind w:left="709" w:hanging="360"/>
      </w:pPr>
      <w:rPr>
        <w:rFonts w:hint="default"/>
        <w:u w:val="none"/>
      </w:rPr>
    </w:lvl>
    <w:lvl w:ilvl="1" w:tplc="0FCE9DC2" w:tentative="1">
      <w:start w:val="1"/>
      <w:numFmt w:val="lowerLetter"/>
      <w:lvlText w:val="%2."/>
      <w:lvlJc w:val="left"/>
      <w:pPr>
        <w:tabs>
          <w:tab w:val="num" w:pos="1429"/>
        </w:tabs>
        <w:ind w:left="1429" w:hanging="360"/>
      </w:pPr>
    </w:lvl>
    <w:lvl w:ilvl="2" w:tplc="9FBEAD8A" w:tentative="1">
      <w:start w:val="1"/>
      <w:numFmt w:val="lowerRoman"/>
      <w:lvlText w:val="%3."/>
      <w:lvlJc w:val="right"/>
      <w:pPr>
        <w:tabs>
          <w:tab w:val="num" w:pos="2149"/>
        </w:tabs>
        <w:ind w:left="2149" w:hanging="180"/>
      </w:pPr>
    </w:lvl>
    <w:lvl w:ilvl="3" w:tplc="2BF23042" w:tentative="1">
      <w:start w:val="1"/>
      <w:numFmt w:val="decimal"/>
      <w:lvlText w:val="%4."/>
      <w:lvlJc w:val="left"/>
      <w:pPr>
        <w:tabs>
          <w:tab w:val="num" w:pos="2869"/>
        </w:tabs>
        <w:ind w:left="2869" w:hanging="360"/>
      </w:pPr>
    </w:lvl>
    <w:lvl w:ilvl="4" w:tplc="B13A8280" w:tentative="1">
      <w:start w:val="1"/>
      <w:numFmt w:val="lowerLetter"/>
      <w:lvlText w:val="%5."/>
      <w:lvlJc w:val="left"/>
      <w:pPr>
        <w:tabs>
          <w:tab w:val="num" w:pos="3589"/>
        </w:tabs>
        <w:ind w:left="3589" w:hanging="360"/>
      </w:pPr>
    </w:lvl>
    <w:lvl w:ilvl="5" w:tplc="F5EACA1C" w:tentative="1">
      <w:start w:val="1"/>
      <w:numFmt w:val="lowerRoman"/>
      <w:lvlText w:val="%6."/>
      <w:lvlJc w:val="right"/>
      <w:pPr>
        <w:tabs>
          <w:tab w:val="num" w:pos="4309"/>
        </w:tabs>
        <w:ind w:left="4309" w:hanging="180"/>
      </w:pPr>
    </w:lvl>
    <w:lvl w:ilvl="6" w:tplc="144891DA" w:tentative="1">
      <w:start w:val="1"/>
      <w:numFmt w:val="decimal"/>
      <w:lvlText w:val="%7."/>
      <w:lvlJc w:val="left"/>
      <w:pPr>
        <w:tabs>
          <w:tab w:val="num" w:pos="5029"/>
        </w:tabs>
        <w:ind w:left="5029" w:hanging="360"/>
      </w:pPr>
    </w:lvl>
    <w:lvl w:ilvl="7" w:tplc="DC0EA6D2" w:tentative="1">
      <w:start w:val="1"/>
      <w:numFmt w:val="lowerLetter"/>
      <w:lvlText w:val="%8."/>
      <w:lvlJc w:val="left"/>
      <w:pPr>
        <w:tabs>
          <w:tab w:val="num" w:pos="5749"/>
        </w:tabs>
        <w:ind w:left="5749" w:hanging="360"/>
      </w:pPr>
    </w:lvl>
    <w:lvl w:ilvl="8" w:tplc="77EAB5A2" w:tentative="1">
      <w:start w:val="1"/>
      <w:numFmt w:val="lowerRoman"/>
      <w:lvlText w:val="%9."/>
      <w:lvlJc w:val="right"/>
      <w:pPr>
        <w:tabs>
          <w:tab w:val="num" w:pos="6469"/>
        </w:tabs>
        <w:ind w:left="6469" w:hanging="180"/>
      </w:pPr>
    </w:lvl>
  </w:abstractNum>
  <w:abstractNum w:abstractNumId="84">
    <w:nsid w:val="54F1681E"/>
    <w:multiLevelType w:val="hybridMultilevel"/>
    <w:tmpl w:val="1728DE6C"/>
    <w:lvl w:ilvl="0" w:tplc="D4CE9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81602C3"/>
    <w:multiLevelType w:val="multilevel"/>
    <w:tmpl w:val="322C44B2"/>
    <w:name w:val="WW8Num2226"/>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6">
    <w:nsid w:val="5B2B4AAB"/>
    <w:multiLevelType w:val="hybridMultilevel"/>
    <w:tmpl w:val="E566FD60"/>
    <w:lvl w:ilvl="0" w:tplc="EEA27C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E1C3292"/>
    <w:multiLevelType w:val="multilevel"/>
    <w:tmpl w:val="CAA0D3E2"/>
    <w:name w:val="WW8Num224"/>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8">
    <w:nsid w:val="5F2D170E"/>
    <w:multiLevelType w:val="multilevel"/>
    <w:tmpl w:val="765E7BEE"/>
    <w:lvl w:ilvl="0">
      <w:start w:val="9"/>
      <w:numFmt w:val="decimal"/>
      <w:lvlText w:val="%1."/>
      <w:lvlJc w:val="left"/>
      <w:pPr>
        <w:tabs>
          <w:tab w:val="num" w:pos="644"/>
        </w:tabs>
        <w:ind w:left="644" w:hanging="360"/>
      </w:pPr>
      <w:rPr>
        <w:rFonts w:hint="default"/>
        <w:b w:val="0"/>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nsid w:val="65A77AD2"/>
    <w:multiLevelType w:val="multilevel"/>
    <w:tmpl w:val="3C88AC56"/>
    <w:name w:val="WW8Num2735"/>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0">
    <w:nsid w:val="66564E8F"/>
    <w:multiLevelType w:val="hybridMultilevel"/>
    <w:tmpl w:val="FD427878"/>
    <w:lvl w:ilvl="0" w:tplc="E7B25DB8">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6761C6A"/>
    <w:multiLevelType w:val="multilevel"/>
    <w:tmpl w:val="B780335A"/>
    <w:name w:val="WW8Num2132"/>
    <w:lvl w:ilvl="0">
      <w:start w:val="3"/>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3"/>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2">
    <w:nsid w:val="687A6B91"/>
    <w:multiLevelType w:val="hybridMultilevel"/>
    <w:tmpl w:val="EA8465E4"/>
    <w:lvl w:ilvl="0" w:tplc="1CCABF2E">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96938CD"/>
    <w:multiLevelType w:val="multilevel"/>
    <w:tmpl w:val="EA988D58"/>
    <w:name w:val="WW8Num2226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4">
    <w:nsid w:val="6A324C70"/>
    <w:multiLevelType w:val="hybridMultilevel"/>
    <w:tmpl w:val="96A0FDDC"/>
    <w:lvl w:ilvl="0" w:tplc="54E0AD86">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E767C76"/>
    <w:multiLevelType w:val="hybridMultilevel"/>
    <w:tmpl w:val="0EA4015C"/>
    <w:name w:val="WW8Num2223"/>
    <w:lvl w:ilvl="0" w:tplc="93465672">
      <w:start w:val="1"/>
      <w:numFmt w:val="decimal"/>
      <w:lvlText w:val="%1."/>
      <w:lvlJc w:val="left"/>
      <w:pPr>
        <w:ind w:left="32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F0E3DBF"/>
    <w:multiLevelType w:val="hybridMultilevel"/>
    <w:tmpl w:val="EDEE6B12"/>
    <w:lvl w:ilvl="0" w:tplc="0415000F">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7">
    <w:nsid w:val="6F67146A"/>
    <w:multiLevelType w:val="multilevel"/>
    <w:tmpl w:val="862CA6E2"/>
    <w:name w:val="WW8Num112"/>
    <w:lvl w:ilvl="0">
      <w:start w:val="8"/>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71550A99"/>
    <w:multiLevelType w:val="multilevel"/>
    <w:tmpl w:val="6ED2DE6A"/>
    <w:lvl w:ilvl="0">
      <w:start w:val="4"/>
      <w:numFmt w:val="decimal"/>
      <w:lvlText w:val="%1. "/>
      <w:lvlJc w:val="left"/>
      <w:pPr>
        <w:tabs>
          <w:tab w:val="num" w:pos="360"/>
        </w:tabs>
        <w:ind w:left="283" w:hanging="283"/>
      </w:pPr>
      <w:rPr>
        <w:rFonts w:ascii="Arial" w:hAnsi="Arial" w:cs="Times New Roman" w:hint="default"/>
        <w:b w:val="0"/>
        <w:i w:val="0"/>
        <w:sz w:val="20"/>
      </w:rPr>
    </w:lvl>
    <w:lvl w:ilvl="1">
      <w:start w:val="1"/>
      <w:numFmt w:val="decimal"/>
      <w:lvlText w:val="%2."/>
      <w:lvlJc w:val="left"/>
      <w:pPr>
        <w:tabs>
          <w:tab w:val="num" w:pos="1723"/>
        </w:tabs>
        <w:ind w:left="1723" w:hanging="360"/>
      </w:pPr>
      <w:rPr>
        <w:rFonts w:ascii="Arial" w:eastAsia="Times New Roman" w:hAnsi="Arial" w:cs="Arial" w:hint="default"/>
        <w:b w:val="0"/>
      </w:rPr>
    </w:lvl>
    <w:lvl w:ilvl="2">
      <w:start w:val="1"/>
      <w:numFmt w:val="decimal"/>
      <w:lvlText w:val="%3)"/>
      <w:lvlJc w:val="left"/>
      <w:pPr>
        <w:ind w:left="2623" w:hanging="360"/>
      </w:pPr>
      <w:rPr>
        <w:rFonts w:hint="default"/>
      </w:rPr>
    </w:lvl>
    <w:lvl w:ilvl="3">
      <w:start w:val="1"/>
      <w:numFmt w:val="lowerLetter"/>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99">
    <w:nsid w:val="72254831"/>
    <w:multiLevelType w:val="hybridMultilevel"/>
    <w:tmpl w:val="99861FC2"/>
    <w:lvl w:ilvl="0" w:tplc="A7A85D6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72D065D9"/>
    <w:multiLevelType w:val="hybridMultilevel"/>
    <w:tmpl w:val="18BE8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nsid w:val="73610F5A"/>
    <w:multiLevelType w:val="multilevel"/>
    <w:tmpl w:val="7390CBE6"/>
    <w:name w:val="WW8Num226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2">
    <w:nsid w:val="75E34EFC"/>
    <w:multiLevelType w:val="multilevel"/>
    <w:tmpl w:val="CCD8F198"/>
    <w:name w:val="WW8Num243"/>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03">
    <w:nsid w:val="76C70E34"/>
    <w:multiLevelType w:val="hybridMultilevel"/>
    <w:tmpl w:val="1EFE3BB0"/>
    <w:lvl w:ilvl="0" w:tplc="30686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77EB323E"/>
    <w:multiLevelType w:val="hybridMultilevel"/>
    <w:tmpl w:val="234C6EAA"/>
    <w:lvl w:ilvl="0" w:tplc="6A060A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77F66934"/>
    <w:multiLevelType w:val="hybridMultilevel"/>
    <w:tmpl w:val="A0F68A20"/>
    <w:lvl w:ilvl="0" w:tplc="EA80C250">
      <w:start w:val="4"/>
      <w:numFmt w:val="decimal"/>
      <w:lvlText w:val="%1."/>
      <w:lvlJc w:val="left"/>
      <w:pPr>
        <w:ind w:left="149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8D6A9E"/>
    <w:multiLevelType w:val="hybridMultilevel"/>
    <w:tmpl w:val="E2DA47E0"/>
    <w:lvl w:ilvl="0" w:tplc="AF8616E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9DC4DD1"/>
    <w:multiLevelType w:val="hybridMultilevel"/>
    <w:tmpl w:val="56F8D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nsid w:val="7B0B375B"/>
    <w:multiLevelType w:val="hybridMultilevel"/>
    <w:tmpl w:val="3E92DDA0"/>
    <w:lvl w:ilvl="0" w:tplc="6E728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B19464B"/>
    <w:multiLevelType w:val="multilevel"/>
    <w:tmpl w:val="3BE4E45E"/>
    <w:name w:val="WW8Num22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0">
    <w:nsid w:val="7DE93094"/>
    <w:multiLevelType w:val="multilevel"/>
    <w:tmpl w:val="088EA044"/>
    <w:name w:val="WW8Num210"/>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hint="default"/>
        <w:sz w:val="24"/>
        <w:szCs w:val="24"/>
      </w:rPr>
    </w:lvl>
    <w:lvl w:ilvl="3">
      <w:start w:val="1"/>
      <w:numFmt w:val="decimal"/>
      <w:lvlText w:val="%4."/>
      <w:lvlJc w:val="left"/>
      <w:pPr>
        <w:tabs>
          <w:tab w:val="num" w:pos="2880"/>
        </w:tabs>
        <w:ind w:left="2880" w:hanging="360"/>
      </w:pPr>
      <w:rPr>
        <w:rFonts w:ascii="Arial" w:eastAsia="Times New Roman" w:hAnsi="Arial" w:cs="Arial" w:hint="default"/>
        <w:sz w:val="20"/>
        <w:szCs w:val="20"/>
      </w:rPr>
    </w:lvl>
    <w:lvl w:ilvl="4">
      <w:start w:val="1"/>
      <w:numFmt w:val="lowerLetter"/>
      <w:lvlText w:val="%5."/>
      <w:lvlJc w:val="left"/>
      <w:pPr>
        <w:tabs>
          <w:tab w:val="num" w:pos="3600"/>
        </w:tabs>
        <w:ind w:left="3600" w:hanging="360"/>
      </w:pPr>
      <w:rPr>
        <w:rFonts w:ascii="Arial" w:eastAsia="Times New Roman" w:hAnsi="Arial" w:cs="Arial" w:hint="default"/>
        <w:sz w:val="20"/>
        <w:szCs w:val="20"/>
      </w:rPr>
    </w:lvl>
    <w:lvl w:ilvl="5">
      <w:start w:val="1"/>
      <w:numFmt w:val="lowerRoman"/>
      <w:lvlText w:val="%6."/>
      <w:lvlJc w:val="left"/>
      <w:pPr>
        <w:tabs>
          <w:tab w:val="num" w:pos="4320"/>
        </w:tabs>
        <w:ind w:left="4320" w:firstLine="0"/>
      </w:pPr>
      <w:rPr>
        <w:rFonts w:ascii="Times New Roman" w:eastAsia="Times New Roman" w:hAnsi="Times New Roman" w:cs="Times New Roman" w:hint="default"/>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5760"/>
        </w:tabs>
        <w:ind w:left="5760" w:hanging="360"/>
      </w:pPr>
      <w:rPr>
        <w:rFonts w:ascii="Arial" w:eastAsia="Times New Roman" w:hAnsi="Arial" w:cs="Arial" w:hint="default"/>
        <w:sz w:val="20"/>
        <w:szCs w:val="20"/>
      </w:rPr>
    </w:lvl>
    <w:lvl w:ilvl="8">
      <w:start w:val="1"/>
      <w:numFmt w:val="lowerRoman"/>
      <w:lvlText w:val="%9."/>
      <w:lvlJc w:val="left"/>
      <w:pPr>
        <w:tabs>
          <w:tab w:val="num" w:pos="6480"/>
        </w:tabs>
        <w:ind w:left="6480" w:firstLine="0"/>
      </w:pPr>
      <w:rPr>
        <w:rFonts w:ascii="Times New Roman" w:eastAsia="Times New Roman" w:hAnsi="Times New Roman" w:cs="Times New Roman" w:hint="default"/>
        <w:sz w:val="24"/>
        <w:szCs w:val="24"/>
      </w:rPr>
    </w:lvl>
  </w:abstractNum>
  <w:abstractNum w:abstractNumId="111">
    <w:nsid w:val="7E3D414A"/>
    <w:multiLevelType w:val="multilevel"/>
    <w:tmpl w:val="74961D6C"/>
    <w:name w:val="WW8Num22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2">
    <w:nsid w:val="7EB07585"/>
    <w:multiLevelType w:val="multilevel"/>
    <w:tmpl w:val="7C460284"/>
    <w:name w:val="WW8Num2732"/>
    <w:lvl w:ilvl="0">
      <w:start w:val="1"/>
      <w:numFmt w:val="decimal"/>
      <w:lvlText w:val="%1."/>
      <w:lvlJc w:val="left"/>
      <w:pPr>
        <w:tabs>
          <w:tab w:val="num" w:pos="283"/>
        </w:tabs>
        <w:ind w:left="283" w:hanging="283"/>
      </w:pPr>
      <w:rPr>
        <w:rFonts w:ascii="Arial" w:eastAsia="Lucida Sans Unicode" w:hAnsi="Arial" w:cs="Arial"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3">
    <w:nsid w:val="7ECD47EC"/>
    <w:multiLevelType w:val="hybridMultilevel"/>
    <w:tmpl w:val="C9C8A56A"/>
    <w:lvl w:ilvl="0" w:tplc="384E627C">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4">
    <w:nsid w:val="7FA4079F"/>
    <w:multiLevelType w:val="hybridMultilevel"/>
    <w:tmpl w:val="441EBD02"/>
    <w:lvl w:ilvl="0" w:tplc="C9F2FA18">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48"/>
  </w:num>
  <w:num w:numId="3">
    <w:abstractNumId w:val="0"/>
  </w:num>
  <w:num w:numId="4">
    <w:abstractNumId w:val="12"/>
  </w:num>
  <w:num w:numId="5">
    <w:abstractNumId w:val="29"/>
  </w:num>
  <w:num w:numId="6">
    <w:abstractNumId w:val="54"/>
  </w:num>
  <w:num w:numId="7">
    <w:abstractNumId w:val="78"/>
  </w:num>
  <w:num w:numId="8">
    <w:abstractNumId w:val="96"/>
  </w:num>
  <w:num w:numId="9">
    <w:abstractNumId w:val="76"/>
  </w:num>
  <w:num w:numId="10">
    <w:abstractNumId w:val="2"/>
  </w:num>
  <w:num w:numId="11">
    <w:abstractNumId w:val="63"/>
  </w:num>
  <w:num w:numId="12">
    <w:abstractNumId w:val="1"/>
  </w:num>
  <w:num w:numId="13">
    <w:abstractNumId w:val="19"/>
  </w:num>
  <w:num w:numId="14">
    <w:abstractNumId w:val="100"/>
  </w:num>
  <w:num w:numId="15">
    <w:abstractNumId w:val="44"/>
  </w:num>
  <w:num w:numId="16">
    <w:abstractNumId w:val="74"/>
  </w:num>
  <w:num w:numId="17">
    <w:abstractNumId w:val="49"/>
  </w:num>
  <w:num w:numId="18">
    <w:abstractNumId w:val="37"/>
  </w:num>
  <w:num w:numId="19">
    <w:abstractNumId w:val="5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69"/>
  </w:num>
  <w:num w:numId="25">
    <w:abstractNumId w:val="79"/>
  </w:num>
  <w:num w:numId="26">
    <w:abstractNumId w:val="94"/>
  </w:num>
  <w:num w:numId="27">
    <w:abstractNumId w:val="73"/>
  </w:num>
  <w:num w:numId="28">
    <w:abstractNumId w:val="103"/>
  </w:num>
  <w:num w:numId="29">
    <w:abstractNumId w:val="105"/>
  </w:num>
  <w:num w:numId="30">
    <w:abstractNumId w:val="66"/>
  </w:num>
  <w:num w:numId="31">
    <w:abstractNumId w:val="43"/>
  </w:num>
  <w:num w:numId="32">
    <w:abstractNumId w:val="57"/>
  </w:num>
  <w:num w:numId="33">
    <w:abstractNumId w:val="50"/>
  </w:num>
  <w:num w:numId="34">
    <w:abstractNumId w:val="113"/>
  </w:num>
  <w:num w:numId="35">
    <w:abstractNumId w:val="68"/>
  </w:num>
  <w:num w:numId="36">
    <w:abstractNumId w:val="82"/>
  </w:num>
  <w:num w:numId="37">
    <w:abstractNumId w:val="60"/>
  </w:num>
  <w:num w:numId="38">
    <w:abstractNumId w:val="108"/>
  </w:num>
  <w:num w:numId="39">
    <w:abstractNumId w:val="99"/>
  </w:num>
  <w:num w:numId="40">
    <w:abstractNumId w:val="86"/>
  </w:num>
  <w:num w:numId="41">
    <w:abstractNumId w:val="42"/>
  </w:num>
  <w:num w:numId="42">
    <w:abstractNumId w:val="17"/>
  </w:num>
  <w:num w:numId="43">
    <w:abstractNumId w:val="36"/>
  </w:num>
  <w:num w:numId="44">
    <w:abstractNumId w:val="16"/>
  </w:num>
  <w:num w:numId="45">
    <w:abstractNumId w:val="104"/>
  </w:num>
  <w:num w:numId="46">
    <w:abstractNumId w:val="33"/>
  </w:num>
  <w:num w:numId="47">
    <w:abstractNumId w:val="98"/>
  </w:num>
  <w:num w:numId="48">
    <w:abstractNumId w:val="13"/>
  </w:num>
  <w:num w:numId="49">
    <w:abstractNumId w:val="15"/>
  </w:num>
  <w:num w:numId="50">
    <w:abstractNumId w:val="85"/>
  </w:num>
  <w:num w:numId="51">
    <w:abstractNumId w:val="20"/>
  </w:num>
  <w:num w:numId="52">
    <w:abstractNumId w:val="114"/>
  </w:num>
  <w:num w:numId="53">
    <w:abstractNumId w:val="90"/>
  </w:num>
  <w:num w:numId="54">
    <w:abstractNumId w:val="88"/>
  </w:num>
  <w:num w:numId="55">
    <w:abstractNumId w:val="84"/>
  </w:num>
  <w:num w:numId="56">
    <w:abstractNumId w:val="92"/>
  </w:num>
  <w:num w:numId="57">
    <w:abstractNumId w:val="18"/>
  </w:num>
  <w:num w:numId="58">
    <w:abstractNumId w:val="10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6A"/>
    <w:rsid w:val="00002794"/>
    <w:rsid w:val="00006868"/>
    <w:rsid w:val="000108FF"/>
    <w:rsid w:val="000120A6"/>
    <w:rsid w:val="00014F8B"/>
    <w:rsid w:val="00016963"/>
    <w:rsid w:val="000171DB"/>
    <w:rsid w:val="00020496"/>
    <w:rsid w:val="000231B4"/>
    <w:rsid w:val="000233F1"/>
    <w:rsid w:val="00027486"/>
    <w:rsid w:val="00032150"/>
    <w:rsid w:val="00032A17"/>
    <w:rsid w:val="0003427D"/>
    <w:rsid w:val="00041805"/>
    <w:rsid w:val="00042F82"/>
    <w:rsid w:val="00042FE0"/>
    <w:rsid w:val="000460EA"/>
    <w:rsid w:val="00047351"/>
    <w:rsid w:val="00051758"/>
    <w:rsid w:val="00052842"/>
    <w:rsid w:val="00060000"/>
    <w:rsid w:val="000628A5"/>
    <w:rsid w:val="00062D48"/>
    <w:rsid w:val="00062E6C"/>
    <w:rsid w:val="00063475"/>
    <w:rsid w:val="0006393F"/>
    <w:rsid w:val="00064580"/>
    <w:rsid w:val="00065178"/>
    <w:rsid w:val="000654A4"/>
    <w:rsid w:val="000658B1"/>
    <w:rsid w:val="00066AB0"/>
    <w:rsid w:val="000703B7"/>
    <w:rsid w:val="00071852"/>
    <w:rsid w:val="0007239A"/>
    <w:rsid w:val="000739C1"/>
    <w:rsid w:val="00074299"/>
    <w:rsid w:val="000757B4"/>
    <w:rsid w:val="00077DEC"/>
    <w:rsid w:val="0008152C"/>
    <w:rsid w:val="00081C91"/>
    <w:rsid w:val="00082A7D"/>
    <w:rsid w:val="000832F1"/>
    <w:rsid w:val="00083AD6"/>
    <w:rsid w:val="00084431"/>
    <w:rsid w:val="0008648A"/>
    <w:rsid w:val="00086541"/>
    <w:rsid w:val="00086552"/>
    <w:rsid w:val="00086619"/>
    <w:rsid w:val="00090666"/>
    <w:rsid w:val="00090FDD"/>
    <w:rsid w:val="0009181F"/>
    <w:rsid w:val="00091E61"/>
    <w:rsid w:val="000952B8"/>
    <w:rsid w:val="00095577"/>
    <w:rsid w:val="0009597E"/>
    <w:rsid w:val="00096C95"/>
    <w:rsid w:val="00097166"/>
    <w:rsid w:val="000A55B6"/>
    <w:rsid w:val="000A5693"/>
    <w:rsid w:val="000A5703"/>
    <w:rsid w:val="000A6482"/>
    <w:rsid w:val="000B13F2"/>
    <w:rsid w:val="000B35B8"/>
    <w:rsid w:val="000B4826"/>
    <w:rsid w:val="000C23D6"/>
    <w:rsid w:val="000C3181"/>
    <w:rsid w:val="000C526E"/>
    <w:rsid w:val="000C5B51"/>
    <w:rsid w:val="000C6E15"/>
    <w:rsid w:val="000D194F"/>
    <w:rsid w:val="000D2ABE"/>
    <w:rsid w:val="000D43A8"/>
    <w:rsid w:val="000D5FFE"/>
    <w:rsid w:val="000D7EE9"/>
    <w:rsid w:val="000E0355"/>
    <w:rsid w:val="000E17A0"/>
    <w:rsid w:val="000E3135"/>
    <w:rsid w:val="000E339C"/>
    <w:rsid w:val="000E3929"/>
    <w:rsid w:val="000E41A2"/>
    <w:rsid w:val="000E4A4B"/>
    <w:rsid w:val="000E5666"/>
    <w:rsid w:val="000E57BC"/>
    <w:rsid w:val="000E74CD"/>
    <w:rsid w:val="000E7C58"/>
    <w:rsid w:val="000F0674"/>
    <w:rsid w:val="000F0C1C"/>
    <w:rsid w:val="000F1B6D"/>
    <w:rsid w:val="000F2178"/>
    <w:rsid w:val="000F40F1"/>
    <w:rsid w:val="000F6E19"/>
    <w:rsid w:val="000F75C5"/>
    <w:rsid w:val="00100362"/>
    <w:rsid w:val="001004AB"/>
    <w:rsid w:val="001008A8"/>
    <w:rsid w:val="00100E19"/>
    <w:rsid w:val="00101172"/>
    <w:rsid w:val="001012DF"/>
    <w:rsid w:val="00102CA7"/>
    <w:rsid w:val="00102F84"/>
    <w:rsid w:val="00103271"/>
    <w:rsid w:val="00105069"/>
    <w:rsid w:val="00105E26"/>
    <w:rsid w:val="00107AF7"/>
    <w:rsid w:val="001105DC"/>
    <w:rsid w:val="00121090"/>
    <w:rsid w:val="00123855"/>
    <w:rsid w:val="00123C23"/>
    <w:rsid w:val="00125AFC"/>
    <w:rsid w:val="001260F1"/>
    <w:rsid w:val="00130E60"/>
    <w:rsid w:val="00131C46"/>
    <w:rsid w:val="00133E25"/>
    <w:rsid w:val="00134193"/>
    <w:rsid w:val="00134EE6"/>
    <w:rsid w:val="0013573D"/>
    <w:rsid w:val="00135C4C"/>
    <w:rsid w:val="001404EB"/>
    <w:rsid w:val="00140604"/>
    <w:rsid w:val="001414B7"/>
    <w:rsid w:val="00141DFA"/>
    <w:rsid w:val="00142B68"/>
    <w:rsid w:val="00143C2E"/>
    <w:rsid w:val="001445FA"/>
    <w:rsid w:val="0014516B"/>
    <w:rsid w:val="0014526D"/>
    <w:rsid w:val="00147A68"/>
    <w:rsid w:val="00154B9A"/>
    <w:rsid w:val="0015615B"/>
    <w:rsid w:val="0015759E"/>
    <w:rsid w:val="001601B6"/>
    <w:rsid w:val="00166B90"/>
    <w:rsid w:val="00167BD2"/>
    <w:rsid w:val="001708B7"/>
    <w:rsid w:val="00172A2B"/>
    <w:rsid w:val="0017575E"/>
    <w:rsid w:val="00175C29"/>
    <w:rsid w:val="00181408"/>
    <w:rsid w:val="00185A06"/>
    <w:rsid w:val="00194CB1"/>
    <w:rsid w:val="00197970"/>
    <w:rsid w:val="001A0FF3"/>
    <w:rsid w:val="001A1578"/>
    <w:rsid w:val="001A22C4"/>
    <w:rsid w:val="001A4890"/>
    <w:rsid w:val="001A742B"/>
    <w:rsid w:val="001B069B"/>
    <w:rsid w:val="001B4E08"/>
    <w:rsid w:val="001B5822"/>
    <w:rsid w:val="001B6A2B"/>
    <w:rsid w:val="001B6FFD"/>
    <w:rsid w:val="001B7476"/>
    <w:rsid w:val="001B782C"/>
    <w:rsid w:val="001C0EBE"/>
    <w:rsid w:val="001C128B"/>
    <w:rsid w:val="001C15C2"/>
    <w:rsid w:val="001C3071"/>
    <w:rsid w:val="001C35DB"/>
    <w:rsid w:val="001C3AB4"/>
    <w:rsid w:val="001C3BCB"/>
    <w:rsid w:val="001C6168"/>
    <w:rsid w:val="001C626C"/>
    <w:rsid w:val="001D09B1"/>
    <w:rsid w:val="001D11BF"/>
    <w:rsid w:val="001D4F95"/>
    <w:rsid w:val="001E0379"/>
    <w:rsid w:val="001E1396"/>
    <w:rsid w:val="001E1E41"/>
    <w:rsid w:val="001E2316"/>
    <w:rsid w:val="001E2505"/>
    <w:rsid w:val="001E4D63"/>
    <w:rsid w:val="001E53AC"/>
    <w:rsid w:val="001E6EBE"/>
    <w:rsid w:val="001E6EE3"/>
    <w:rsid w:val="001E7761"/>
    <w:rsid w:val="001F1B62"/>
    <w:rsid w:val="001F4EB5"/>
    <w:rsid w:val="001F5F54"/>
    <w:rsid w:val="001F7FD5"/>
    <w:rsid w:val="0020148F"/>
    <w:rsid w:val="002025BC"/>
    <w:rsid w:val="00203DC9"/>
    <w:rsid w:val="002053A1"/>
    <w:rsid w:val="00211548"/>
    <w:rsid w:val="00211D06"/>
    <w:rsid w:val="00213425"/>
    <w:rsid w:val="00213FA0"/>
    <w:rsid w:val="00214EE6"/>
    <w:rsid w:val="00216618"/>
    <w:rsid w:val="00217C92"/>
    <w:rsid w:val="00220106"/>
    <w:rsid w:val="00221453"/>
    <w:rsid w:val="002220AF"/>
    <w:rsid w:val="00223763"/>
    <w:rsid w:val="00224953"/>
    <w:rsid w:val="002253B5"/>
    <w:rsid w:val="00226885"/>
    <w:rsid w:val="00226D5D"/>
    <w:rsid w:val="00230B22"/>
    <w:rsid w:val="00233399"/>
    <w:rsid w:val="00233C77"/>
    <w:rsid w:val="00234B1E"/>
    <w:rsid w:val="0023503D"/>
    <w:rsid w:val="0023762A"/>
    <w:rsid w:val="00237FDD"/>
    <w:rsid w:val="002409F0"/>
    <w:rsid w:val="00240FC2"/>
    <w:rsid w:val="00244CDA"/>
    <w:rsid w:val="00245EBF"/>
    <w:rsid w:val="00245EE5"/>
    <w:rsid w:val="002460C0"/>
    <w:rsid w:val="00247E07"/>
    <w:rsid w:val="00250356"/>
    <w:rsid w:val="00250539"/>
    <w:rsid w:val="00250892"/>
    <w:rsid w:val="002521D4"/>
    <w:rsid w:val="00252218"/>
    <w:rsid w:val="00255807"/>
    <w:rsid w:val="002560A8"/>
    <w:rsid w:val="002574E9"/>
    <w:rsid w:val="0025779D"/>
    <w:rsid w:val="002613AB"/>
    <w:rsid w:val="00261796"/>
    <w:rsid w:val="00261EB5"/>
    <w:rsid w:val="00263DB2"/>
    <w:rsid w:val="00265173"/>
    <w:rsid w:val="0026787E"/>
    <w:rsid w:val="00267C6F"/>
    <w:rsid w:val="0027396F"/>
    <w:rsid w:val="00273E42"/>
    <w:rsid w:val="0027436A"/>
    <w:rsid w:val="002764F9"/>
    <w:rsid w:val="002800AF"/>
    <w:rsid w:val="0028508B"/>
    <w:rsid w:val="002858A8"/>
    <w:rsid w:val="00286C44"/>
    <w:rsid w:val="00287A1E"/>
    <w:rsid w:val="00293AA8"/>
    <w:rsid w:val="00294036"/>
    <w:rsid w:val="002A556D"/>
    <w:rsid w:val="002B15F2"/>
    <w:rsid w:val="002B5015"/>
    <w:rsid w:val="002B6F8A"/>
    <w:rsid w:val="002C0482"/>
    <w:rsid w:val="002C151B"/>
    <w:rsid w:val="002C2708"/>
    <w:rsid w:val="002C2BB9"/>
    <w:rsid w:val="002C478C"/>
    <w:rsid w:val="002C4E0C"/>
    <w:rsid w:val="002C73A6"/>
    <w:rsid w:val="002D11E4"/>
    <w:rsid w:val="002D1D4F"/>
    <w:rsid w:val="002D20AD"/>
    <w:rsid w:val="002D4A25"/>
    <w:rsid w:val="002D69C7"/>
    <w:rsid w:val="002D714C"/>
    <w:rsid w:val="002E1D76"/>
    <w:rsid w:val="002E22E9"/>
    <w:rsid w:val="002E2EE0"/>
    <w:rsid w:val="002E4103"/>
    <w:rsid w:val="002E4DEA"/>
    <w:rsid w:val="002E4F95"/>
    <w:rsid w:val="002F08B0"/>
    <w:rsid w:val="002F2448"/>
    <w:rsid w:val="002F4A3A"/>
    <w:rsid w:val="00301FA8"/>
    <w:rsid w:val="00302123"/>
    <w:rsid w:val="0030231C"/>
    <w:rsid w:val="00302AF5"/>
    <w:rsid w:val="0030539A"/>
    <w:rsid w:val="00306A8C"/>
    <w:rsid w:val="00306B06"/>
    <w:rsid w:val="00310567"/>
    <w:rsid w:val="00310675"/>
    <w:rsid w:val="003115D4"/>
    <w:rsid w:val="003117EF"/>
    <w:rsid w:val="0031210C"/>
    <w:rsid w:val="00316FA3"/>
    <w:rsid w:val="00317B12"/>
    <w:rsid w:val="0032016D"/>
    <w:rsid w:val="00321462"/>
    <w:rsid w:val="00321DBE"/>
    <w:rsid w:val="003256F7"/>
    <w:rsid w:val="0033160E"/>
    <w:rsid w:val="00331F76"/>
    <w:rsid w:val="0033328F"/>
    <w:rsid w:val="00335A5F"/>
    <w:rsid w:val="0034021A"/>
    <w:rsid w:val="0034071B"/>
    <w:rsid w:val="003440FB"/>
    <w:rsid w:val="0034439A"/>
    <w:rsid w:val="003466B8"/>
    <w:rsid w:val="00346D57"/>
    <w:rsid w:val="00347A0A"/>
    <w:rsid w:val="003502B2"/>
    <w:rsid w:val="0035086E"/>
    <w:rsid w:val="003514BD"/>
    <w:rsid w:val="00352264"/>
    <w:rsid w:val="0035329E"/>
    <w:rsid w:val="003576F0"/>
    <w:rsid w:val="00360984"/>
    <w:rsid w:val="00363E9A"/>
    <w:rsid w:val="003642B6"/>
    <w:rsid w:val="00365525"/>
    <w:rsid w:val="00370513"/>
    <w:rsid w:val="00371AC0"/>
    <w:rsid w:val="00375CFA"/>
    <w:rsid w:val="003769EE"/>
    <w:rsid w:val="003773B7"/>
    <w:rsid w:val="00377DA9"/>
    <w:rsid w:val="00381949"/>
    <w:rsid w:val="00382611"/>
    <w:rsid w:val="00383565"/>
    <w:rsid w:val="0038544C"/>
    <w:rsid w:val="00385BB4"/>
    <w:rsid w:val="0038738A"/>
    <w:rsid w:val="00391867"/>
    <w:rsid w:val="00392E07"/>
    <w:rsid w:val="0039361E"/>
    <w:rsid w:val="0039470E"/>
    <w:rsid w:val="003958E7"/>
    <w:rsid w:val="00396373"/>
    <w:rsid w:val="0039688B"/>
    <w:rsid w:val="00397B56"/>
    <w:rsid w:val="003A082D"/>
    <w:rsid w:val="003A0F45"/>
    <w:rsid w:val="003A1A63"/>
    <w:rsid w:val="003A3605"/>
    <w:rsid w:val="003A4040"/>
    <w:rsid w:val="003A55D9"/>
    <w:rsid w:val="003A7269"/>
    <w:rsid w:val="003A7C43"/>
    <w:rsid w:val="003B1630"/>
    <w:rsid w:val="003B2BC2"/>
    <w:rsid w:val="003B3C6C"/>
    <w:rsid w:val="003B46DB"/>
    <w:rsid w:val="003B6312"/>
    <w:rsid w:val="003C009E"/>
    <w:rsid w:val="003C03DB"/>
    <w:rsid w:val="003C04B7"/>
    <w:rsid w:val="003C0712"/>
    <w:rsid w:val="003C2E32"/>
    <w:rsid w:val="003C418E"/>
    <w:rsid w:val="003C464C"/>
    <w:rsid w:val="003C53FE"/>
    <w:rsid w:val="003C56B0"/>
    <w:rsid w:val="003C71BF"/>
    <w:rsid w:val="003D0AB1"/>
    <w:rsid w:val="003D0C8F"/>
    <w:rsid w:val="003D123E"/>
    <w:rsid w:val="003D1FA0"/>
    <w:rsid w:val="003E5D63"/>
    <w:rsid w:val="003E64F3"/>
    <w:rsid w:val="003E73CD"/>
    <w:rsid w:val="003E7EF7"/>
    <w:rsid w:val="00401464"/>
    <w:rsid w:val="00402443"/>
    <w:rsid w:val="00404016"/>
    <w:rsid w:val="0040455B"/>
    <w:rsid w:val="004054F9"/>
    <w:rsid w:val="0040634D"/>
    <w:rsid w:val="004066F4"/>
    <w:rsid w:val="0040719E"/>
    <w:rsid w:val="00411C98"/>
    <w:rsid w:val="00413B30"/>
    <w:rsid w:val="0041473E"/>
    <w:rsid w:val="00415272"/>
    <w:rsid w:val="004167CC"/>
    <w:rsid w:val="00416AF5"/>
    <w:rsid w:val="00421B19"/>
    <w:rsid w:val="004260E0"/>
    <w:rsid w:val="004273B0"/>
    <w:rsid w:val="00427A18"/>
    <w:rsid w:val="00430519"/>
    <w:rsid w:val="00430EFA"/>
    <w:rsid w:val="00433713"/>
    <w:rsid w:val="00433EB1"/>
    <w:rsid w:val="004341E4"/>
    <w:rsid w:val="00435723"/>
    <w:rsid w:val="00436E90"/>
    <w:rsid w:val="004410EB"/>
    <w:rsid w:val="0044196B"/>
    <w:rsid w:val="00441C6C"/>
    <w:rsid w:val="00443842"/>
    <w:rsid w:val="00443BB8"/>
    <w:rsid w:val="00444DD4"/>
    <w:rsid w:val="004463D2"/>
    <w:rsid w:val="004470E6"/>
    <w:rsid w:val="00447122"/>
    <w:rsid w:val="00447452"/>
    <w:rsid w:val="00450F37"/>
    <w:rsid w:val="0045119D"/>
    <w:rsid w:val="00461DFF"/>
    <w:rsid w:val="00462FBE"/>
    <w:rsid w:val="00466082"/>
    <w:rsid w:val="004665C4"/>
    <w:rsid w:val="004669D5"/>
    <w:rsid w:val="0047136F"/>
    <w:rsid w:val="00471D1E"/>
    <w:rsid w:val="00480BC6"/>
    <w:rsid w:val="0048268F"/>
    <w:rsid w:val="00483D3F"/>
    <w:rsid w:val="00483F5B"/>
    <w:rsid w:val="00484276"/>
    <w:rsid w:val="00485360"/>
    <w:rsid w:val="0049134A"/>
    <w:rsid w:val="00494853"/>
    <w:rsid w:val="00495301"/>
    <w:rsid w:val="004A1084"/>
    <w:rsid w:val="004A1485"/>
    <w:rsid w:val="004A4442"/>
    <w:rsid w:val="004A6495"/>
    <w:rsid w:val="004A694D"/>
    <w:rsid w:val="004A7630"/>
    <w:rsid w:val="004B1ECA"/>
    <w:rsid w:val="004B2A45"/>
    <w:rsid w:val="004B2F9C"/>
    <w:rsid w:val="004B46CD"/>
    <w:rsid w:val="004B4C6A"/>
    <w:rsid w:val="004B50CF"/>
    <w:rsid w:val="004B5736"/>
    <w:rsid w:val="004B6017"/>
    <w:rsid w:val="004B6973"/>
    <w:rsid w:val="004B7B8F"/>
    <w:rsid w:val="004C2D9D"/>
    <w:rsid w:val="004C2E5F"/>
    <w:rsid w:val="004C387E"/>
    <w:rsid w:val="004C7219"/>
    <w:rsid w:val="004D6472"/>
    <w:rsid w:val="004D6F9E"/>
    <w:rsid w:val="004E326E"/>
    <w:rsid w:val="004E7211"/>
    <w:rsid w:val="004E74B4"/>
    <w:rsid w:val="004F2381"/>
    <w:rsid w:val="004F3C24"/>
    <w:rsid w:val="004F656C"/>
    <w:rsid w:val="00500D7F"/>
    <w:rsid w:val="00500EAD"/>
    <w:rsid w:val="0050127C"/>
    <w:rsid w:val="00505177"/>
    <w:rsid w:val="0050517E"/>
    <w:rsid w:val="00507173"/>
    <w:rsid w:val="005101C9"/>
    <w:rsid w:val="005110F4"/>
    <w:rsid w:val="0051279F"/>
    <w:rsid w:val="005152EB"/>
    <w:rsid w:val="0051584A"/>
    <w:rsid w:val="00515921"/>
    <w:rsid w:val="005174B0"/>
    <w:rsid w:val="00520761"/>
    <w:rsid w:val="00522B2D"/>
    <w:rsid w:val="00522CBB"/>
    <w:rsid w:val="00525503"/>
    <w:rsid w:val="00532F0D"/>
    <w:rsid w:val="0053538C"/>
    <w:rsid w:val="00535957"/>
    <w:rsid w:val="0054060E"/>
    <w:rsid w:val="00540A6E"/>
    <w:rsid w:val="00542E35"/>
    <w:rsid w:val="00544460"/>
    <w:rsid w:val="005450A2"/>
    <w:rsid w:val="00547BFE"/>
    <w:rsid w:val="00547C36"/>
    <w:rsid w:val="00550C1E"/>
    <w:rsid w:val="00553DB9"/>
    <w:rsid w:val="00553E64"/>
    <w:rsid w:val="00554162"/>
    <w:rsid w:val="00554901"/>
    <w:rsid w:val="00556423"/>
    <w:rsid w:val="00556563"/>
    <w:rsid w:val="005637BC"/>
    <w:rsid w:val="005644C4"/>
    <w:rsid w:val="00564767"/>
    <w:rsid w:val="005662D2"/>
    <w:rsid w:val="00566448"/>
    <w:rsid w:val="00573160"/>
    <w:rsid w:val="005744D9"/>
    <w:rsid w:val="00574D48"/>
    <w:rsid w:val="00577187"/>
    <w:rsid w:val="005802FF"/>
    <w:rsid w:val="00584135"/>
    <w:rsid w:val="005856CF"/>
    <w:rsid w:val="00590670"/>
    <w:rsid w:val="0059082E"/>
    <w:rsid w:val="00590DA4"/>
    <w:rsid w:val="00591B64"/>
    <w:rsid w:val="00593DB3"/>
    <w:rsid w:val="0059606D"/>
    <w:rsid w:val="00596100"/>
    <w:rsid w:val="005A0371"/>
    <w:rsid w:val="005A2EC5"/>
    <w:rsid w:val="005A4EDD"/>
    <w:rsid w:val="005A6B76"/>
    <w:rsid w:val="005A7504"/>
    <w:rsid w:val="005A7971"/>
    <w:rsid w:val="005B1006"/>
    <w:rsid w:val="005B1792"/>
    <w:rsid w:val="005B62A2"/>
    <w:rsid w:val="005B7655"/>
    <w:rsid w:val="005C0C67"/>
    <w:rsid w:val="005C2D81"/>
    <w:rsid w:val="005C31BD"/>
    <w:rsid w:val="005C46B7"/>
    <w:rsid w:val="005C4C1C"/>
    <w:rsid w:val="005D02F0"/>
    <w:rsid w:val="005D188F"/>
    <w:rsid w:val="005D7424"/>
    <w:rsid w:val="005E5EDA"/>
    <w:rsid w:val="005E5F06"/>
    <w:rsid w:val="005E6049"/>
    <w:rsid w:val="005E7DC5"/>
    <w:rsid w:val="005F0050"/>
    <w:rsid w:val="005F1963"/>
    <w:rsid w:val="005F244E"/>
    <w:rsid w:val="005F2468"/>
    <w:rsid w:val="005F793C"/>
    <w:rsid w:val="006022B2"/>
    <w:rsid w:val="006024A5"/>
    <w:rsid w:val="0060311D"/>
    <w:rsid w:val="006054B4"/>
    <w:rsid w:val="00606DF2"/>
    <w:rsid w:val="00610504"/>
    <w:rsid w:val="006122C2"/>
    <w:rsid w:val="006132C3"/>
    <w:rsid w:val="00613713"/>
    <w:rsid w:val="00616B89"/>
    <w:rsid w:val="006225C0"/>
    <w:rsid w:val="006228F4"/>
    <w:rsid w:val="006237B7"/>
    <w:rsid w:val="00623B37"/>
    <w:rsid w:val="006244B5"/>
    <w:rsid w:val="00625045"/>
    <w:rsid w:val="00626487"/>
    <w:rsid w:val="006349B9"/>
    <w:rsid w:val="00636723"/>
    <w:rsid w:val="00642646"/>
    <w:rsid w:val="00644984"/>
    <w:rsid w:val="00646851"/>
    <w:rsid w:val="00651380"/>
    <w:rsid w:val="00652118"/>
    <w:rsid w:val="00652EA0"/>
    <w:rsid w:val="00653432"/>
    <w:rsid w:val="00657E75"/>
    <w:rsid w:val="006601AF"/>
    <w:rsid w:val="00661805"/>
    <w:rsid w:val="0066270A"/>
    <w:rsid w:val="00662F3E"/>
    <w:rsid w:val="00665593"/>
    <w:rsid w:val="00666802"/>
    <w:rsid w:val="0066707A"/>
    <w:rsid w:val="006701C7"/>
    <w:rsid w:val="006737CD"/>
    <w:rsid w:val="00674DD9"/>
    <w:rsid w:val="006755D6"/>
    <w:rsid w:val="0067573E"/>
    <w:rsid w:val="00676397"/>
    <w:rsid w:val="00676F8A"/>
    <w:rsid w:val="00677545"/>
    <w:rsid w:val="00682B67"/>
    <w:rsid w:val="00684F29"/>
    <w:rsid w:val="00686043"/>
    <w:rsid w:val="00687661"/>
    <w:rsid w:val="00690428"/>
    <w:rsid w:val="00690812"/>
    <w:rsid w:val="0069139C"/>
    <w:rsid w:val="00691569"/>
    <w:rsid w:val="00691C85"/>
    <w:rsid w:val="00693532"/>
    <w:rsid w:val="00693915"/>
    <w:rsid w:val="00694466"/>
    <w:rsid w:val="00695103"/>
    <w:rsid w:val="006A03A9"/>
    <w:rsid w:val="006A3A98"/>
    <w:rsid w:val="006A6252"/>
    <w:rsid w:val="006A7032"/>
    <w:rsid w:val="006B28A7"/>
    <w:rsid w:val="006B3751"/>
    <w:rsid w:val="006B404E"/>
    <w:rsid w:val="006B5380"/>
    <w:rsid w:val="006C32DC"/>
    <w:rsid w:val="006C368B"/>
    <w:rsid w:val="006C454E"/>
    <w:rsid w:val="006C4C5F"/>
    <w:rsid w:val="006C4E5F"/>
    <w:rsid w:val="006C5211"/>
    <w:rsid w:val="006D1930"/>
    <w:rsid w:val="006D21FA"/>
    <w:rsid w:val="006D3B66"/>
    <w:rsid w:val="006D3E93"/>
    <w:rsid w:val="006D498E"/>
    <w:rsid w:val="006E044A"/>
    <w:rsid w:val="006E4596"/>
    <w:rsid w:val="006E4739"/>
    <w:rsid w:val="006E5F6B"/>
    <w:rsid w:val="006E6740"/>
    <w:rsid w:val="006E70F6"/>
    <w:rsid w:val="006E7667"/>
    <w:rsid w:val="006F1963"/>
    <w:rsid w:val="006F2BA1"/>
    <w:rsid w:val="006F3A32"/>
    <w:rsid w:val="006F3BA8"/>
    <w:rsid w:val="006F3F07"/>
    <w:rsid w:val="006F5332"/>
    <w:rsid w:val="006F7B8B"/>
    <w:rsid w:val="006F7E22"/>
    <w:rsid w:val="00700ADE"/>
    <w:rsid w:val="00701544"/>
    <w:rsid w:val="00701569"/>
    <w:rsid w:val="00704193"/>
    <w:rsid w:val="0070456D"/>
    <w:rsid w:val="0070540B"/>
    <w:rsid w:val="00707B16"/>
    <w:rsid w:val="00707EFD"/>
    <w:rsid w:val="00712507"/>
    <w:rsid w:val="007127E5"/>
    <w:rsid w:val="00713015"/>
    <w:rsid w:val="00714E2D"/>
    <w:rsid w:val="00715719"/>
    <w:rsid w:val="0071576E"/>
    <w:rsid w:val="007158FF"/>
    <w:rsid w:val="007209E3"/>
    <w:rsid w:val="00722390"/>
    <w:rsid w:val="007228C3"/>
    <w:rsid w:val="007229EB"/>
    <w:rsid w:val="0072394C"/>
    <w:rsid w:val="007325DC"/>
    <w:rsid w:val="00732D8C"/>
    <w:rsid w:val="00740237"/>
    <w:rsid w:val="00740507"/>
    <w:rsid w:val="00740797"/>
    <w:rsid w:val="00741723"/>
    <w:rsid w:val="007426C5"/>
    <w:rsid w:val="007439F1"/>
    <w:rsid w:val="00746AEE"/>
    <w:rsid w:val="00746B59"/>
    <w:rsid w:val="00747767"/>
    <w:rsid w:val="007509E4"/>
    <w:rsid w:val="007517F2"/>
    <w:rsid w:val="00752E94"/>
    <w:rsid w:val="00753450"/>
    <w:rsid w:val="00754326"/>
    <w:rsid w:val="007566F7"/>
    <w:rsid w:val="007610AD"/>
    <w:rsid w:val="00761277"/>
    <w:rsid w:val="00761464"/>
    <w:rsid w:val="007623CB"/>
    <w:rsid w:val="00762BE9"/>
    <w:rsid w:val="0076401E"/>
    <w:rsid w:val="007642BF"/>
    <w:rsid w:val="00765226"/>
    <w:rsid w:val="00767E3C"/>
    <w:rsid w:val="007716CB"/>
    <w:rsid w:val="00774861"/>
    <w:rsid w:val="00776659"/>
    <w:rsid w:val="007802A9"/>
    <w:rsid w:val="00780F69"/>
    <w:rsid w:val="00782160"/>
    <w:rsid w:val="0078581F"/>
    <w:rsid w:val="0078584B"/>
    <w:rsid w:val="00786BC1"/>
    <w:rsid w:val="00787879"/>
    <w:rsid w:val="00796826"/>
    <w:rsid w:val="007A058B"/>
    <w:rsid w:val="007A118C"/>
    <w:rsid w:val="007A128B"/>
    <w:rsid w:val="007A23FE"/>
    <w:rsid w:val="007A67D1"/>
    <w:rsid w:val="007A7165"/>
    <w:rsid w:val="007B00CC"/>
    <w:rsid w:val="007B09D1"/>
    <w:rsid w:val="007B1E9E"/>
    <w:rsid w:val="007B275B"/>
    <w:rsid w:val="007B4694"/>
    <w:rsid w:val="007B4D9F"/>
    <w:rsid w:val="007B66B9"/>
    <w:rsid w:val="007B6BC1"/>
    <w:rsid w:val="007B7438"/>
    <w:rsid w:val="007B7B7E"/>
    <w:rsid w:val="007C02B0"/>
    <w:rsid w:val="007C1600"/>
    <w:rsid w:val="007C23AB"/>
    <w:rsid w:val="007C2734"/>
    <w:rsid w:val="007C4295"/>
    <w:rsid w:val="007C4746"/>
    <w:rsid w:val="007C5164"/>
    <w:rsid w:val="007C6499"/>
    <w:rsid w:val="007C6652"/>
    <w:rsid w:val="007C6FC6"/>
    <w:rsid w:val="007C7344"/>
    <w:rsid w:val="007D01B3"/>
    <w:rsid w:val="007D2B03"/>
    <w:rsid w:val="007D2BB0"/>
    <w:rsid w:val="007D44E3"/>
    <w:rsid w:val="007D5E0C"/>
    <w:rsid w:val="007D6749"/>
    <w:rsid w:val="007E01C4"/>
    <w:rsid w:val="007E0630"/>
    <w:rsid w:val="007E1398"/>
    <w:rsid w:val="007E1EF2"/>
    <w:rsid w:val="007E1F74"/>
    <w:rsid w:val="007E3B64"/>
    <w:rsid w:val="007E3D87"/>
    <w:rsid w:val="007E5461"/>
    <w:rsid w:val="007E60A8"/>
    <w:rsid w:val="007E68DF"/>
    <w:rsid w:val="007E7F8B"/>
    <w:rsid w:val="007F449F"/>
    <w:rsid w:val="007F4990"/>
    <w:rsid w:val="007F553C"/>
    <w:rsid w:val="007F7771"/>
    <w:rsid w:val="00801BD1"/>
    <w:rsid w:val="00803390"/>
    <w:rsid w:val="00803FA2"/>
    <w:rsid w:val="00805977"/>
    <w:rsid w:val="00805F20"/>
    <w:rsid w:val="00807C2A"/>
    <w:rsid w:val="00810DE1"/>
    <w:rsid w:val="00810FFB"/>
    <w:rsid w:val="00815D9F"/>
    <w:rsid w:val="00816A31"/>
    <w:rsid w:val="00817E2F"/>
    <w:rsid w:val="008241A4"/>
    <w:rsid w:val="00827F3D"/>
    <w:rsid w:val="00827FBB"/>
    <w:rsid w:val="00830B92"/>
    <w:rsid w:val="008312BF"/>
    <w:rsid w:val="00833267"/>
    <w:rsid w:val="008339E3"/>
    <w:rsid w:val="00834BAF"/>
    <w:rsid w:val="00834D48"/>
    <w:rsid w:val="008365EE"/>
    <w:rsid w:val="00837F1D"/>
    <w:rsid w:val="00840820"/>
    <w:rsid w:val="008408A7"/>
    <w:rsid w:val="008421DA"/>
    <w:rsid w:val="0084247D"/>
    <w:rsid w:val="0084445F"/>
    <w:rsid w:val="00846924"/>
    <w:rsid w:val="0084704F"/>
    <w:rsid w:val="00850864"/>
    <w:rsid w:val="00851115"/>
    <w:rsid w:val="00851721"/>
    <w:rsid w:val="008517D4"/>
    <w:rsid w:val="0085332E"/>
    <w:rsid w:val="008536C1"/>
    <w:rsid w:val="00856DA5"/>
    <w:rsid w:val="0085763B"/>
    <w:rsid w:val="00857799"/>
    <w:rsid w:val="00861732"/>
    <w:rsid w:val="00862E6E"/>
    <w:rsid w:val="00864A2B"/>
    <w:rsid w:val="008671C2"/>
    <w:rsid w:val="00867399"/>
    <w:rsid w:val="008678FF"/>
    <w:rsid w:val="008679BC"/>
    <w:rsid w:val="00872FC4"/>
    <w:rsid w:val="0087415F"/>
    <w:rsid w:val="00874CDD"/>
    <w:rsid w:val="00875AB3"/>
    <w:rsid w:val="008772E9"/>
    <w:rsid w:val="008776F4"/>
    <w:rsid w:val="008800ED"/>
    <w:rsid w:val="008819EA"/>
    <w:rsid w:val="00881BB1"/>
    <w:rsid w:val="00884779"/>
    <w:rsid w:val="008853B3"/>
    <w:rsid w:val="00885A30"/>
    <w:rsid w:val="00886401"/>
    <w:rsid w:val="0088787A"/>
    <w:rsid w:val="00887D25"/>
    <w:rsid w:val="00890B63"/>
    <w:rsid w:val="008928E4"/>
    <w:rsid w:val="008975DF"/>
    <w:rsid w:val="008979F9"/>
    <w:rsid w:val="00897E01"/>
    <w:rsid w:val="008A0C8E"/>
    <w:rsid w:val="008A190E"/>
    <w:rsid w:val="008A6E8A"/>
    <w:rsid w:val="008B04BE"/>
    <w:rsid w:val="008B0B84"/>
    <w:rsid w:val="008B259B"/>
    <w:rsid w:val="008B351E"/>
    <w:rsid w:val="008B561D"/>
    <w:rsid w:val="008B63F6"/>
    <w:rsid w:val="008C05EA"/>
    <w:rsid w:val="008C26C5"/>
    <w:rsid w:val="008D04B3"/>
    <w:rsid w:val="008D2323"/>
    <w:rsid w:val="008D4539"/>
    <w:rsid w:val="008D5863"/>
    <w:rsid w:val="008E0371"/>
    <w:rsid w:val="008E3D35"/>
    <w:rsid w:val="008F11C5"/>
    <w:rsid w:val="008F4FD7"/>
    <w:rsid w:val="008F5442"/>
    <w:rsid w:val="008F54B8"/>
    <w:rsid w:val="008F672B"/>
    <w:rsid w:val="008F6C30"/>
    <w:rsid w:val="00907FD5"/>
    <w:rsid w:val="00910D5F"/>
    <w:rsid w:val="0091459D"/>
    <w:rsid w:val="00914B4D"/>
    <w:rsid w:val="00914CD1"/>
    <w:rsid w:val="009156CB"/>
    <w:rsid w:val="009157D5"/>
    <w:rsid w:val="00920154"/>
    <w:rsid w:val="00920F67"/>
    <w:rsid w:val="00923547"/>
    <w:rsid w:val="009257A6"/>
    <w:rsid w:val="00925941"/>
    <w:rsid w:val="00931951"/>
    <w:rsid w:val="00931DBC"/>
    <w:rsid w:val="0093608A"/>
    <w:rsid w:val="00940EEA"/>
    <w:rsid w:val="009449EF"/>
    <w:rsid w:val="009476B3"/>
    <w:rsid w:val="00947B67"/>
    <w:rsid w:val="00947D14"/>
    <w:rsid w:val="00952D70"/>
    <w:rsid w:val="00953E1A"/>
    <w:rsid w:val="009542FB"/>
    <w:rsid w:val="009543C5"/>
    <w:rsid w:val="00954674"/>
    <w:rsid w:val="009549E0"/>
    <w:rsid w:val="00956B5D"/>
    <w:rsid w:val="00960B68"/>
    <w:rsid w:val="00963852"/>
    <w:rsid w:val="0096618D"/>
    <w:rsid w:val="0097185A"/>
    <w:rsid w:val="009725F5"/>
    <w:rsid w:val="009778EE"/>
    <w:rsid w:val="0097792D"/>
    <w:rsid w:val="009805E2"/>
    <w:rsid w:val="00980C9A"/>
    <w:rsid w:val="00980E63"/>
    <w:rsid w:val="0098142B"/>
    <w:rsid w:val="009824FA"/>
    <w:rsid w:val="00983E6C"/>
    <w:rsid w:val="00987A0F"/>
    <w:rsid w:val="00990337"/>
    <w:rsid w:val="0099170B"/>
    <w:rsid w:val="00991F52"/>
    <w:rsid w:val="0099502E"/>
    <w:rsid w:val="009978BF"/>
    <w:rsid w:val="009A0008"/>
    <w:rsid w:val="009A163A"/>
    <w:rsid w:val="009A21FB"/>
    <w:rsid w:val="009A3091"/>
    <w:rsid w:val="009A3151"/>
    <w:rsid w:val="009A321F"/>
    <w:rsid w:val="009A42A0"/>
    <w:rsid w:val="009A4A35"/>
    <w:rsid w:val="009B035D"/>
    <w:rsid w:val="009B44AB"/>
    <w:rsid w:val="009B5C58"/>
    <w:rsid w:val="009B7F24"/>
    <w:rsid w:val="009C03F2"/>
    <w:rsid w:val="009C2683"/>
    <w:rsid w:val="009C47C8"/>
    <w:rsid w:val="009C522F"/>
    <w:rsid w:val="009C7C2B"/>
    <w:rsid w:val="009D03FD"/>
    <w:rsid w:val="009D0DC7"/>
    <w:rsid w:val="009D12D6"/>
    <w:rsid w:val="009D2CBE"/>
    <w:rsid w:val="009D3B8D"/>
    <w:rsid w:val="009D6FD8"/>
    <w:rsid w:val="009F5629"/>
    <w:rsid w:val="009F6A89"/>
    <w:rsid w:val="00A03E49"/>
    <w:rsid w:val="00A05847"/>
    <w:rsid w:val="00A06A5B"/>
    <w:rsid w:val="00A06D92"/>
    <w:rsid w:val="00A0733C"/>
    <w:rsid w:val="00A07C0D"/>
    <w:rsid w:val="00A10E5F"/>
    <w:rsid w:val="00A11F9E"/>
    <w:rsid w:val="00A13536"/>
    <w:rsid w:val="00A1456C"/>
    <w:rsid w:val="00A14C7D"/>
    <w:rsid w:val="00A20819"/>
    <w:rsid w:val="00A212FC"/>
    <w:rsid w:val="00A244A8"/>
    <w:rsid w:val="00A247B2"/>
    <w:rsid w:val="00A25646"/>
    <w:rsid w:val="00A264D7"/>
    <w:rsid w:val="00A31AD2"/>
    <w:rsid w:val="00A3366A"/>
    <w:rsid w:val="00A33A64"/>
    <w:rsid w:val="00A3490A"/>
    <w:rsid w:val="00A42271"/>
    <w:rsid w:val="00A44148"/>
    <w:rsid w:val="00A4515A"/>
    <w:rsid w:val="00A51B1B"/>
    <w:rsid w:val="00A5535E"/>
    <w:rsid w:val="00A61447"/>
    <w:rsid w:val="00A61763"/>
    <w:rsid w:val="00A63173"/>
    <w:rsid w:val="00A640DD"/>
    <w:rsid w:val="00A65FD9"/>
    <w:rsid w:val="00A71216"/>
    <w:rsid w:val="00A7126D"/>
    <w:rsid w:val="00A7138A"/>
    <w:rsid w:val="00A72C48"/>
    <w:rsid w:val="00A77C65"/>
    <w:rsid w:val="00A80F0E"/>
    <w:rsid w:val="00A815A5"/>
    <w:rsid w:val="00A817B8"/>
    <w:rsid w:val="00A82ADB"/>
    <w:rsid w:val="00A83E54"/>
    <w:rsid w:val="00A843E1"/>
    <w:rsid w:val="00A84D7F"/>
    <w:rsid w:val="00A85EFB"/>
    <w:rsid w:val="00A85FEE"/>
    <w:rsid w:val="00A91E1E"/>
    <w:rsid w:val="00A92AF9"/>
    <w:rsid w:val="00A92D36"/>
    <w:rsid w:val="00A92DAB"/>
    <w:rsid w:val="00A95CE2"/>
    <w:rsid w:val="00A96F1B"/>
    <w:rsid w:val="00AA288C"/>
    <w:rsid w:val="00AA40C8"/>
    <w:rsid w:val="00AA46BE"/>
    <w:rsid w:val="00AA4BA3"/>
    <w:rsid w:val="00AA559A"/>
    <w:rsid w:val="00AA6D69"/>
    <w:rsid w:val="00AA6FB8"/>
    <w:rsid w:val="00AB13ED"/>
    <w:rsid w:val="00AB2B22"/>
    <w:rsid w:val="00AB5067"/>
    <w:rsid w:val="00AC170C"/>
    <w:rsid w:val="00AC3473"/>
    <w:rsid w:val="00AC34BB"/>
    <w:rsid w:val="00AC3BCE"/>
    <w:rsid w:val="00AD045B"/>
    <w:rsid w:val="00AE5CFC"/>
    <w:rsid w:val="00AF46B2"/>
    <w:rsid w:val="00B00520"/>
    <w:rsid w:val="00B018A0"/>
    <w:rsid w:val="00B01903"/>
    <w:rsid w:val="00B01F55"/>
    <w:rsid w:val="00B02768"/>
    <w:rsid w:val="00B03153"/>
    <w:rsid w:val="00B03C88"/>
    <w:rsid w:val="00B04FF0"/>
    <w:rsid w:val="00B05DB0"/>
    <w:rsid w:val="00B073AF"/>
    <w:rsid w:val="00B075E0"/>
    <w:rsid w:val="00B11349"/>
    <w:rsid w:val="00B11CE4"/>
    <w:rsid w:val="00B12A9E"/>
    <w:rsid w:val="00B1611D"/>
    <w:rsid w:val="00B177C2"/>
    <w:rsid w:val="00B17AC8"/>
    <w:rsid w:val="00B23499"/>
    <w:rsid w:val="00B23C9C"/>
    <w:rsid w:val="00B30240"/>
    <w:rsid w:val="00B32944"/>
    <w:rsid w:val="00B337C1"/>
    <w:rsid w:val="00B36F2F"/>
    <w:rsid w:val="00B40350"/>
    <w:rsid w:val="00B41329"/>
    <w:rsid w:val="00B438CA"/>
    <w:rsid w:val="00B4549E"/>
    <w:rsid w:val="00B477C4"/>
    <w:rsid w:val="00B50994"/>
    <w:rsid w:val="00B53844"/>
    <w:rsid w:val="00B546B5"/>
    <w:rsid w:val="00B5647B"/>
    <w:rsid w:val="00B56A97"/>
    <w:rsid w:val="00B603F6"/>
    <w:rsid w:val="00B6114F"/>
    <w:rsid w:val="00B61568"/>
    <w:rsid w:val="00B61E45"/>
    <w:rsid w:val="00B623BA"/>
    <w:rsid w:val="00B62E41"/>
    <w:rsid w:val="00B673B6"/>
    <w:rsid w:val="00B67D5D"/>
    <w:rsid w:val="00B72358"/>
    <w:rsid w:val="00B7308A"/>
    <w:rsid w:val="00B75A78"/>
    <w:rsid w:val="00B75FC6"/>
    <w:rsid w:val="00B76E20"/>
    <w:rsid w:val="00B77D71"/>
    <w:rsid w:val="00B81DA8"/>
    <w:rsid w:val="00B82099"/>
    <w:rsid w:val="00B82A86"/>
    <w:rsid w:val="00B82E32"/>
    <w:rsid w:val="00B832A7"/>
    <w:rsid w:val="00B84C14"/>
    <w:rsid w:val="00B858A7"/>
    <w:rsid w:val="00B8627A"/>
    <w:rsid w:val="00B9091C"/>
    <w:rsid w:val="00B90E49"/>
    <w:rsid w:val="00B91018"/>
    <w:rsid w:val="00B94FC2"/>
    <w:rsid w:val="00B9527E"/>
    <w:rsid w:val="00BA1ED1"/>
    <w:rsid w:val="00BA223B"/>
    <w:rsid w:val="00BA38B7"/>
    <w:rsid w:val="00BA3F62"/>
    <w:rsid w:val="00BA42CE"/>
    <w:rsid w:val="00BA71B6"/>
    <w:rsid w:val="00BB1A64"/>
    <w:rsid w:val="00BB1D1A"/>
    <w:rsid w:val="00BB2B24"/>
    <w:rsid w:val="00BB3A85"/>
    <w:rsid w:val="00BB6000"/>
    <w:rsid w:val="00BB6549"/>
    <w:rsid w:val="00BB7CA4"/>
    <w:rsid w:val="00BB7CD9"/>
    <w:rsid w:val="00BC0969"/>
    <w:rsid w:val="00BC0E97"/>
    <w:rsid w:val="00BC37BD"/>
    <w:rsid w:val="00BC4550"/>
    <w:rsid w:val="00BC4C21"/>
    <w:rsid w:val="00BC4D0B"/>
    <w:rsid w:val="00BC66BF"/>
    <w:rsid w:val="00BD18F7"/>
    <w:rsid w:val="00BD2DE1"/>
    <w:rsid w:val="00BD5BF9"/>
    <w:rsid w:val="00BD6445"/>
    <w:rsid w:val="00BE042B"/>
    <w:rsid w:val="00BE0BFF"/>
    <w:rsid w:val="00BE61A4"/>
    <w:rsid w:val="00BE64F6"/>
    <w:rsid w:val="00BE7318"/>
    <w:rsid w:val="00BF211F"/>
    <w:rsid w:val="00BF241D"/>
    <w:rsid w:val="00C00F91"/>
    <w:rsid w:val="00C0141A"/>
    <w:rsid w:val="00C01E17"/>
    <w:rsid w:val="00C03691"/>
    <w:rsid w:val="00C043F6"/>
    <w:rsid w:val="00C05A9B"/>
    <w:rsid w:val="00C06379"/>
    <w:rsid w:val="00C107F7"/>
    <w:rsid w:val="00C111D8"/>
    <w:rsid w:val="00C166C7"/>
    <w:rsid w:val="00C20CC7"/>
    <w:rsid w:val="00C20F29"/>
    <w:rsid w:val="00C216A5"/>
    <w:rsid w:val="00C23DD5"/>
    <w:rsid w:val="00C2781F"/>
    <w:rsid w:val="00C27896"/>
    <w:rsid w:val="00C30ABE"/>
    <w:rsid w:val="00C333CE"/>
    <w:rsid w:val="00C34137"/>
    <w:rsid w:val="00C34D12"/>
    <w:rsid w:val="00C3586B"/>
    <w:rsid w:val="00C37F8D"/>
    <w:rsid w:val="00C436C3"/>
    <w:rsid w:val="00C46268"/>
    <w:rsid w:val="00C46444"/>
    <w:rsid w:val="00C54710"/>
    <w:rsid w:val="00C55A76"/>
    <w:rsid w:val="00C56556"/>
    <w:rsid w:val="00C6209D"/>
    <w:rsid w:val="00C72567"/>
    <w:rsid w:val="00C7331F"/>
    <w:rsid w:val="00C73725"/>
    <w:rsid w:val="00C776E7"/>
    <w:rsid w:val="00C8046F"/>
    <w:rsid w:val="00C8293B"/>
    <w:rsid w:val="00C82B61"/>
    <w:rsid w:val="00C83D26"/>
    <w:rsid w:val="00C848BE"/>
    <w:rsid w:val="00C863EE"/>
    <w:rsid w:val="00C86DA7"/>
    <w:rsid w:val="00C91446"/>
    <w:rsid w:val="00C91734"/>
    <w:rsid w:val="00C937B9"/>
    <w:rsid w:val="00C95AC0"/>
    <w:rsid w:val="00C966AE"/>
    <w:rsid w:val="00CA0EEF"/>
    <w:rsid w:val="00CA4F30"/>
    <w:rsid w:val="00CA5B28"/>
    <w:rsid w:val="00CA6CBB"/>
    <w:rsid w:val="00CB0BB1"/>
    <w:rsid w:val="00CB1BE6"/>
    <w:rsid w:val="00CB29FC"/>
    <w:rsid w:val="00CB50E7"/>
    <w:rsid w:val="00CB6C88"/>
    <w:rsid w:val="00CC0882"/>
    <w:rsid w:val="00CC33AF"/>
    <w:rsid w:val="00CC5051"/>
    <w:rsid w:val="00CD06AF"/>
    <w:rsid w:val="00CD497A"/>
    <w:rsid w:val="00CD68A0"/>
    <w:rsid w:val="00CE280C"/>
    <w:rsid w:val="00CE2D89"/>
    <w:rsid w:val="00CF0A4E"/>
    <w:rsid w:val="00CF0B25"/>
    <w:rsid w:val="00CF16EF"/>
    <w:rsid w:val="00CF1C34"/>
    <w:rsid w:val="00CF1D74"/>
    <w:rsid w:val="00CF1D9A"/>
    <w:rsid w:val="00CF23AB"/>
    <w:rsid w:val="00CF27E9"/>
    <w:rsid w:val="00CF415E"/>
    <w:rsid w:val="00CF52A3"/>
    <w:rsid w:val="00CF5E9B"/>
    <w:rsid w:val="00CF6BB4"/>
    <w:rsid w:val="00D0037A"/>
    <w:rsid w:val="00D05A15"/>
    <w:rsid w:val="00D06099"/>
    <w:rsid w:val="00D120C0"/>
    <w:rsid w:val="00D17422"/>
    <w:rsid w:val="00D20FC9"/>
    <w:rsid w:val="00D2170D"/>
    <w:rsid w:val="00D223DB"/>
    <w:rsid w:val="00D2361E"/>
    <w:rsid w:val="00D24351"/>
    <w:rsid w:val="00D2734A"/>
    <w:rsid w:val="00D278A9"/>
    <w:rsid w:val="00D3120F"/>
    <w:rsid w:val="00D32656"/>
    <w:rsid w:val="00D32B45"/>
    <w:rsid w:val="00D34252"/>
    <w:rsid w:val="00D358C7"/>
    <w:rsid w:val="00D36198"/>
    <w:rsid w:val="00D37745"/>
    <w:rsid w:val="00D418C2"/>
    <w:rsid w:val="00D44FF1"/>
    <w:rsid w:val="00D46FC5"/>
    <w:rsid w:val="00D51C33"/>
    <w:rsid w:val="00D535EA"/>
    <w:rsid w:val="00D54FA6"/>
    <w:rsid w:val="00D56B46"/>
    <w:rsid w:val="00D572E2"/>
    <w:rsid w:val="00D6072D"/>
    <w:rsid w:val="00D60800"/>
    <w:rsid w:val="00D6169F"/>
    <w:rsid w:val="00D6589B"/>
    <w:rsid w:val="00D65C5A"/>
    <w:rsid w:val="00D67735"/>
    <w:rsid w:val="00D7186F"/>
    <w:rsid w:val="00D72F31"/>
    <w:rsid w:val="00D73301"/>
    <w:rsid w:val="00D74353"/>
    <w:rsid w:val="00D745BA"/>
    <w:rsid w:val="00D7490F"/>
    <w:rsid w:val="00D77AE2"/>
    <w:rsid w:val="00D835FD"/>
    <w:rsid w:val="00D84002"/>
    <w:rsid w:val="00D8401C"/>
    <w:rsid w:val="00D84408"/>
    <w:rsid w:val="00D8726B"/>
    <w:rsid w:val="00DA0344"/>
    <w:rsid w:val="00DA04AC"/>
    <w:rsid w:val="00DA2823"/>
    <w:rsid w:val="00DA3B96"/>
    <w:rsid w:val="00DB140E"/>
    <w:rsid w:val="00DB1707"/>
    <w:rsid w:val="00DB3D4E"/>
    <w:rsid w:val="00DB3FB2"/>
    <w:rsid w:val="00DB592D"/>
    <w:rsid w:val="00DB6B90"/>
    <w:rsid w:val="00DB6F71"/>
    <w:rsid w:val="00DB77F2"/>
    <w:rsid w:val="00DC381B"/>
    <w:rsid w:val="00DC6555"/>
    <w:rsid w:val="00DC75D6"/>
    <w:rsid w:val="00DD0139"/>
    <w:rsid w:val="00DD2D2E"/>
    <w:rsid w:val="00DD4890"/>
    <w:rsid w:val="00DD72B9"/>
    <w:rsid w:val="00DD7BC0"/>
    <w:rsid w:val="00DE304E"/>
    <w:rsid w:val="00DE41AC"/>
    <w:rsid w:val="00DE4568"/>
    <w:rsid w:val="00DE4847"/>
    <w:rsid w:val="00DE4A9A"/>
    <w:rsid w:val="00DE680A"/>
    <w:rsid w:val="00DF00D0"/>
    <w:rsid w:val="00DF2E0F"/>
    <w:rsid w:val="00DF3D6A"/>
    <w:rsid w:val="00DF3E1A"/>
    <w:rsid w:val="00DF57CF"/>
    <w:rsid w:val="00DF7ACA"/>
    <w:rsid w:val="00E01901"/>
    <w:rsid w:val="00E02300"/>
    <w:rsid w:val="00E0317F"/>
    <w:rsid w:val="00E032E8"/>
    <w:rsid w:val="00E052B6"/>
    <w:rsid w:val="00E070CA"/>
    <w:rsid w:val="00E11B07"/>
    <w:rsid w:val="00E137C3"/>
    <w:rsid w:val="00E13CE8"/>
    <w:rsid w:val="00E14168"/>
    <w:rsid w:val="00E21DB3"/>
    <w:rsid w:val="00E22837"/>
    <w:rsid w:val="00E237E2"/>
    <w:rsid w:val="00E311FB"/>
    <w:rsid w:val="00E37765"/>
    <w:rsid w:val="00E41138"/>
    <w:rsid w:val="00E428C2"/>
    <w:rsid w:val="00E42F5A"/>
    <w:rsid w:val="00E500C5"/>
    <w:rsid w:val="00E5186E"/>
    <w:rsid w:val="00E52077"/>
    <w:rsid w:val="00E552BA"/>
    <w:rsid w:val="00E57A69"/>
    <w:rsid w:val="00E6027C"/>
    <w:rsid w:val="00E617CD"/>
    <w:rsid w:val="00E61A3F"/>
    <w:rsid w:val="00E61D18"/>
    <w:rsid w:val="00E6237D"/>
    <w:rsid w:val="00E629A7"/>
    <w:rsid w:val="00E63433"/>
    <w:rsid w:val="00E636BC"/>
    <w:rsid w:val="00E6391D"/>
    <w:rsid w:val="00E64F6C"/>
    <w:rsid w:val="00E6577E"/>
    <w:rsid w:val="00E668BC"/>
    <w:rsid w:val="00E66E27"/>
    <w:rsid w:val="00E66EE5"/>
    <w:rsid w:val="00E70F80"/>
    <w:rsid w:val="00E727AB"/>
    <w:rsid w:val="00E73484"/>
    <w:rsid w:val="00E73D5A"/>
    <w:rsid w:val="00E74AFC"/>
    <w:rsid w:val="00E75CE1"/>
    <w:rsid w:val="00E7604B"/>
    <w:rsid w:val="00E76734"/>
    <w:rsid w:val="00E76C6A"/>
    <w:rsid w:val="00E76ED5"/>
    <w:rsid w:val="00E841AE"/>
    <w:rsid w:val="00E84298"/>
    <w:rsid w:val="00E856C4"/>
    <w:rsid w:val="00E86011"/>
    <w:rsid w:val="00E86058"/>
    <w:rsid w:val="00E87D3E"/>
    <w:rsid w:val="00E9149D"/>
    <w:rsid w:val="00E91551"/>
    <w:rsid w:val="00E922D1"/>
    <w:rsid w:val="00E93DDF"/>
    <w:rsid w:val="00E95797"/>
    <w:rsid w:val="00E969AC"/>
    <w:rsid w:val="00EA4F77"/>
    <w:rsid w:val="00EA79C2"/>
    <w:rsid w:val="00EB3611"/>
    <w:rsid w:val="00EB4BF3"/>
    <w:rsid w:val="00EB508E"/>
    <w:rsid w:val="00EB5885"/>
    <w:rsid w:val="00EB6AB1"/>
    <w:rsid w:val="00EB709E"/>
    <w:rsid w:val="00EC0BD2"/>
    <w:rsid w:val="00EC36F1"/>
    <w:rsid w:val="00EC36F8"/>
    <w:rsid w:val="00EC72C3"/>
    <w:rsid w:val="00ED353A"/>
    <w:rsid w:val="00ED3655"/>
    <w:rsid w:val="00ED3822"/>
    <w:rsid w:val="00ED385C"/>
    <w:rsid w:val="00ED4508"/>
    <w:rsid w:val="00ED5649"/>
    <w:rsid w:val="00ED6417"/>
    <w:rsid w:val="00ED68BD"/>
    <w:rsid w:val="00ED72EE"/>
    <w:rsid w:val="00ED7473"/>
    <w:rsid w:val="00ED7FF4"/>
    <w:rsid w:val="00EE08F2"/>
    <w:rsid w:val="00EE10DE"/>
    <w:rsid w:val="00EE16A6"/>
    <w:rsid w:val="00EE2CB5"/>
    <w:rsid w:val="00EE3DDA"/>
    <w:rsid w:val="00EE4C54"/>
    <w:rsid w:val="00EE5B4A"/>
    <w:rsid w:val="00EE73AA"/>
    <w:rsid w:val="00EF0ED0"/>
    <w:rsid w:val="00EF1F72"/>
    <w:rsid w:val="00EF4B15"/>
    <w:rsid w:val="00F037E5"/>
    <w:rsid w:val="00F03ACA"/>
    <w:rsid w:val="00F04669"/>
    <w:rsid w:val="00F05B1A"/>
    <w:rsid w:val="00F05E6C"/>
    <w:rsid w:val="00F10EC7"/>
    <w:rsid w:val="00F11115"/>
    <w:rsid w:val="00F116ED"/>
    <w:rsid w:val="00F11F5B"/>
    <w:rsid w:val="00F1322A"/>
    <w:rsid w:val="00F151D5"/>
    <w:rsid w:val="00F25146"/>
    <w:rsid w:val="00F27D0A"/>
    <w:rsid w:val="00F30859"/>
    <w:rsid w:val="00F30AF1"/>
    <w:rsid w:val="00F32F0E"/>
    <w:rsid w:val="00F334C2"/>
    <w:rsid w:val="00F351A6"/>
    <w:rsid w:val="00F36208"/>
    <w:rsid w:val="00F403E4"/>
    <w:rsid w:val="00F40782"/>
    <w:rsid w:val="00F425D7"/>
    <w:rsid w:val="00F450DF"/>
    <w:rsid w:val="00F47157"/>
    <w:rsid w:val="00F505FB"/>
    <w:rsid w:val="00F60CE2"/>
    <w:rsid w:val="00F6219A"/>
    <w:rsid w:val="00F6543B"/>
    <w:rsid w:val="00F66E69"/>
    <w:rsid w:val="00F74455"/>
    <w:rsid w:val="00F749FC"/>
    <w:rsid w:val="00F767B0"/>
    <w:rsid w:val="00F824BE"/>
    <w:rsid w:val="00F825C0"/>
    <w:rsid w:val="00F875A3"/>
    <w:rsid w:val="00F90D55"/>
    <w:rsid w:val="00F9110C"/>
    <w:rsid w:val="00F9145D"/>
    <w:rsid w:val="00F94489"/>
    <w:rsid w:val="00F9629D"/>
    <w:rsid w:val="00F96EEB"/>
    <w:rsid w:val="00FA03C6"/>
    <w:rsid w:val="00FA0D0F"/>
    <w:rsid w:val="00FA2878"/>
    <w:rsid w:val="00FA2AA3"/>
    <w:rsid w:val="00FA3382"/>
    <w:rsid w:val="00FA4E77"/>
    <w:rsid w:val="00FA50B0"/>
    <w:rsid w:val="00FA6CD3"/>
    <w:rsid w:val="00FA75CB"/>
    <w:rsid w:val="00FB0486"/>
    <w:rsid w:val="00FB21F8"/>
    <w:rsid w:val="00FB2F54"/>
    <w:rsid w:val="00FB4658"/>
    <w:rsid w:val="00FB5ADB"/>
    <w:rsid w:val="00FB6B96"/>
    <w:rsid w:val="00FB73A0"/>
    <w:rsid w:val="00FC2426"/>
    <w:rsid w:val="00FC2D10"/>
    <w:rsid w:val="00FC59CC"/>
    <w:rsid w:val="00FC72C6"/>
    <w:rsid w:val="00FC7CDA"/>
    <w:rsid w:val="00FD11DF"/>
    <w:rsid w:val="00FD34A2"/>
    <w:rsid w:val="00FD36A5"/>
    <w:rsid w:val="00FE2EFC"/>
    <w:rsid w:val="00FE5BD1"/>
    <w:rsid w:val="00FE7992"/>
    <w:rsid w:val="00FF2236"/>
    <w:rsid w:val="00FF5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Elegant" w:uiPriority="0"/>
    <w:lsdException w:name="Table Web 3"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3AB"/>
  </w:style>
  <w:style w:type="paragraph" w:styleId="Nagwek1">
    <w:name w:val="heading 1"/>
    <w:basedOn w:val="Normalny"/>
    <w:next w:val="Normalny"/>
    <w:link w:val="Nagwek1Znak"/>
    <w:qFormat/>
    <w:rsid w:val="00E76C6A"/>
    <w:pPr>
      <w:keepNext/>
      <w:widowControl w:val="0"/>
      <w:numPr>
        <w:numId w:val="3"/>
      </w:numPr>
      <w:suppressAutoHyphens/>
      <w:spacing w:after="0" w:line="240" w:lineRule="auto"/>
      <w:ind w:left="0" w:firstLine="0"/>
      <w:jc w:val="both"/>
      <w:outlineLvl w:val="0"/>
    </w:pPr>
    <w:rPr>
      <w:rFonts w:ascii="Times New Roman" w:eastAsia="Times New Roman" w:hAnsi="Times New Roman" w:cs="Times New Roman"/>
      <w:b/>
      <w:kern w:val="1"/>
      <w:sz w:val="24"/>
      <w:szCs w:val="24"/>
      <w:lang w:eastAsia="pl-PL"/>
    </w:rPr>
  </w:style>
  <w:style w:type="paragraph" w:styleId="Nagwek2">
    <w:name w:val="heading 2"/>
    <w:basedOn w:val="Normalny"/>
    <w:next w:val="Normalny"/>
    <w:link w:val="Nagwek2Znak"/>
    <w:qFormat/>
    <w:rsid w:val="00E76C6A"/>
    <w:pPr>
      <w:keepNext/>
      <w:widowControl w:val="0"/>
      <w:numPr>
        <w:ilvl w:val="1"/>
        <w:numId w:val="3"/>
      </w:numPr>
      <w:suppressAutoHyphens/>
      <w:spacing w:after="0" w:line="240" w:lineRule="auto"/>
      <w:ind w:left="0" w:firstLine="0"/>
      <w:jc w:val="center"/>
      <w:outlineLvl w:val="1"/>
    </w:pPr>
    <w:rPr>
      <w:rFonts w:ascii="Times New Roman" w:eastAsia="Times New Roman" w:hAnsi="Times New Roman" w:cs="Times New Roman"/>
      <w:b/>
      <w:kern w:val="1"/>
      <w:sz w:val="36"/>
      <w:szCs w:val="24"/>
      <w:lang w:eastAsia="pl-PL"/>
    </w:rPr>
  </w:style>
  <w:style w:type="paragraph" w:styleId="Nagwek3">
    <w:name w:val="heading 3"/>
    <w:basedOn w:val="Normalny"/>
    <w:next w:val="Normalny"/>
    <w:link w:val="Nagwek3Znak"/>
    <w:qFormat/>
    <w:rsid w:val="00E76C6A"/>
    <w:pPr>
      <w:keepNext/>
      <w:widowControl w:val="0"/>
      <w:suppressAutoHyphens/>
      <w:spacing w:before="240" w:after="60" w:line="240" w:lineRule="auto"/>
      <w:outlineLvl w:val="2"/>
    </w:pPr>
    <w:rPr>
      <w:rFonts w:ascii="Arial" w:eastAsia="Lucida Sans Unicode" w:hAnsi="Arial" w:cs="Arial"/>
      <w:b/>
      <w:bCs/>
      <w:kern w:val="1"/>
      <w:sz w:val="26"/>
      <w:szCs w:val="26"/>
      <w:lang w:eastAsia="pl-PL"/>
    </w:rPr>
  </w:style>
  <w:style w:type="paragraph" w:styleId="Nagwek4">
    <w:name w:val="heading 4"/>
    <w:basedOn w:val="Normalny"/>
    <w:next w:val="Normalny"/>
    <w:link w:val="Nagwek4Znak"/>
    <w:qFormat/>
    <w:rsid w:val="00E76C6A"/>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E76C6A"/>
    <w:pPr>
      <w:keepNext/>
      <w:keepLines/>
      <w:widowControl w:val="0"/>
      <w:suppressAutoHyphens/>
      <w:spacing w:before="200" w:after="0" w:line="240" w:lineRule="auto"/>
      <w:outlineLvl w:val="4"/>
    </w:pPr>
    <w:rPr>
      <w:rFonts w:asciiTheme="majorHAnsi" w:eastAsiaTheme="majorEastAsia" w:hAnsiTheme="majorHAnsi" w:cstheme="majorBidi"/>
      <w:color w:val="243F60" w:themeColor="accent1" w:themeShade="7F"/>
      <w:kern w:val="1"/>
      <w:sz w:val="24"/>
      <w:szCs w:val="24"/>
      <w:lang w:eastAsia="pl-PL"/>
    </w:rPr>
  </w:style>
  <w:style w:type="paragraph" w:styleId="Nagwek8">
    <w:name w:val="heading 8"/>
    <w:basedOn w:val="Normalny"/>
    <w:next w:val="Normalny"/>
    <w:link w:val="Nagwek8Znak"/>
    <w:qFormat/>
    <w:rsid w:val="00E76C6A"/>
    <w:pPr>
      <w:widowControl w:val="0"/>
      <w:suppressAutoHyphens/>
      <w:spacing w:before="240" w:after="60" w:line="240" w:lineRule="auto"/>
      <w:outlineLvl w:val="7"/>
    </w:pPr>
    <w:rPr>
      <w:rFonts w:ascii="Times New Roman" w:eastAsia="Lucida Sans Unicode" w:hAnsi="Times New Roman" w:cs="Times New Roman"/>
      <w:i/>
      <w:iCs/>
      <w:kern w:val="1"/>
      <w:sz w:val="24"/>
      <w:szCs w:val="24"/>
      <w:lang w:eastAsia="pl-PL"/>
    </w:rPr>
  </w:style>
  <w:style w:type="paragraph" w:styleId="Nagwek9">
    <w:name w:val="heading 9"/>
    <w:basedOn w:val="Normalny"/>
    <w:next w:val="Normalny"/>
    <w:link w:val="Nagwek9Znak"/>
    <w:unhideWhenUsed/>
    <w:qFormat/>
    <w:rsid w:val="00E76C6A"/>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E76C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76C6A"/>
    <w:rPr>
      <w:rFonts w:ascii="Tahoma" w:hAnsi="Tahoma" w:cs="Tahoma"/>
      <w:sz w:val="16"/>
      <w:szCs w:val="16"/>
    </w:rPr>
  </w:style>
  <w:style w:type="paragraph" w:styleId="Nagwek">
    <w:name w:val="header"/>
    <w:basedOn w:val="Normalny"/>
    <w:link w:val="NagwekZnak"/>
    <w:uiPriority w:val="99"/>
    <w:unhideWhenUsed/>
    <w:rsid w:val="00E76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C6A"/>
  </w:style>
  <w:style w:type="paragraph" w:styleId="Stopka">
    <w:name w:val="footer"/>
    <w:basedOn w:val="Normalny"/>
    <w:link w:val="StopkaZnak"/>
    <w:uiPriority w:val="99"/>
    <w:unhideWhenUsed/>
    <w:rsid w:val="00E76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C6A"/>
  </w:style>
  <w:style w:type="character" w:customStyle="1" w:styleId="Nagwek1Znak">
    <w:name w:val="Nagłówek 1 Znak"/>
    <w:basedOn w:val="Domylnaczcionkaakapitu"/>
    <w:link w:val="Nagwek1"/>
    <w:rsid w:val="00E76C6A"/>
    <w:rPr>
      <w:rFonts w:ascii="Times New Roman" w:eastAsia="Times New Roman" w:hAnsi="Times New Roman" w:cs="Times New Roman"/>
      <w:b/>
      <w:kern w:val="1"/>
      <w:sz w:val="24"/>
      <w:szCs w:val="24"/>
      <w:lang w:eastAsia="pl-PL"/>
    </w:rPr>
  </w:style>
  <w:style w:type="character" w:customStyle="1" w:styleId="Nagwek2Znak">
    <w:name w:val="Nagłówek 2 Znak"/>
    <w:basedOn w:val="Domylnaczcionkaakapitu"/>
    <w:link w:val="Nagwek2"/>
    <w:rsid w:val="00E76C6A"/>
    <w:rPr>
      <w:rFonts w:ascii="Times New Roman" w:eastAsia="Times New Roman" w:hAnsi="Times New Roman" w:cs="Times New Roman"/>
      <w:b/>
      <w:kern w:val="1"/>
      <w:sz w:val="36"/>
      <w:szCs w:val="24"/>
      <w:lang w:eastAsia="pl-PL"/>
    </w:rPr>
  </w:style>
  <w:style w:type="character" w:customStyle="1" w:styleId="Nagwek3Znak">
    <w:name w:val="Nagłówek 3 Znak"/>
    <w:basedOn w:val="Domylnaczcionkaakapitu"/>
    <w:link w:val="Nagwek3"/>
    <w:rsid w:val="00E76C6A"/>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E76C6A"/>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E76C6A"/>
    <w:rPr>
      <w:rFonts w:asciiTheme="majorHAnsi" w:eastAsiaTheme="majorEastAsia" w:hAnsiTheme="majorHAnsi" w:cstheme="majorBidi"/>
      <w:color w:val="243F60" w:themeColor="accent1" w:themeShade="7F"/>
      <w:kern w:val="1"/>
      <w:sz w:val="24"/>
      <w:szCs w:val="24"/>
      <w:lang w:eastAsia="pl-PL"/>
    </w:rPr>
  </w:style>
  <w:style w:type="character" w:customStyle="1" w:styleId="Nagwek8Znak">
    <w:name w:val="Nagłówek 8 Znak"/>
    <w:basedOn w:val="Domylnaczcionkaakapitu"/>
    <w:link w:val="Nagwek8"/>
    <w:rsid w:val="00E76C6A"/>
    <w:rPr>
      <w:rFonts w:ascii="Times New Roman" w:eastAsia="Lucida Sans Unicode" w:hAnsi="Times New Roman" w:cs="Times New Roman"/>
      <w:i/>
      <w:iCs/>
      <w:kern w:val="1"/>
      <w:sz w:val="24"/>
      <w:szCs w:val="24"/>
      <w:lang w:eastAsia="pl-PL"/>
    </w:rPr>
  </w:style>
  <w:style w:type="character" w:customStyle="1" w:styleId="Nagwek9Znak">
    <w:name w:val="Nagłówek 9 Znak"/>
    <w:basedOn w:val="Domylnaczcionkaakapitu"/>
    <w:link w:val="Nagwek9"/>
    <w:rsid w:val="00E76C6A"/>
    <w:rPr>
      <w:rFonts w:asciiTheme="majorHAnsi" w:eastAsiaTheme="majorEastAsia" w:hAnsiTheme="majorHAnsi" w:cstheme="majorBidi"/>
      <w:i/>
      <w:iCs/>
      <w:color w:val="404040" w:themeColor="text1" w:themeTint="BF"/>
      <w:kern w:val="1"/>
      <w:sz w:val="20"/>
      <w:szCs w:val="20"/>
      <w:lang w:eastAsia="pl-PL"/>
    </w:rPr>
  </w:style>
  <w:style w:type="numbering" w:customStyle="1" w:styleId="Bezlisty1">
    <w:name w:val="Bez listy1"/>
    <w:next w:val="Bezlisty"/>
    <w:uiPriority w:val="99"/>
    <w:semiHidden/>
    <w:unhideWhenUsed/>
    <w:rsid w:val="00E76C6A"/>
  </w:style>
  <w:style w:type="numbering" w:customStyle="1" w:styleId="Bezlisty11">
    <w:name w:val="Bez listy11"/>
    <w:next w:val="Bezlisty"/>
    <w:uiPriority w:val="99"/>
    <w:semiHidden/>
    <w:unhideWhenUsed/>
    <w:rsid w:val="00E76C6A"/>
  </w:style>
  <w:style w:type="character" w:customStyle="1" w:styleId="WW8Num2z0">
    <w:name w:val="WW8Num2z0"/>
    <w:rsid w:val="00E76C6A"/>
    <w:rPr>
      <w:rFonts w:ascii="Times New Roman" w:eastAsia="Times New Roman" w:hAnsi="Times New Roman" w:cs="Times New Roman"/>
      <w:color w:val="auto"/>
      <w:sz w:val="24"/>
      <w:szCs w:val="24"/>
      <w:lang w:val="pl-PL"/>
    </w:rPr>
  </w:style>
  <w:style w:type="character" w:customStyle="1" w:styleId="Znakinumeracji">
    <w:name w:val="Znaki numeracji"/>
    <w:rsid w:val="00E76C6A"/>
  </w:style>
  <w:style w:type="character" w:customStyle="1" w:styleId="WW8Num25z0">
    <w:name w:val="WW8Num25z0"/>
    <w:rsid w:val="00E76C6A"/>
    <w:rPr>
      <w:rFonts w:ascii="StarSymbol" w:hAnsi="StarSymbol"/>
      <w:sz w:val="18"/>
      <w:szCs w:val="18"/>
    </w:rPr>
  </w:style>
  <w:style w:type="character" w:customStyle="1" w:styleId="Symbolewypunktowania">
    <w:name w:val="Symbole wypunktowania"/>
    <w:rsid w:val="00E76C6A"/>
    <w:rPr>
      <w:rFonts w:ascii="StarSymbol" w:eastAsia="StarSymbol" w:hAnsi="StarSymbol"/>
      <w:sz w:val="18"/>
      <w:szCs w:val="18"/>
    </w:rPr>
  </w:style>
  <w:style w:type="character" w:styleId="Hipercze">
    <w:name w:val="Hyperlink"/>
    <w:uiPriority w:val="99"/>
    <w:rsid w:val="00E76C6A"/>
    <w:rPr>
      <w:color w:val="000080"/>
      <w:u w:val="single"/>
    </w:rPr>
  </w:style>
  <w:style w:type="paragraph" w:styleId="Tekstpodstawowy">
    <w:name w:val="Body Text"/>
    <w:basedOn w:val="Normalny"/>
    <w:link w:val="TekstpodstawowyZnak"/>
    <w:rsid w:val="00E76C6A"/>
    <w:pPr>
      <w:widowControl w:val="0"/>
      <w:suppressAutoHyphens/>
      <w:spacing w:after="120" w:line="240" w:lineRule="auto"/>
    </w:pPr>
    <w:rPr>
      <w:rFonts w:ascii="Times New Roman" w:eastAsia="Lucida Sans Unicode"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E76C6A"/>
    <w:rPr>
      <w:rFonts w:ascii="Times New Roman" w:eastAsia="Lucida Sans Unicode" w:hAnsi="Times New Roman" w:cs="Times New Roman"/>
      <w:kern w:val="1"/>
      <w:sz w:val="24"/>
      <w:szCs w:val="24"/>
      <w:lang w:eastAsia="pl-PL"/>
    </w:rPr>
  </w:style>
  <w:style w:type="paragraph" w:styleId="Lista">
    <w:name w:val="List"/>
    <w:basedOn w:val="Tekstpodstawowy"/>
    <w:rsid w:val="00E76C6A"/>
    <w:rPr>
      <w:rFonts w:cs="Tahoma"/>
    </w:rPr>
  </w:style>
  <w:style w:type="paragraph" w:customStyle="1" w:styleId="Podpis1">
    <w:name w:val="Podpis1"/>
    <w:basedOn w:val="Normalny"/>
    <w:rsid w:val="00E76C6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E76C6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BlockText1">
    <w:name w:val="Block Text1"/>
    <w:basedOn w:val="Normalny"/>
    <w:rsid w:val="00E76C6A"/>
    <w:pPr>
      <w:widowControl w:val="0"/>
      <w:tabs>
        <w:tab w:val="left" w:pos="17351"/>
      </w:tabs>
      <w:suppressAutoHyphens/>
      <w:spacing w:after="0" w:line="240" w:lineRule="auto"/>
      <w:ind w:left="3540" w:right="283"/>
      <w:jc w:val="both"/>
    </w:pPr>
    <w:rPr>
      <w:rFonts w:ascii="Garamond" w:eastAsia="Lucida Sans Unicode" w:hAnsi="Garamond" w:cs="Times New Roman"/>
      <w:b/>
      <w:smallCaps/>
      <w:kern w:val="1"/>
      <w:sz w:val="24"/>
      <w:szCs w:val="24"/>
      <w:lang w:eastAsia="pl-PL"/>
    </w:rPr>
  </w:style>
  <w:style w:type="paragraph" w:customStyle="1" w:styleId="Nagwek10">
    <w:name w:val="Nagłówek1"/>
    <w:basedOn w:val="Normalny"/>
    <w:next w:val="Tekstpodstawowy"/>
    <w:rsid w:val="00E76C6A"/>
    <w:pPr>
      <w:keepNext/>
      <w:widowControl w:val="0"/>
      <w:suppressAutoHyphens/>
      <w:spacing w:before="240" w:after="120" w:line="240" w:lineRule="auto"/>
    </w:pPr>
    <w:rPr>
      <w:rFonts w:ascii="Arial" w:eastAsia="Lucida Sans Unicode" w:hAnsi="Arial" w:cs="Tahoma"/>
      <w:kern w:val="1"/>
      <w:sz w:val="28"/>
      <w:szCs w:val="28"/>
      <w:lang w:eastAsia="pl-PL"/>
    </w:rPr>
  </w:style>
  <w:style w:type="paragraph" w:styleId="Tekstpodstawowywcity">
    <w:name w:val="Body Text Indent"/>
    <w:basedOn w:val="Normalny"/>
    <w:link w:val="TekstpodstawowywcityZnak"/>
    <w:rsid w:val="00E76C6A"/>
    <w:pPr>
      <w:widowControl w:val="0"/>
      <w:suppressAutoHyphens/>
      <w:spacing w:after="120" w:line="480" w:lineRule="auto"/>
    </w:pPr>
    <w:rPr>
      <w:rFonts w:ascii="Times New Roman" w:eastAsia="Times New Roman"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rsid w:val="00E76C6A"/>
    <w:rPr>
      <w:rFonts w:ascii="Times New Roman" w:eastAsia="Times New Roman" w:hAnsi="Times New Roman" w:cs="Times New Roman"/>
      <w:kern w:val="1"/>
      <w:sz w:val="24"/>
      <w:szCs w:val="24"/>
      <w:lang w:eastAsia="pl-PL"/>
    </w:rPr>
  </w:style>
  <w:style w:type="paragraph" w:customStyle="1" w:styleId="Zawartotabeli">
    <w:name w:val="Zawartość tabeli"/>
    <w:basedOn w:val="Normalny"/>
    <w:rsid w:val="00E76C6A"/>
    <w:pPr>
      <w:widowControl w:val="0"/>
      <w:suppressLineNumbers/>
      <w:suppressAutoHyphens/>
      <w:spacing w:after="0" w:line="240" w:lineRule="auto"/>
    </w:pPr>
    <w:rPr>
      <w:rFonts w:ascii="Times New Roman" w:eastAsia="Lucida Sans Unicode" w:hAnsi="Times New Roman" w:cs="Times New Roman"/>
      <w:kern w:val="1"/>
      <w:sz w:val="24"/>
      <w:szCs w:val="24"/>
      <w:lang w:eastAsia="pl-PL"/>
    </w:rPr>
  </w:style>
  <w:style w:type="paragraph" w:customStyle="1" w:styleId="WW-Tekstpodstawowy3">
    <w:name w:val="WW-Tekst podstawowy 3"/>
    <w:basedOn w:val="Normalny"/>
    <w:rsid w:val="00E76C6A"/>
    <w:pPr>
      <w:widowControl w:val="0"/>
      <w:suppressAutoHyphens/>
      <w:spacing w:after="0" w:line="240" w:lineRule="auto"/>
      <w:jc w:val="center"/>
    </w:pPr>
    <w:rPr>
      <w:rFonts w:ascii="Times New Roman" w:eastAsia="Lucida Sans Unicode" w:hAnsi="Times New Roman" w:cs="Times New Roman"/>
      <w:kern w:val="1"/>
      <w:sz w:val="24"/>
      <w:szCs w:val="24"/>
      <w:lang w:eastAsia="pl-PL"/>
    </w:rPr>
  </w:style>
  <w:style w:type="paragraph" w:customStyle="1" w:styleId="Tekstpodstawowy31">
    <w:name w:val="Tekst podstawowy 31"/>
    <w:basedOn w:val="Normalny"/>
    <w:rsid w:val="00E76C6A"/>
    <w:pPr>
      <w:widowControl w:val="0"/>
      <w:suppressAutoHyphens/>
      <w:spacing w:after="120" w:line="240" w:lineRule="auto"/>
    </w:pPr>
    <w:rPr>
      <w:rFonts w:ascii="Times New Roman" w:eastAsia="Lucida Sans Unicode" w:hAnsi="Times New Roman" w:cs="Times New Roman"/>
      <w:kern w:val="1"/>
      <w:sz w:val="16"/>
      <w:szCs w:val="24"/>
      <w:lang w:eastAsia="pl-PL"/>
    </w:rPr>
  </w:style>
  <w:style w:type="paragraph" w:customStyle="1" w:styleId="Normalny1">
    <w:name w:val="Normalny1"/>
    <w:basedOn w:val="Normalny"/>
    <w:rsid w:val="00E76C6A"/>
    <w:pPr>
      <w:widowControl w:val="0"/>
      <w:suppressAutoHyphens/>
      <w:spacing w:after="0" w:line="240" w:lineRule="auto"/>
    </w:pPr>
    <w:rPr>
      <w:rFonts w:ascii="Times New Roman" w:eastAsia="Tahoma" w:hAnsi="Times New Roman" w:cs="Times New Roman"/>
      <w:kern w:val="1"/>
      <w:sz w:val="24"/>
      <w:szCs w:val="24"/>
      <w:lang w:eastAsia="pl-PL"/>
    </w:rPr>
  </w:style>
  <w:style w:type="paragraph" w:styleId="Podtytu">
    <w:name w:val="Subtitle"/>
    <w:basedOn w:val="Normalny"/>
    <w:next w:val="Tekstpodstawowy"/>
    <w:link w:val="PodtytuZnak"/>
    <w:qFormat/>
    <w:rsid w:val="00E76C6A"/>
    <w:pPr>
      <w:widowControl w:val="0"/>
      <w:suppressAutoHyphens/>
      <w:spacing w:after="0" w:line="240" w:lineRule="auto"/>
      <w:jc w:val="center"/>
    </w:pPr>
    <w:rPr>
      <w:rFonts w:ascii="Arial" w:eastAsia="Times New Roman" w:hAnsi="Arial" w:cs="Times New Roman"/>
      <w:b/>
      <w:kern w:val="1"/>
      <w:sz w:val="32"/>
      <w:szCs w:val="24"/>
      <w:lang w:eastAsia="pl-PL"/>
    </w:rPr>
  </w:style>
  <w:style w:type="character" w:customStyle="1" w:styleId="PodtytuZnak">
    <w:name w:val="Podtytuł Znak"/>
    <w:basedOn w:val="Domylnaczcionkaakapitu"/>
    <w:link w:val="Podtytu"/>
    <w:rsid w:val="00E76C6A"/>
    <w:rPr>
      <w:rFonts w:ascii="Arial" w:eastAsia="Times New Roman" w:hAnsi="Arial" w:cs="Times New Roman"/>
      <w:b/>
      <w:kern w:val="1"/>
      <w:sz w:val="32"/>
      <w:szCs w:val="24"/>
      <w:lang w:eastAsia="pl-PL"/>
    </w:rPr>
  </w:style>
  <w:style w:type="character" w:customStyle="1" w:styleId="Internetlink">
    <w:name w:val="Internet link"/>
    <w:rsid w:val="00E76C6A"/>
    <w:rPr>
      <w:color w:val="000080"/>
      <w:u w:val="single"/>
    </w:rPr>
  </w:style>
  <w:style w:type="table" w:styleId="Tabela-Siatka">
    <w:name w:val="Table Grid"/>
    <w:basedOn w:val="Standardowy"/>
    <w:rsid w:val="00E76C6A"/>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E76C6A"/>
    <w:rPr>
      <w:b/>
      <w:bCs/>
      <w:i w:val="0"/>
      <w:iCs w:val="0"/>
    </w:rPr>
  </w:style>
  <w:style w:type="character" w:styleId="Pogrubienie">
    <w:name w:val="Strong"/>
    <w:basedOn w:val="Domylnaczcionkaakapitu"/>
    <w:qFormat/>
    <w:rsid w:val="00E76C6A"/>
    <w:rPr>
      <w:b/>
      <w:bCs/>
    </w:rPr>
  </w:style>
  <w:style w:type="paragraph" w:customStyle="1" w:styleId="ust">
    <w:name w:val="us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ust1">
    <w:name w:val="ust1"/>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E76C6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76C6A"/>
    <w:rPr>
      <w:rFonts w:ascii="Courier New" w:eastAsia="Times New Roman" w:hAnsi="Courier New" w:cs="Courier New"/>
      <w:sz w:val="20"/>
      <w:szCs w:val="20"/>
      <w:lang w:eastAsia="pl-PL"/>
    </w:rPr>
  </w:style>
  <w:style w:type="paragraph" w:styleId="NormalnyWeb">
    <w:name w:val="Normal (Web)"/>
    <w:basedOn w:val="Normalny"/>
    <w:rsid w:val="00E76C6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h11">
    <w:name w:val="h11"/>
    <w:basedOn w:val="Domylnaczcionkaakapitu"/>
    <w:rsid w:val="00E76C6A"/>
    <w:rPr>
      <w:rFonts w:ascii="Verdana" w:hAnsi="Verdana" w:hint="default"/>
      <w:b/>
      <w:bCs/>
      <w:i w:val="0"/>
      <w:iCs w:val="0"/>
      <w:sz w:val="23"/>
      <w:szCs w:val="23"/>
    </w:rPr>
  </w:style>
  <w:style w:type="paragraph" w:customStyle="1" w:styleId="pkt">
    <w:name w:val="pkt"/>
    <w:basedOn w:val="Normalny"/>
    <w:next w:val="Normalny"/>
    <w:rsid w:val="00E76C6A"/>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76C6A"/>
  </w:style>
  <w:style w:type="paragraph" w:customStyle="1" w:styleId="Styl1">
    <w:name w:val="Styl1"/>
    <w:basedOn w:val="Normalny"/>
    <w:rsid w:val="00E76C6A"/>
    <w:pPr>
      <w:widowControl w:val="0"/>
      <w:suppressAutoHyphens/>
      <w:spacing w:before="60" w:after="0" w:line="240" w:lineRule="auto"/>
      <w:jc w:val="right"/>
    </w:pPr>
    <w:rPr>
      <w:rFonts w:ascii="Arial" w:eastAsia="Lucida Sans Unicode" w:hAnsi="Arial" w:cs="Arial"/>
      <w:kern w:val="1"/>
      <w:sz w:val="20"/>
      <w:szCs w:val="20"/>
      <w:lang w:eastAsia="pl-PL"/>
    </w:rPr>
  </w:style>
  <w:style w:type="paragraph" w:customStyle="1" w:styleId="Styl2">
    <w:name w:val="Styl2"/>
    <w:basedOn w:val="BlockText1"/>
    <w:rsid w:val="00E76C6A"/>
    <w:pPr>
      <w:spacing w:before="60"/>
      <w:jc w:val="right"/>
    </w:pPr>
    <w:rPr>
      <w:rFonts w:ascii="Arial" w:hAnsi="Arial" w:cs="Arial"/>
      <w:sz w:val="20"/>
      <w:szCs w:val="20"/>
    </w:rPr>
  </w:style>
  <w:style w:type="paragraph" w:customStyle="1" w:styleId="msonormalcxspdrugie">
    <w:name w:val="msonormalcxspdrugie"/>
    <w:basedOn w:val="Normalny"/>
    <w:rsid w:val="00E76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76C6A"/>
    <w:pPr>
      <w:widowControl w:val="0"/>
      <w:suppressAutoHyphens/>
      <w:autoSpaceDE w:val="0"/>
      <w:spacing w:after="0" w:line="240" w:lineRule="auto"/>
      <w:ind w:firstLine="709"/>
    </w:pPr>
    <w:rPr>
      <w:rFonts w:ascii="Times New Roman" w:eastAsia="Times New Roman" w:hAnsi="Times New Roman" w:cs="Times New Roman"/>
      <w:sz w:val="24"/>
      <w:szCs w:val="24"/>
      <w:lang w:eastAsia="pl-PL"/>
    </w:rPr>
  </w:style>
  <w:style w:type="paragraph" w:customStyle="1" w:styleId="BodyText22">
    <w:name w:val="Body Text 22"/>
    <w:basedOn w:val="Normalny"/>
    <w:rsid w:val="00E76C6A"/>
    <w:pPr>
      <w:widowControl w:val="0"/>
      <w:suppressAutoHyphens/>
      <w:autoSpaceDE w:val="0"/>
      <w:spacing w:after="0" w:line="240" w:lineRule="auto"/>
    </w:pPr>
    <w:rPr>
      <w:rFonts w:ascii="Times New Roman" w:eastAsia="Times New Roman" w:hAnsi="Times New Roman" w:cs="Times New Roman"/>
      <w:b/>
      <w:sz w:val="24"/>
      <w:szCs w:val="24"/>
      <w:lang w:eastAsia="pl-PL"/>
    </w:rPr>
  </w:style>
  <w:style w:type="paragraph" w:customStyle="1" w:styleId="Tekstpodstawowy1">
    <w:name w:val="Tekst podstawowy1"/>
    <w:basedOn w:val="Normalny1"/>
    <w:rsid w:val="00E76C6A"/>
    <w:pPr>
      <w:autoSpaceDE w:val="0"/>
      <w:jc w:val="both"/>
    </w:pPr>
    <w:rPr>
      <w:rFonts w:ascii="Arial" w:eastAsia="Arial" w:hAnsi="Arial"/>
      <w:kern w:val="0"/>
      <w:szCs w:val="20"/>
    </w:rPr>
  </w:style>
  <w:style w:type="paragraph" w:customStyle="1" w:styleId="Tekstprzypisudolnego1">
    <w:name w:val="Tekst przypisu dolnego1"/>
    <w:basedOn w:val="Normalny1"/>
    <w:rsid w:val="00E76C6A"/>
    <w:pPr>
      <w:autoSpaceDE w:val="0"/>
    </w:pPr>
    <w:rPr>
      <w:rFonts w:eastAsia="Verdana"/>
      <w:kern w:val="0"/>
      <w:szCs w:val="20"/>
    </w:rPr>
  </w:style>
  <w:style w:type="paragraph" w:customStyle="1" w:styleId="Nagwek31">
    <w:name w:val="Nagłówek 31"/>
    <w:basedOn w:val="Normalny1"/>
    <w:next w:val="Normalny1"/>
    <w:rsid w:val="00E76C6A"/>
    <w:pPr>
      <w:keepNext/>
      <w:numPr>
        <w:numId w:val="12"/>
      </w:numPr>
      <w:autoSpaceDE w:val="0"/>
      <w:jc w:val="center"/>
    </w:pPr>
    <w:rPr>
      <w:rFonts w:eastAsia="Verdana"/>
      <w:b/>
      <w:bCs/>
      <w:kern w:val="0"/>
      <w:sz w:val="28"/>
      <w:szCs w:val="28"/>
    </w:rPr>
  </w:style>
  <w:style w:type="paragraph" w:styleId="Tekstpodstawowy2">
    <w:name w:val="Body Text 2"/>
    <w:basedOn w:val="Normalny"/>
    <w:link w:val="Tekstpodstawowy2Znak"/>
    <w:rsid w:val="00E76C6A"/>
    <w:pPr>
      <w:widowControl w:val="0"/>
      <w:suppressAutoHyphens/>
      <w:spacing w:after="120" w:line="480" w:lineRule="auto"/>
    </w:pPr>
    <w:rPr>
      <w:rFonts w:ascii="Times New Roman" w:eastAsia="Lucida Sans Unicode" w:hAnsi="Times New Roman" w:cs="Times New Roman"/>
      <w:kern w:val="1"/>
      <w:sz w:val="24"/>
      <w:szCs w:val="24"/>
      <w:lang w:eastAsia="pl-PL"/>
    </w:rPr>
  </w:style>
  <w:style w:type="character" w:customStyle="1" w:styleId="Tekstpodstawowy2Znak">
    <w:name w:val="Tekst podstawowy 2 Znak"/>
    <w:basedOn w:val="Domylnaczcionkaakapitu"/>
    <w:link w:val="Tekstpodstawowy2"/>
    <w:rsid w:val="00E76C6A"/>
    <w:rPr>
      <w:rFonts w:ascii="Times New Roman" w:eastAsia="Lucida Sans Unicode" w:hAnsi="Times New Roman" w:cs="Times New Roman"/>
      <w:kern w:val="1"/>
      <w:sz w:val="24"/>
      <w:szCs w:val="24"/>
      <w:lang w:eastAsia="pl-PL"/>
    </w:rPr>
  </w:style>
  <w:style w:type="paragraph" w:styleId="Tekstprzypisudolnego">
    <w:name w:val="footnote text"/>
    <w:basedOn w:val="Normalny"/>
    <w:link w:val="TekstprzypisudolnegoZnak"/>
    <w:rsid w:val="00E76C6A"/>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rsid w:val="00E76C6A"/>
    <w:rPr>
      <w:rFonts w:ascii="Times New Roman" w:eastAsia="Times New Roman" w:hAnsi="Times New Roman" w:cs="Times New Roman"/>
      <w:sz w:val="24"/>
      <w:szCs w:val="24"/>
      <w:lang w:eastAsia="pl-PL"/>
    </w:rPr>
  </w:style>
  <w:style w:type="paragraph" w:customStyle="1" w:styleId="Tytu">
    <w:name w:val="Tytu?"/>
    <w:basedOn w:val="Normalny"/>
    <w:rsid w:val="00E76C6A"/>
    <w:pPr>
      <w:widowControl w:val="0"/>
      <w:suppressAutoHyphens/>
      <w:overflowPunct w:val="0"/>
      <w:autoSpaceDE w:val="0"/>
      <w:spacing w:after="0" w:line="240" w:lineRule="auto"/>
      <w:jc w:val="center"/>
      <w:textAlignment w:val="baseline"/>
    </w:pPr>
    <w:rPr>
      <w:rFonts w:ascii="Times New Roman" w:eastAsia="Lucida Sans Unicode" w:hAnsi="Times New Roman" w:cs="Times New Roman"/>
      <w:b/>
      <w:kern w:val="1"/>
      <w:sz w:val="28"/>
      <w:szCs w:val="20"/>
      <w:lang w:eastAsia="pl-PL"/>
    </w:rPr>
  </w:style>
  <w:style w:type="paragraph" w:customStyle="1" w:styleId="Nagwek20">
    <w:name w:val="Nag?—wek 2"/>
    <w:basedOn w:val="Normalny"/>
    <w:next w:val="Normalny"/>
    <w:rsid w:val="00E76C6A"/>
    <w:pPr>
      <w:overflowPunct w:val="0"/>
      <w:spacing w:before="120" w:after="0" w:line="240" w:lineRule="auto"/>
      <w:textAlignment w:val="baseline"/>
    </w:pPr>
    <w:rPr>
      <w:rFonts w:ascii="Arial" w:eastAsia="Times New Roman" w:hAnsi="Arial" w:cs="Times New Roman"/>
      <w:b/>
      <w:sz w:val="24"/>
      <w:szCs w:val="20"/>
      <w:lang w:eastAsia="pl-PL"/>
    </w:rPr>
  </w:style>
  <w:style w:type="paragraph" w:styleId="Akapitzlist">
    <w:name w:val="List Paragraph"/>
    <w:basedOn w:val="Normalny"/>
    <w:uiPriority w:val="34"/>
    <w:qFormat/>
    <w:rsid w:val="00E76C6A"/>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customStyle="1" w:styleId="ft">
    <w:name w:val="ft"/>
    <w:basedOn w:val="Domylnaczcionkaakapitu"/>
    <w:rsid w:val="00E76C6A"/>
  </w:style>
  <w:style w:type="paragraph" w:customStyle="1" w:styleId="Normalny2">
    <w:name w:val="Normalny2"/>
    <w:basedOn w:val="Normalny"/>
    <w:rsid w:val="00E76C6A"/>
    <w:pPr>
      <w:widowControl w:val="0"/>
      <w:suppressAutoHyphens/>
      <w:autoSpaceDE w:val="0"/>
      <w:spacing w:after="0" w:line="240" w:lineRule="auto"/>
    </w:pPr>
    <w:rPr>
      <w:rFonts w:ascii="Times New Roman" w:eastAsia="Verdana" w:hAnsi="Times New Roman" w:cs="Times New Roman"/>
      <w:color w:val="000000"/>
      <w:sz w:val="20"/>
      <w:szCs w:val="20"/>
      <w:lang w:eastAsia="pl-PL"/>
    </w:rPr>
  </w:style>
  <w:style w:type="paragraph" w:customStyle="1" w:styleId="Tekstpodstawowy20">
    <w:name w:val="Tekst podstawowy2"/>
    <w:basedOn w:val="Normalny2"/>
    <w:rsid w:val="00E76C6A"/>
    <w:pPr>
      <w:jc w:val="both"/>
    </w:pPr>
    <w:rPr>
      <w:rFonts w:ascii="Arial" w:eastAsia="Arial" w:hAnsi="Arial"/>
      <w:color w:val="auto"/>
      <w:sz w:val="24"/>
    </w:rPr>
  </w:style>
  <w:style w:type="paragraph" w:styleId="Tekstpodstawowywcity2">
    <w:name w:val="Body Text Indent 2"/>
    <w:basedOn w:val="Normalny"/>
    <w:link w:val="Tekstpodstawowywcity2Znak"/>
    <w:rsid w:val="00E76C6A"/>
    <w:pPr>
      <w:widowControl w:val="0"/>
      <w:suppressAutoHyphens/>
      <w:spacing w:after="120" w:line="480" w:lineRule="auto"/>
      <w:ind w:left="283"/>
    </w:pPr>
    <w:rPr>
      <w:rFonts w:ascii="Times New Roman" w:eastAsia="Lucida Sans Unicode" w:hAnsi="Times New Roman" w:cs="Times New Roman"/>
      <w:kern w:val="1"/>
      <w:sz w:val="24"/>
      <w:szCs w:val="24"/>
      <w:lang w:eastAsia="pl-PL"/>
    </w:rPr>
  </w:style>
  <w:style w:type="character" w:customStyle="1" w:styleId="Tekstpodstawowywcity2Znak">
    <w:name w:val="Tekst podstawowy wcięty 2 Znak"/>
    <w:basedOn w:val="Domylnaczcionkaakapitu"/>
    <w:link w:val="Tekstpodstawowywcity2"/>
    <w:rsid w:val="00E76C6A"/>
    <w:rPr>
      <w:rFonts w:ascii="Times New Roman" w:eastAsia="Lucida Sans Unicode" w:hAnsi="Times New Roman" w:cs="Times New Roman"/>
      <w:kern w:val="1"/>
      <w:sz w:val="24"/>
      <w:szCs w:val="24"/>
      <w:lang w:eastAsia="pl-PL"/>
    </w:rPr>
  </w:style>
  <w:style w:type="paragraph" w:styleId="Tekstpodstawowywcity3">
    <w:name w:val="Body Text Indent 3"/>
    <w:basedOn w:val="Normalny"/>
    <w:link w:val="Tekstpodstawowywcity3Znak"/>
    <w:rsid w:val="00E76C6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6C6A"/>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rsid w:val="00E76C6A"/>
    <w:pPr>
      <w:widowControl w:val="0"/>
      <w:suppressAutoHyphens/>
      <w:spacing w:after="0" w:line="240" w:lineRule="auto"/>
    </w:pPr>
    <w:rPr>
      <w:rFonts w:ascii="Times New Roman" w:eastAsia="Lucida Sans Unicode" w:hAnsi="Times New Roman" w:cs="Times New Roman"/>
      <w:kern w:val="1"/>
      <w:sz w:val="20"/>
      <w:szCs w:val="20"/>
      <w:lang w:eastAsia="pl-PL"/>
    </w:rPr>
  </w:style>
  <w:style w:type="character" w:customStyle="1" w:styleId="TekstprzypisukocowegoZnak">
    <w:name w:val="Tekst przypisu końcowego Znak"/>
    <w:basedOn w:val="Domylnaczcionkaakapitu"/>
    <w:link w:val="Tekstprzypisukocowego"/>
    <w:rsid w:val="00E76C6A"/>
    <w:rPr>
      <w:rFonts w:ascii="Times New Roman" w:eastAsia="Lucida Sans Unicode" w:hAnsi="Times New Roman" w:cs="Times New Roman"/>
      <w:kern w:val="1"/>
      <w:sz w:val="20"/>
      <w:szCs w:val="20"/>
      <w:lang w:eastAsia="pl-PL"/>
    </w:rPr>
  </w:style>
  <w:style w:type="character" w:styleId="Odwoanieprzypisukocowego">
    <w:name w:val="endnote reference"/>
    <w:basedOn w:val="Domylnaczcionkaakapitu"/>
    <w:rsid w:val="00E76C6A"/>
    <w:rPr>
      <w:vertAlign w:val="superscript"/>
    </w:rPr>
  </w:style>
  <w:style w:type="paragraph" w:customStyle="1" w:styleId="Akapitzlist1">
    <w:name w:val="Akapit z listą1"/>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2">
    <w:name w:val="Akapit z listą2"/>
    <w:basedOn w:val="Normalny"/>
    <w:rsid w:val="00E76C6A"/>
    <w:pPr>
      <w:spacing w:after="0" w:line="360" w:lineRule="auto"/>
      <w:ind w:left="720" w:right="284"/>
      <w:contextualSpacing/>
    </w:pPr>
    <w:rPr>
      <w:rFonts w:ascii="Calibri" w:eastAsia="Times New Roman" w:hAnsi="Calibri" w:cs="Times New Roman"/>
    </w:rPr>
  </w:style>
  <w:style w:type="paragraph" w:customStyle="1" w:styleId="Akapitzlist3">
    <w:name w:val="Akapit z listą3"/>
    <w:basedOn w:val="Normalny"/>
    <w:rsid w:val="00E76C6A"/>
    <w:pPr>
      <w:spacing w:after="0" w:line="360" w:lineRule="auto"/>
      <w:ind w:left="720" w:right="284"/>
      <w:contextualSpacing/>
    </w:pPr>
    <w:rPr>
      <w:rFonts w:ascii="Calibri" w:eastAsia="Times New Roman" w:hAnsi="Calibri" w:cs="Times New Roman"/>
    </w:rPr>
  </w:style>
  <w:style w:type="table" w:customStyle="1" w:styleId="Tabela-Siatka1">
    <w:name w:val="Tabela - Siatka1"/>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E76C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bold">
    <w:name w:val="Styl1-bold"/>
    <w:basedOn w:val="Normalny"/>
    <w:link w:val="Styl1-boldZnak"/>
    <w:rsid w:val="00E76C6A"/>
    <w:pPr>
      <w:spacing w:after="0" w:line="240" w:lineRule="auto"/>
    </w:pPr>
    <w:rPr>
      <w:rFonts w:ascii="Times New Roman" w:eastAsia="Calibri" w:hAnsi="Times New Roman" w:cs="Times New Roman"/>
      <w:b/>
      <w:sz w:val="24"/>
      <w:szCs w:val="24"/>
      <w:lang w:eastAsia="pl-PL"/>
    </w:rPr>
  </w:style>
  <w:style w:type="character" w:customStyle="1" w:styleId="Styl1-boldZnak">
    <w:name w:val="Styl1-bold Znak"/>
    <w:link w:val="Styl1-bold"/>
    <w:locked/>
    <w:rsid w:val="00E76C6A"/>
    <w:rPr>
      <w:rFonts w:ascii="Times New Roman" w:eastAsia="Calibri" w:hAnsi="Times New Roman" w:cs="Times New Roman"/>
      <w:b/>
      <w:sz w:val="24"/>
      <w:szCs w:val="24"/>
      <w:lang w:eastAsia="pl-PL"/>
    </w:rPr>
  </w:style>
  <w:style w:type="table" w:styleId="Tabela-SieWeb3">
    <w:name w:val="Table Web 3"/>
    <w:basedOn w:val="Standardowy"/>
    <w:rsid w:val="009B035D"/>
    <w:pPr>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tytulfont1">
    <w:name w:val="sub_tytul_font1"/>
    <w:basedOn w:val="Domylnaczcionkaakapitu"/>
    <w:rsid w:val="009B035D"/>
    <w:rPr>
      <w:rFonts w:ascii="Tahoma" w:hAnsi="Tahoma" w:cs="Tahoma" w:hint="default"/>
      <w:b/>
      <w:bCs/>
      <w:color w:val="0758B1"/>
    </w:rPr>
  </w:style>
  <w:style w:type="numbering" w:customStyle="1" w:styleId="Bezlisty2">
    <w:name w:val="Bez listy2"/>
    <w:next w:val="Bezlisty"/>
    <w:uiPriority w:val="99"/>
    <w:semiHidden/>
    <w:rsid w:val="009B035D"/>
  </w:style>
  <w:style w:type="table" w:customStyle="1" w:styleId="Tabela-Siatka10">
    <w:name w:val="Tabela - Siatka10"/>
    <w:basedOn w:val="Standardowy"/>
    <w:next w:val="Tabela-Siatka"/>
    <w:rsid w:val="009B03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9B035D"/>
    <w:rPr>
      <w:sz w:val="16"/>
      <w:szCs w:val="16"/>
    </w:rPr>
  </w:style>
  <w:style w:type="paragraph" w:styleId="Tekstkomentarza">
    <w:name w:val="annotation text"/>
    <w:basedOn w:val="Normalny"/>
    <w:link w:val="TekstkomentarzaZnak"/>
    <w:semiHidden/>
    <w:rsid w:val="009B035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B035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B035D"/>
    <w:rPr>
      <w:b/>
      <w:bCs/>
    </w:rPr>
  </w:style>
  <w:style w:type="character" w:customStyle="1" w:styleId="TematkomentarzaZnak">
    <w:name w:val="Temat komentarza Znak"/>
    <w:basedOn w:val="TekstkomentarzaZnak"/>
    <w:link w:val="Tematkomentarza"/>
    <w:semiHidden/>
    <w:rsid w:val="009B035D"/>
    <w:rPr>
      <w:rFonts w:ascii="Times New Roman" w:eastAsia="Times New Roman" w:hAnsi="Times New Roman" w:cs="Times New Roman"/>
      <w:b/>
      <w:bCs/>
      <w:sz w:val="20"/>
      <w:szCs w:val="20"/>
      <w:lang w:eastAsia="pl-PL"/>
    </w:rPr>
  </w:style>
  <w:style w:type="character" w:customStyle="1" w:styleId="Heading2Char">
    <w:name w:val="Heading 2 Char"/>
    <w:locked/>
    <w:rsid w:val="009B035D"/>
    <w:rPr>
      <w:rFonts w:eastAsia="Calibri"/>
      <w:b/>
      <w:bCs/>
      <w:kern w:val="1"/>
      <w:sz w:val="36"/>
      <w:szCs w:val="36"/>
      <w:lang w:val="pl-PL" w:eastAsia="pl-PL" w:bidi="ar-SA"/>
    </w:rPr>
  </w:style>
  <w:style w:type="character" w:customStyle="1" w:styleId="Heading3Char">
    <w:name w:val="Heading 3 Char"/>
    <w:locked/>
    <w:rsid w:val="009B035D"/>
    <w:rPr>
      <w:rFonts w:ascii="Arial" w:hAnsi="Arial" w:cs="Arial"/>
      <w:b/>
      <w:bCs/>
      <w:kern w:val="1"/>
      <w:sz w:val="26"/>
      <w:szCs w:val="26"/>
      <w:lang w:val="pl-PL" w:eastAsia="pl-PL" w:bidi="ar-SA"/>
    </w:rPr>
  </w:style>
  <w:style w:type="character" w:customStyle="1" w:styleId="BodyTextIndentChar">
    <w:name w:val="Body Text Indent Char"/>
    <w:locked/>
    <w:rsid w:val="009B035D"/>
    <w:rPr>
      <w:rFonts w:eastAsia="Calibri"/>
      <w:kern w:val="1"/>
      <w:sz w:val="24"/>
      <w:szCs w:val="24"/>
      <w:lang w:val="pl-PL" w:eastAsia="pl-PL" w:bidi="ar-SA"/>
    </w:rPr>
  </w:style>
  <w:style w:type="paragraph" w:customStyle="1" w:styleId="Akapitzlist4">
    <w:name w:val="Akapit z listą4"/>
    <w:basedOn w:val="Normalny"/>
    <w:rsid w:val="009B035D"/>
    <w:pPr>
      <w:widowControl w:val="0"/>
      <w:suppressAutoHyphens/>
      <w:spacing w:after="0" w:line="240" w:lineRule="auto"/>
      <w:ind w:left="720"/>
    </w:pPr>
    <w:rPr>
      <w:rFonts w:ascii="Times New Roman" w:eastAsia="Times New Roman" w:hAnsi="Times New Roman" w:cs="Times New Roman"/>
      <w:kern w:val="1"/>
      <w:sz w:val="24"/>
      <w:szCs w:val="24"/>
      <w:lang w:eastAsia="pl-PL"/>
    </w:rPr>
  </w:style>
  <w:style w:type="table" w:styleId="Tabela-Elegancki">
    <w:name w:val="Table Elegant"/>
    <w:basedOn w:val="Standardowy"/>
    <w:rsid w:val="009B035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yteHipercze">
    <w:name w:val="FollowedHyperlink"/>
    <w:uiPriority w:val="99"/>
    <w:unhideWhenUsed/>
    <w:rsid w:val="009B035D"/>
    <w:rPr>
      <w:color w:val="800080"/>
      <w:u w:val="single"/>
    </w:rPr>
  </w:style>
  <w:style w:type="paragraph" w:customStyle="1" w:styleId="xl69">
    <w:name w:val="xl69"/>
    <w:basedOn w:val="Normalny"/>
    <w:rsid w:val="009B035D"/>
    <w:pPr>
      <w:spacing w:before="100" w:beforeAutospacing="1" w:after="100" w:afterAutospacing="1" w:line="240" w:lineRule="auto"/>
      <w:jc w:val="center"/>
    </w:pPr>
    <w:rPr>
      <w:rFonts w:ascii="Arial11" w:eastAsia="Times New Roman" w:hAnsi="Arial11" w:cs="Times New Roman"/>
      <w:b/>
      <w:bCs/>
      <w:sz w:val="20"/>
      <w:szCs w:val="20"/>
      <w:lang w:eastAsia="pl-PL"/>
    </w:rPr>
  </w:style>
  <w:style w:type="paragraph" w:customStyle="1" w:styleId="xl70">
    <w:name w:val="xl70"/>
    <w:basedOn w:val="Normalny"/>
    <w:rsid w:val="009B035D"/>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71">
    <w:name w:val="xl71"/>
    <w:basedOn w:val="Normalny"/>
    <w:rsid w:val="009B035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16"/>
      <w:szCs w:val="16"/>
      <w:lang w:eastAsia="pl-PL"/>
    </w:rPr>
  </w:style>
  <w:style w:type="paragraph" w:customStyle="1" w:styleId="xl73">
    <w:name w:val="xl7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4">
    <w:name w:val="xl7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5">
    <w:name w:val="xl75"/>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6">
    <w:name w:val="xl76"/>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16"/>
      <w:szCs w:val="16"/>
      <w:lang w:eastAsia="pl-PL"/>
    </w:rPr>
  </w:style>
  <w:style w:type="paragraph" w:customStyle="1" w:styleId="xl77">
    <w:name w:val="xl77"/>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0">
    <w:name w:val="xl80"/>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sz w:val="20"/>
      <w:szCs w:val="20"/>
      <w:lang w:eastAsia="pl-PL"/>
    </w:rPr>
  </w:style>
  <w:style w:type="paragraph" w:customStyle="1" w:styleId="xl81">
    <w:name w:val="xl81"/>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2">
    <w:name w:val="xl82"/>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3">
    <w:name w:val="xl83"/>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1" w:eastAsia="Times New Roman" w:hAnsi="Arial11" w:cs="Times New Roman"/>
      <w:sz w:val="20"/>
      <w:szCs w:val="20"/>
      <w:lang w:eastAsia="pl-PL"/>
    </w:rPr>
  </w:style>
  <w:style w:type="paragraph" w:customStyle="1" w:styleId="xl84">
    <w:name w:val="xl84"/>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5">
    <w:name w:val="xl85"/>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B035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pl-PL"/>
    </w:rPr>
  </w:style>
  <w:style w:type="paragraph" w:customStyle="1" w:styleId="xl88">
    <w:name w:val="xl88"/>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9B035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0">
    <w:name w:val="xl90"/>
    <w:basedOn w:val="Normalny"/>
    <w:rsid w:val="009B035D"/>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1">
    <w:name w:val="xl91"/>
    <w:basedOn w:val="Normalny"/>
    <w:rsid w:val="009B035D"/>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3">
    <w:name w:val="xl93"/>
    <w:basedOn w:val="Normalny"/>
    <w:rsid w:val="009B03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4">
    <w:name w:val="xl94"/>
    <w:basedOn w:val="Normalny"/>
    <w:rsid w:val="009B03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11" w:eastAsia="Times New Roman" w:hAnsi="Arial11" w:cs="Times New Roman"/>
      <w:b/>
      <w:bCs/>
      <w:sz w:val="20"/>
      <w:szCs w:val="20"/>
      <w:lang w:eastAsia="pl-PL"/>
    </w:rPr>
  </w:style>
  <w:style w:type="table" w:customStyle="1" w:styleId="Tabela-Siatka11">
    <w:name w:val="Tabela - Siatka11"/>
    <w:basedOn w:val="Standardowy"/>
    <w:next w:val="Tabela-Siatka"/>
    <w:rsid w:val="00E42F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Normalny"/>
    <w:rsid w:val="00837F1D"/>
    <w:pPr>
      <w:widowControl w:val="0"/>
      <w:suppressAutoHyphens/>
      <w:autoSpaceDE w:val="0"/>
      <w:autoSpaceDN w:val="0"/>
      <w:spacing w:after="120" w:line="480" w:lineRule="auto"/>
      <w:textAlignment w:val="baseline"/>
    </w:pPr>
    <w:rPr>
      <w:rFonts w:ascii="Times New Roman" w:eastAsia="Times New Roman" w:hAnsi="Times New Roman" w:cs="Times New Roman"/>
      <w:kern w:val="3"/>
      <w:sz w:val="24"/>
      <w:szCs w:val="24"/>
      <w:lang w:eastAsia="zh-CN" w:bidi="hi-IN"/>
    </w:rPr>
  </w:style>
  <w:style w:type="character" w:customStyle="1" w:styleId="product2">
    <w:name w:val="product2"/>
    <w:rsid w:val="00834D48"/>
    <w:rPr>
      <w:vanish/>
      <w:webHidden w:val="0"/>
      <w:specVanish/>
    </w:rPr>
  </w:style>
  <w:style w:type="paragraph" w:customStyle="1" w:styleId="xl65">
    <w:name w:val="xl65"/>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92">
    <w:name w:val="xl92"/>
    <w:basedOn w:val="Normalny"/>
    <w:rsid w:val="008800E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8">
    <w:name w:val="xl98"/>
    <w:basedOn w:val="Normalny"/>
    <w:rsid w:val="008800ED"/>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pl-PL"/>
    </w:rPr>
  </w:style>
  <w:style w:type="paragraph" w:customStyle="1" w:styleId="xl99">
    <w:name w:val="xl99"/>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0">
    <w:name w:val="xl100"/>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01">
    <w:name w:val="xl101"/>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8800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4">
    <w:name w:val="xl104"/>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8800ED"/>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rsid w:val="008800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8">
    <w:name w:val="xl108"/>
    <w:basedOn w:val="Normalny"/>
    <w:rsid w:val="008800E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11">
    <w:name w:val="xl111"/>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8800E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3">
    <w:name w:val="xl113"/>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4">
    <w:name w:val="xl114"/>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5">
    <w:name w:val="xl115"/>
    <w:basedOn w:val="Normalny"/>
    <w:rsid w:val="008800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xl116">
    <w:name w:val="xl116"/>
    <w:basedOn w:val="Normalny"/>
    <w:rsid w:val="008800ED"/>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pl-PL"/>
    </w:rPr>
  </w:style>
  <w:style w:type="paragraph" w:customStyle="1" w:styleId="xl117">
    <w:name w:val="xl117"/>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9">
    <w:name w:val="xl119"/>
    <w:basedOn w:val="Normalny"/>
    <w:rsid w:val="008800ED"/>
    <w:pPr>
      <w:spacing w:before="100" w:beforeAutospacing="1" w:after="100" w:afterAutospacing="1" w:line="240" w:lineRule="auto"/>
      <w:jc w:val="center"/>
      <w:textAlignment w:val="center"/>
    </w:pPr>
    <w:rPr>
      <w:rFonts w:ascii="Arial" w:eastAsia="Times New Roman" w:hAnsi="Arial" w:cs="Arial"/>
      <w:b/>
      <w:bCs/>
      <w:sz w:val="24"/>
      <w:szCs w:val="24"/>
      <w:u w:val="single"/>
      <w:lang w:eastAsia="pl-PL"/>
    </w:rPr>
  </w:style>
  <w:style w:type="paragraph" w:customStyle="1" w:styleId="xl120">
    <w:name w:val="xl120"/>
    <w:basedOn w:val="Normalny"/>
    <w:rsid w:val="008800ED"/>
    <w:pPr>
      <w:spacing w:before="100" w:beforeAutospacing="1" w:after="100" w:afterAutospacing="1" w:line="240" w:lineRule="auto"/>
    </w:pPr>
    <w:rPr>
      <w:rFonts w:ascii="Arial" w:eastAsia="Times New Roman" w:hAnsi="Arial" w:cs="Arial"/>
      <w:sz w:val="24"/>
      <w:szCs w:val="24"/>
      <w:lang w:eastAsia="pl-PL"/>
    </w:rPr>
  </w:style>
  <w:style w:type="paragraph" w:customStyle="1" w:styleId="xl121">
    <w:name w:val="xl121"/>
    <w:basedOn w:val="Normalny"/>
    <w:rsid w:val="008800ED"/>
    <w:pP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22">
    <w:name w:val="xl122"/>
    <w:basedOn w:val="Normalny"/>
    <w:rsid w:val="008800E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3">
    <w:name w:val="xl123"/>
    <w:basedOn w:val="Normalny"/>
    <w:rsid w:val="008800ED"/>
    <w:pPr>
      <w:pBdr>
        <w:top w:val="dotDash"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4">
    <w:name w:val="xl124"/>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5">
    <w:name w:val="xl125"/>
    <w:basedOn w:val="Normalny"/>
    <w:rsid w:val="008800ED"/>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26">
    <w:name w:val="xl126"/>
    <w:basedOn w:val="Normalny"/>
    <w:rsid w:val="008800ED"/>
    <w:pP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27">
    <w:name w:val="xl127"/>
    <w:basedOn w:val="Normalny"/>
    <w:rsid w:val="008800ED"/>
    <w:pPr>
      <w:spacing w:before="100" w:beforeAutospacing="1" w:after="100" w:afterAutospacing="1" w:line="240" w:lineRule="auto"/>
    </w:pPr>
    <w:rPr>
      <w:rFonts w:ascii="Arial" w:eastAsia="Times New Roman" w:hAnsi="Arial" w:cs="Arial"/>
      <w:lang w:eastAsia="pl-PL"/>
    </w:rPr>
  </w:style>
  <w:style w:type="paragraph" w:customStyle="1" w:styleId="xl128">
    <w:name w:val="xl128"/>
    <w:basedOn w:val="Normalny"/>
    <w:rsid w:val="008800ED"/>
    <w:pPr>
      <w:spacing w:before="100" w:beforeAutospacing="1" w:after="100" w:afterAutospacing="1" w:line="240" w:lineRule="auto"/>
      <w:jc w:val="center"/>
      <w:textAlignment w:val="center"/>
    </w:pPr>
    <w:rPr>
      <w:rFonts w:ascii="Arial" w:eastAsia="Times New Roman" w:hAnsi="Arial" w:cs="Arial"/>
      <w:b/>
      <w:bCs/>
      <w:sz w:val="32"/>
      <w:szCs w:val="32"/>
      <w:lang w:eastAsia="pl-PL"/>
    </w:rPr>
  </w:style>
  <w:style w:type="paragraph" w:customStyle="1" w:styleId="xl129">
    <w:name w:val="xl129"/>
    <w:basedOn w:val="Normalny"/>
    <w:rsid w:val="008800ED"/>
    <w:pPr>
      <w:pBdr>
        <w:top w:val="single" w:sz="8" w:space="0" w:color="auto"/>
        <w:lef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pl-PL"/>
    </w:rPr>
  </w:style>
  <w:style w:type="paragraph" w:customStyle="1" w:styleId="xl130">
    <w:name w:val="xl130"/>
    <w:basedOn w:val="Normalny"/>
    <w:rsid w:val="008800ED"/>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1">
    <w:name w:val="xl131"/>
    <w:basedOn w:val="Normalny"/>
    <w:rsid w:val="008800ED"/>
    <w:pPr>
      <w:pBdr>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2">
    <w:name w:val="xl132"/>
    <w:basedOn w:val="Normalny"/>
    <w:rsid w:val="008800ED"/>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6"/>
      <w:szCs w:val="26"/>
      <w:lang w:eastAsia="pl-PL"/>
    </w:rPr>
  </w:style>
  <w:style w:type="paragraph" w:customStyle="1" w:styleId="xl133">
    <w:name w:val="xl133"/>
    <w:basedOn w:val="Normalny"/>
    <w:rsid w:val="008800ED"/>
    <w:pPr>
      <w:pBdr>
        <w:top w:val="single" w:sz="8"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4">
    <w:name w:val="xl134"/>
    <w:basedOn w:val="Normalny"/>
    <w:rsid w:val="008800ED"/>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5">
    <w:name w:val="xl135"/>
    <w:basedOn w:val="Normalny"/>
    <w:rsid w:val="008800ED"/>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6">
    <w:name w:val="xl136"/>
    <w:basedOn w:val="Normalny"/>
    <w:rsid w:val="008800ED"/>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lang w:eastAsia="pl-PL"/>
    </w:rPr>
  </w:style>
  <w:style w:type="paragraph" w:customStyle="1" w:styleId="xl137">
    <w:name w:val="xl137"/>
    <w:basedOn w:val="Normalny"/>
    <w:rsid w:val="008800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8">
    <w:name w:val="xl138"/>
    <w:basedOn w:val="Normalny"/>
    <w:rsid w:val="008800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8800ED"/>
    <w:pPr>
      <w:pBdr>
        <w:top w:val="single" w:sz="8" w:space="0" w:color="auto"/>
        <w:left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0">
    <w:name w:val="xl140"/>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41">
    <w:name w:val="xl141"/>
    <w:basedOn w:val="Normalny"/>
    <w:rsid w:val="008800ED"/>
    <w:pPr>
      <w:pBdr>
        <w:top w:val="single" w:sz="8" w:space="0" w:color="auto"/>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2">
    <w:name w:val="xl142"/>
    <w:basedOn w:val="Normalny"/>
    <w:rsid w:val="008800E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3">
    <w:name w:val="xl143"/>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4">
    <w:name w:val="xl144"/>
    <w:basedOn w:val="Normalny"/>
    <w:rsid w:val="008800ED"/>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45">
    <w:name w:val="xl145"/>
    <w:basedOn w:val="Normalny"/>
    <w:rsid w:val="008800ED"/>
    <w:pPr>
      <w:spacing w:before="100" w:beforeAutospacing="1" w:after="100" w:afterAutospacing="1" w:line="240" w:lineRule="auto"/>
    </w:pPr>
    <w:rPr>
      <w:rFonts w:ascii="Arial" w:eastAsia="Times New Roman" w:hAnsi="Arial" w:cs="Arial"/>
      <w:b/>
      <w:bCs/>
      <w:lang w:eastAsia="pl-PL"/>
    </w:rPr>
  </w:style>
  <w:style w:type="paragraph" w:customStyle="1" w:styleId="xl146">
    <w:name w:val="xl146"/>
    <w:basedOn w:val="Normalny"/>
    <w:rsid w:val="008800ED"/>
    <w:pPr>
      <w:pBdr>
        <w:top w:val="dotDash"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47">
    <w:name w:val="xl147"/>
    <w:basedOn w:val="Normalny"/>
    <w:rsid w:val="008800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8">
    <w:name w:val="xl148"/>
    <w:basedOn w:val="Normalny"/>
    <w:rsid w:val="008800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49">
    <w:name w:val="xl149"/>
    <w:basedOn w:val="Normalny"/>
    <w:rsid w:val="008800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0">
    <w:name w:val="xl150"/>
    <w:basedOn w:val="Normalny"/>
    <w:rsid w:val="008800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8800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2">
    <w:name w:val="xl152"/>
    <w:basedOn w:val="Normalny"/>
    <w:rsid w:val="008800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3">
    <w:name w:val="xl153"/>
    <w:basedOn w:val="Normalny"/>
    <w:rsid w:val="008800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Default">
    <w:name w:val="Default"/>
    <w:rsid w:val="00B509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5">
    <w:name w:val="Akapit z listą5"/>
    <w:basedOn w:val="Normalny"/>
    <w:rsid w:val="00807C2A"/>
    <w:pPr>
      <w:spacing w:after="0" w:line="360" w:lineRule="auto"/>
      <w:ind w:left="720" w:right="284"/>
      <w:contextualSpacing/>
    </w:pPr>
    <w:rPr>
      <w:rFonts w:ascii="Calibri" w:eastAsia="Times New Roman" w:hAnsi="Calibri" w:cs="Times New Roman"/>
    </w:rPr>
  </w:style>
  <w:style w:type="table" w:customStyle="1" w:styleId="Tabela-Siatka12">
    <w:name w:val="Tabela - Siatka12"/>
    <w:basedOn w:val="Standardowy"/>
    <w:next w:val="Tabela-Siatka"/>
    <w:uiPriority w:val="59"/>
    <w:rsid w:val="00E73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B23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pierwsze">
    <w:name w:val="msonormalcxsppierwsze"/>
    <w:basedOn w:val="Normalny"/>
    <w:rsid w:val="004B4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6">
    <w:name w:val="Akapit z listą6"/>
    <w:basedOn w:val="Normalny"/>
    <w:rsid w:val="00BA223B"/>
    <w:pPr>
      <w:spacing w:after="0" w:line="360" w:lineRule="auto"/>
      <w:ind w:left="720" w:right="284"/>
      <w:contextualSpacing/>
    </w:pPr>
    <w:rPr>
      <w:rFonts w:ascii="Calibri" w:eastAsia="Times New Roman" w:hAnsi="Calibri" w:cs="Times New Roman"/>
    </w:rPr>
  </w:style>
  <w:style w:type="paragraph" w:customStyle="1" w:styleId="Akapitzlist7">
    <w:name w:val="Akapit z listą7"/>
    <w:basedOn w:val="Normalny"/>
    <w:rsid w:val="003E73CD"/>
    <w:pPr>
      <w:spacing w:after="0" w:line="360" w:lineRule="auto"/>
      <w:ind w:left="720" w:right="284"/>
      <w:contextualSpacing/>
    </w:pPr>
    <w:rPr>
      <w:rFonts w:ascii="Calibri" w:eastAsia="Times New Roman" w:hAnsi="Calibri" w:cs="Times New Roman"/>
    </w:rPr>
  </w:style>
  <w:style w:type="paragraph" w:styleId="Bezodstpw">
    <w:name w:val="No Spacing"/>
    <w:uiPriority w:val="1"/>
    <w:qFormat/>
    <w:rsid w:val="008339E3"/>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66707A"/>
  </w:style>
  <w:style w:type="paragraph" w:customStyle="1" w:styleId="Akapitzlist8">
    <w:name w:val="Akapit z listą8"/>
    <w:basedOn w:val="Normalny"/>
    <w:rsid w:val="00947B67"/>
    <w:pPr>
      <w:spacing w:after="0" w:line="360" w:lineRule="auto"/>
      <w:ind w:left="720" w:right="284"/>
      <w:contextualSpacing/>
    </w:pPr>
    <w:rPr>
      <w:rFonts w:ascii="Calibri" w:eastAsia="Times New Roman" w:hAnsi="Calibri" w:cs="Times New Roman"/>
    </w:rPr>
  </w:style>
  <w:style w:type="table" w:customStyle="1" w:styleId="Tabela-Siatka15">
    <w:name w:val="Tabela - Siatka15"/>
    <w:basedOn w:val="Standardowy"/>
    <w:next w:val="Tabela-Siatka"/>
    <w:uiPriority w:val="59"/>
    <w:rsid w:val="00743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ny"/>
    <w:uiPriority w:val="99"/>
    <w:rsid w:val="00DD2D2E"/>
    <w:pPr>
      <w:widowControl w:val="0"/>
      <w:autoSpaceDE w:val="0"/>
      <w:autoSpaceDN w:val="0"/>
      <w:adjustRightInd w:val="0"/>
      <w:spacing w:after="0" w:line="511" w:lineRule="exact"/>
      <w:ind w:hanging="205"/>
    </w:pPr>
    <w:rPr>
      <w:rFonts w:ascii="Arial" w:eastAsiaTheme="minorEastAsia" w:hAnsi="Arial" w:cs="Arial"/>
      <w:sz w:val="24"/>
      <w:szCs w:val="24"/>
      <w:lang w:eastAsia="pl-PL"/>
    </w:rPr>
  </w:style>
  <w:style w:type="paragraph" w:customStyle="1" w:styleId="Style8">
    <w:name w:val="Style8"/>
    <w:basedOn w:val="Normalny"/>
    <w:uiPriority w:val="99"/>
    <w:rsid w:val="00DD2D2E"/>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Style14">
    <w:name w:val="Style14"/>
    <w:basedOn w:val="Normalny"/>
    <w:uiPriority w:val="99"/>
    <w:rsid w:val="00DD2D2E"/>
    <w:pPr>
      <w:widowControl w:val="0"/>
      <w:autoSpaceDE w:val="0"/>
      <w:autoSpaceDN w:val="0"/>
      <w:adjustRightInd w:val="0"/>
      <w:spacing w:after="0" w:line="511" w:lineRule="exact"/>
      <w:ind w:hanging="295"/>
    </w:pPr>
    <w:rPr>
      <w:rFonts w:ascii="Arial" w:eastAsiaTheme="minorEastAsia" w:hAnsi="Arial" w:cs="Arial"/>
      <w:sz w:val="24"/>
      <w:szCs w:val="24"/>
      <w:lang w:eastAsia="pl-PL"/>
    </w:rPr>
  </w:style>
  <w:style w:type="character" w:customStyle="1" w:styleId="FontStyle26">
    <w:name w:val="Font Style26"/>
    <w:basedOn w:val="Domylnaczcionkaakapitu"/>
    <w:uiPriority w:val="99"/>
    <w:rsid w:val="00DD2D2E"/>
    <w:rPr>
      <w:rFonts w:ascii="Arial" w:hAnsi="Arial" w:cs="Arial"/>
      <w:color w:val="000000"/>
      <w:sz w:val="18"/>
      <w:szCs w:val="18"/>
    </w:rPr>
  </w:style>
  <w:style w:type="character" w:customStyle="1" w:styleId="FontStyle27">
    <w:name w:val="Font Style27"/>
    <w:basedOn w:val="Domylnaczcionkaakapitu"/>
    <w:uiPriority w:val="99"/>
    <w:rsid w:val="00DD2D2E"/>
    <w:rPr>
      <w:rFonts w:ascii="Arial" w:hAnsi="Arial" w:cs="Arial"/>
      <w:b/>
      <w:bCs/>
      <w:color w:val="000000"/>
      <w:sz w:val="18"/>
      <w:szCs w:val="18"/>
    </w:rPr>
  </w:style>
  <w:style w:type="paragraph" w:customStyle="1" w:styleId="Akapitzlist9">
    <w:name w:val="Akapit z listą9"/>
    <w:basedOn w:val="Normalny"/>
    <w:rsid w:val="001E6EBE"/>
    <w:pPr>
      <w:spacing w:after="0" w:line="360" w:lineRule="auto"/>
      <w:ind w:left="720" w:right="284"/>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577">
      <w:bodyDiv w:val="1"/>
      <w:marLeft w:val="0"/>
      <w:marRight w:val="0"/>
      <w:marTop w:val="0"/>
      <w:marBottom w:val="0"/>
      <w:divBdr>
        <w:top w:val="none" w:sz="0" w:space="0" w:color="auto"/>
        <w:left w:val="none" w:sz="0" w:space="0" w:color="auto"/>
        <w:bottom w:val="none" w:sz="0" w:space="0" w:color="auto"/>
        <w:right w:val="none" w:sz="0" w:space="0" w:color="auto"/>
      </w:divBdr>
    </w:div>
    <w:div w:id="13074253">
      <w:bodyDiv w:val="1"/>
      <w:marLeft w:val="0"/>
      <w:marRight w:val="0"/>
      <w:marTop w:val="0"/>
      <w:marBottom w:val="0"/>
      <w:divBdr>
        <w:top w:val="none" w:sz="0" w:space="0" w:color="auto"/>
        <w:left w:val="none" w:sz="0" w:space="0" w:color="auto"/>
        <w:bottom w:val="none" w:sz="0" w:space="0" w:color="auto"/>
        <w:right w:val="none" w:sz="0" w:space="0" w:color="auto"/>
      </w:divBdr>
    </w:div>
    <w:div w:id="32967825">
      <w:bodyDiv w:val="1"/>
      <w:marLeft w:val="0"/>
      <w:marRight w:val="0"/>
      <w:marTop w:val="0"/>
      <w:marBottom w:val="0"/>
      <w:divBdr>
        <w:top w:val="none" w:sz="0" w:space="0" w:color="auto"/>
        <w:left w:val="none" w:sz="0" w:space="0" w:color="auto"/>
        <w:bottom w:val="none" w:sz="0" w:space="0" w:color="auto"/>
        <w:right w:val="none" w:sz="0" w:space="0" w:color="auto"/>
      </w:divBdr>
    </w:div>
    <w:div w:id="52239346">
      <w:bodyDiv w:val="1"/>
      <w:marLeft w:val="0"/>
      <w:marRight w:val="0"/>
      <w:marTop w:val="0"/>
      <w:marBottom w:val="0"/>
      <w:divBdr>
        <w:top w:val="none" w:sz="0" w:space="0" w:color="auto"/>
        <w:left w:val="none" w:sz="0" w:space="0" w:color="auto"/>
        <w:bottom w:val="none" w:sz="0" w:space="0" w:color="auto"/>
        <w:right w:val="none" w:sz="0" w:space="0" w:color="auto"/>
      </w:divBdr>
    </w:div>
    <w:div w:id="135689552">
      <w:bodyDiv w:val="1"/>
      <w:marLeft w:val="0"/>
      <w:marRight w:val="0"/>
      <w:marTop w:val="0"/>
      <w:marBottom w:val="0"/>
      <w:divBdr>
        <w:top w:val="none" w:sz="0" w:space="0" w:color="auto"/>
        <w:left w:val="none" w:sz="0" w:space="0" w:color="auto"/>
        <w:bottom w:val="none" w:sz="0" w:space="0" w:color="auto"/>
        <w:right w:val="none" w:sz="0" w:space="0" w:color="auto"/>
      </w:divBdr>
    </w:div>
    <w:div w:id="176772287">
      <w:bodyDiv w:val="1"/>
      <w:marLeft w:val="0"/>
      <w:marRight w:val="0"/>
      <w:marTop w:val="0"/>
      <w:marBottom w:val="0"/>
      <w:divBdr>
        <w:top w:val="none" w:sz="0" w:space="0" w:color="auto"/>
        <w:left w:val="none" w:sz="0" w:space="0" w:color="auto"/>
        <w:bottom w:val="none" w:sz="0" w:space="0" w:color="auto"/>
        <w:right w:val="none" w:sz="0" w:space="0" w:color="auto"/>
      </w:divBdr>
    </w:div>
    <w:div w:id="212011939">
      <w:bodyDiv w:val="1"/>
      <w:marLeft w:val="0"/>
      <w:marRight w:val="0"/>
      <w:marTop w:val="0"/>
      <w:marBottom w:val="0"/>
      <w:divBdr>
        <w:top w:val="none" w:sz="0" w:space="0" w:color="auto"/>
        <w:left w:val="none" w:sz="0" w:space="0" w:color="auto"/>
        <w:bottom w:val="none" w:sz="0" w:space="0" w:color="auto"/>
        <w:right w:val="none" w:sz="0" w:space="0" w:color="auto"/>
      </w:divBdr>
    </w:div>
    <w:div w:id="227420266">
      <w:bodyDiv w:val="1"/>
      <w:marLeft w:val="0"/>
      <w:marRight w:val="0"/>
      <w:marTop w:val="0"/>
      <w:marBottom w:val="0"/>
      <w:divBdr>
        <w:top w:val="none" w:sz="0" w:space="0" w:color="auto"/>
        <w:left w:val="none" w:sz="0" w:space="0" w:color="auto"/>
        <w:bottom w:val="none" w:sz="0" w:space="0" w:color="auto"/>
        <w:right w:val="none" w:sz="0" w:space="0" w:color="auto"/>
      </w:divBdr>
    </w:div>
    <w:div w:id="270628248">
      <w:bodyDiv w:val="1"/>
      <w:marLeft w:val="0"/>
      <w:marRight w:val="0"/>
      <w:marTop w:val="0"/>
      <w:marBottom w:val="0"/>
      <w:divBdr>
        <w:top w:val="none" w:sz="0" w:space="0" w:color="auto"/>
        <w:left w:val="none" w:sz="0" w:space="0" w:color="auto"/>
        <w:bottom w:val="none" w:sz="0" w:space="0" w:color="auto"/>
        <w:right w:val="none" w:sz="0" w:space="0" w:color="auto"/>
      </w:divBdr>
    </w:div>
    <w:div w:id="289016197">
      <w:bodyDiv w:val="1"/>
      <w:marLeft w:val="0"/>
      <w:marRight w:val="0"/>
      <w:marTop w:val="0"/>
      <w:marBottom w:val="0"/>
      <w:divBdr>
        <w:top w:val="none" w:sz="0" w:space="0" w:color="auto"/>
        <w:left w:val="none" w:sz="0" w:space="0" w:color="auto"/>
        <w:bottom w:val="none" w:sz="0" w:space="0" w:color="auto"/>
        <w:right w:val="none" w:sz="0" w:space="0" w:color="auto"/>
      </w:divBdr>
    </w:div>
    <w:div w:id="336737660">
      <w:bodyDiv w:val="1"/>
      <w:marLeft w:val="0"/>
      <w:marRight w:val="0"/>
      <w:marTop w:val="0"/>
      <w:marBottom w:val="0"/>
      <w:divBdr>
        <w:top w:val="none" w:sz="0" w:space="0" w:color="auto"/>
        <w:left w:val="none" w:sz="0" w:space="0" w:color="auto"/>
        <w:bottom w:val="none" w:sz="0" w:space="0" w:color="auto"/>
        <w:right w:val="none" w:sz="0" w:space="0" w:color="auto"/>
      </w:divBdr>
    </w:div>
    <w:div w:id="342710038">
      <w:bodyDiv w:val="1"/>
      <w:marLeft w:val="0"/>
      <w:marRight w:val="0"/>
      <w:marTop w:val="0"/>
      <w:marBottom w:val="0"/>
      <w:divBdr>
        <w:top w:val="none" w:sz="0" w:space="0" w:color="auto"/>
        <w:left w:val="none" w:sz="0" w:space="0" w:color="auto"/>
        <w:bottom w:val="none" w:sz="0" w:space="0" w:color="auto"/>
        <w:right w:val="none" w:sz="0" w:space="0" w:color="auto"/>
      </w:divBdr>
    </w:div>
    <w:div w:id="387002175">
      <w:bodyDiv w:val="1"/>
      <w:marLeft w:val="0"/>
      <w:marRight w:val="0"/>
      <w:marTop w:val="0"/>
      <w:marBottom w:val="0"/>
      <w:divBdr>
        <w:top w:val="none" w:sz="0" w:space="0" w:color="auto"/>
        <w:left w:val="none" w:sz="0" w:space="0" w:color="auto"/>
        <w:bottom w:val="none" w:sz="0" w:space="0" w:color="auto"/>
        <w:right w:val="none" w:sz="0" w:space="0" w:color="auto"/>
      </w:divBdr>
    </w:div>
    <w:div w:id="395781355">
      <w:bodyDiv w:val="1"/>
      <w:marLeft w:val="0"/>
      <w:marRight w:val="0"/>
      <w:marTop w:val="0"/>
      <w:marBottom w:val="0"/>
      <w:divBdr>
        <w:top w:val="none" w:sz="0" w:space="0" w:color="auto"/>
        <w:left w:val="none" w:sz="0" w:space="0" w:color="auto"/>
        <w:bottom w:val="none" w:sz="0" w:space="0" w:color="auto"/>
        <w:right w:val="none" w:sz="0" w:space="0" w:color="auto"/>
      </w:divBdr>
    </w:div>
    <w:div w:id="400639374">
      <w:bodyDiv w:val="1"/>
      <w:marLeft w:val="0"/>
      <w:marRight w:val="0"/>
      <w:marTop w:val="0"/>
      <w:marBottom w:val="0"/>
      <w:divBdr>
        <w:top w:val="none" w:sz="0" w:space="0" w:color="auto"/>
        <w:left w:val="none" w:sz="0" w:space="0" w:color="auto"/>
        <w:bottom w:val="none" w:sz="0" w:space="0" w:color="auto"/>
        <w:right w:val="none" w:sz="0" w:space="0" w:color="auto"/>
      </w:divBdr>
    </w:div>
    <w:div w:id="419835831">
      <w:bodyDiv w:val="1"/>
      <w:marLeft w:val="0"/>
      <w:marRight w:val="0"/>
      <w:marTop w:val="0"/>
      <w:marBottom w:val="0"/>
      <w:divBdr>
        <w:top w:val="none" w:sz="0" w:space="0" w:color="auto"/>
        <w:left w:val="none" w:sz="0" w:space="0" w:color="auto"/>
        <w:bottom w:val="none" w:sz="0" w:space="0" w:color="auto"/>
        <w:right w:val="none" w:sz="0" w:space="0" w:color="auto"/>
      </w:divBdr>
    </w:div>
    <w:div w:id="503132332">
      <w:bodyDiv w:val="1"/>
      <w:marLeft w:val="0"/>
      <w:marRight w:val="0"/>
      <w:marTop w:val="0"/>
      <w:marBottom w:val="0"/>
      <w:divBdr>
        <w:top w:val="none" w:sz="0" w:space="0" w:color="auto"/>
        <w:left w:val="none" w:sz="0" w:space="0" w:color="auto"/>
        <w:bottom w:val="none" w:sz="0" w:space="0" w:color="auto"/>
        <w:right w:val="none" w:sz="0" w:space="0" w:color="auto"/>
      </w:divBdr>
    </w:div>
    <w:div w:id="507983565">
      <w:bodyDiv w:val="1"/>
      <w:marLeft w:val="0"/>
      <w:marRight w:val="0"/>
      <w:marTop w:val="0"/>
      <w:marBottom w:val="0"/>
      <w:divBdr>
        <w:top w:val="none" w:sz="0" w:space="0" w:color="auto"/>
        <w:left w:val="none" w:sz="0" w:space="0" w:color="auto"/>
        <w:bottom w:val="none" w:sz="0" w:space="0" w:color="auto"/>
        <w:right w:val="none" w:sz="0" w:space="0" w:color="auto"/>
      </w:divBdr>
    </w:div>
    <w:div w:id="575744008">
      <w:bodyDiv w:val="1"/>
      <w:marLeft w:val="0"/>
      <w:marRight w:val="0"/>
      <w:marTop w:val="0"/>
      <w:marBottom w:val="0"/>
      <w:divBdr>
        <w:top w:val="none" w:sz="0" w:space="0" w:color="auto"/>
        <w:left w:val="none" w:sz="0" w:space="0" w:color="auto"/>
        <w:bottom w:val="none" w:sz="0" w:space="0" w:color="auto"/>
        <w:right w:val="none" w:sz="0" w:space="0" w:color="auto"/>
      </w:divBdr>
    </w:div>
    <w:div w:id="604307626">
      <w:bodyDiv w:val="1"/>
      <w:marLeft w:val="0"/>
      <w:marRight w:val="0"/>
      <w:marTop w:val="0"/>
      <w:marBottom w:val="0"/>
      <w:divBdr>
        <w:top w:val="none" w:sz="0" w:space="0" w:color="auto"/>
        <w:left w:val="none" w:sz="0" w:space="0" w:color="auto"/>
        <w:bottom w:val="none" w:sz="0" w:space="0" w:color="auto"/>
        <w:right w:val="none" w:sz="0" w:space="0" w:color="auto"/>
      </w:divBdr>
    </w:div>
    <w:div w:id="689602556">
      <w:bodyDiv w:val="1"/>
      <w:marLeft w:val="0"/>
      <w:marRight w:val="0"/>
      <w:marTop w:val="0"/>
      <w:marBottom w:val="0"/>
      <w:divBdr>
        <w:top w:val="none" w:sz="0" w:space="0" w:color="auto"/>
        <w:left w:val="none" w:sz="0" w:space="0" w:color="auto"/>
        <w:bottom w:val="none" w:sz="0" w:space="0" w:color="auto"/>
        <w:right w:val="none" w:sz="0" w:space="0" w:color="auto"/>
      </w:divBdr>
    </w:div>
    <w:div w:id="696076684">
      <w:bodyDiv w:val="1"/>
      <w:marLeft w:val="0"/>
      <w:marRight w:val="0"/>
      <w:marTop w:val="0"/>
      <w:marBottom w:val="0"/>
      <w:divBdr>
        <w:top w:val="none" w:sz="0" w:space="0" w:color="auto"/>
        <w:left w:val="none" w:sz="0" w:space="0" w:color="auto"/>
        <w:bottom w:val="none" w:sz="0" w:space="0" w:color="auto"/>
        <w:right w:val="none" w:sz="0" w:space="0" w:color="auto"/>
      </w:divBdr>
    </w:div>
    <w:div w:id="714085733">
      <w:bodyDiv w:val="1"/>
      <w:marLeft w:val="0"/>
      <w:marRight w:val="0"/>
      <w:marTop w:val="0"/>
      <w:marBottom w:val="0"/>
      <w:divBdr>
        <w:top w:val="none" w:sz="0" w:space="0" w:color="auto"/>
        <w:left w:val="none" w:sz="0" w:space="0" w:color="auto"/>
        <w:bottom w:val="none" w:sz="0" w:space="0" w:color="auto"/>
        <w:right w:val="none" w:sz="0" w:space="0" w:color="auto"/>
      </w:divBdr>
    </w:div>
    <w:div w:id="735010846">
      <w:bodyDiv w:val="1"/>
      <w:marLeft w:val="0"/>
      <w:marRight w:val="0"/>
      <w:marTop w:val="0"/>
      <w:marBottom w:val="0"/>
      <w:divBdr>
        <w:top w:val="none" w:sz="0" w:space="0" w:color="auto"/>
        <w:left w:val="none" w:sz="0" w:space="0" w:color="auto"/>
        <w:bottom w:val="none" w:sz="0" w:space="0" w:color="auto"/>
        <w:right w:val="none" w:sz="0" w:space="0" w:color="auto"/>
      </w:divBdr>
    </w:div>
    <w:div w:id="740370252">
      <w:bodyDiv w:val="1"/>
      <w:marLeft w:val="0"/>
      <w:marRight w:val="0"/>
      <w:marTop w:val="0"/>
      <w:marBottom w:val="0"/>
      <w:divBdr>
        <w:top w:val="none" w:sz="0" w:space="0" w:color="auto"/>
        <w:left w:val="none" w:sz="0" w:space="0" w:color="auto"/>
        <w:bottom w:val="none" w:sz="0" w:space="0" w:color="auto"/>
        <w:right w:val="none" w:sz="0" w:space="0" w:color="auto"/>
      </w:divBdr>
    </w:div>
    <w:div w:id="769006282">
      <w:bodyDiv w:val="1"/>
      <w:marLeft w:val="0"/>
      <w:marRight w:val="0"/>
      <w:marTop w:val="0"/>
      <w:marBottom w:val="0"/>
      <w:divBdr>
        <w:top w:val="none" w:sz="0" w:space="0" w:color="auto"/>
        <w:left w:val="none" w:sz="0" w:space="0" w:color="auto"/>
        <w:bottom w:val="none" w:sz="0" w:space="0" w:color="auto"/>
        <w:right w:val="none" w:sz="0" w:space="0" w:color="auto"/>
      </w:divBdr>
    </w:div>
    <w:div w:id="785585307">
      <w:bodyDiv w:val="1"/>
      <w:marLeft w:val="0"/>
      <w:marRight w:val="0"/>
      <w:marTop w:val="0"/>
      <w:marBottom w:val="0"/>
      <w:divBdr>
        <w:top w:val="none" w:sz="0" w:space="0" w:color="auto"/>
        <w:left w:val="none" w:sz="0" w:space="0" w:color="auto"/>
        <w:bottom w:val="none" w:sz="0" w:space="0" w:color="auto"/>
        <w:right w:val="none" w:sz="0" w:space="0" w:color="auto"/>
      </w:divBdr>
    </w:div>
    <w:div w:id="796071666">
      <w:bodyDiv w:val="1"/>
      <w:marLeft w:val="0"/>
      <w:marRight w:val="0"/>
      <w:marTop w:val="0"/>
      <w:marBottom w:val="0"/>
      <w:divBdr>
        <w:top w:val="none" w:sz="0" w:space="0" w:color="auto"/>
        <w:left w:val="none" w:sz="0" w:space="0" w:color="auto"/>
        <w:bottom w:val="none" w:sz="0" w:space="0" w:color="auto"/>
        <w:right w:val="none" w:sz="0" w:space="0" w:color="auto"/>
      </w:divBdr>
    </w:div>
    <w:div w:id="798570554">
      <w:bodyDiv w:val="1"/>
      <w:marLeft w:val="0"/>
      <w:marRight w:val="0"/>
      <w:marTop w:val="0"/>
      <w:marBottom w:val="0"/>
      <w:divBdr>
        <w:top w:val="none" w:sz="0" w:space="0" w:color="auto"/>
        <w:left w:val="none" w:sz="0" w:space="0" w:color="auto"/>
        <w:bottom w:val="none" w:sz="0" w:space="0" w:color="auto"/>
        <w:right w:val="none" w:sz="0" w:space="0" w:color="auto"/>
      </w:divBdr>
    </w:div>
    <w:div w:id="818376672">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
    <w:div w:id="923034856">
      <w:bodyDiv w:val="1"/>
      <w:marLeft w:val="0"/>
      <w:marRight w:val="0"/>
      <w:marTop w:val="0"/>
      <w:marBottom w:val="0"/>
      <w:divBdr>
        <w:top w:val="none" w:sz="0" w:space="0" w:color="auto"/>
        <w:left w:val="none" w:sz="0" w:space="0" w:color="auto"/>
        <w:bottom w:val="none" w:sz="0" w:space="0" w:color="auto"/>
        <w:right w:val="none" w:sz="0" w:space="0" w:color="auto"/>
      </w:divBdr>
    </w:div>
    <w:div w:id="996807068">
      <w:bodyDiv w:val="1"/>
      <w:marLeft w:val="0"/>
      <w:marRight w:val="0"/>
      <w:marTop w:val="0"/>
      <w:marBottom w:val="0"/>
      <w:divBdr>
        <w:top w:val="none" w:sz="0" w:space="0" w:color="auto"/>
        <w:left w:val="none" w:sz="0" w:space="0" w:color="auto"/>
        <w:bottom w:val="none" w:sz="0" w:space="0" w:color="auto"/>
        <w:right w:val="none" w:sz="0" w:space="0" w:color="auto"/>
      </w:divBdr>
    </w:div>
    <w:div w:id="1063453972">
      <w:bodyDiv w:val="1"/>
      <w:marLeft w:val="0"/>
      <w:marRight w:val="0"/>
      <w:marTop w:val="0"/>
      <w:marBottom w:val="0"/>
      <w:divBdr>
        <w:top w:val="none" w:sz="0" w:space="0" w:color="auto"/>
        <w:left w:val="none" w:sz="0" w:space="0" w:color="auto"/>
        <w:bottom w:val="none" w:sz="0" w:space="0" w:color="auto"/>
        <w:right w:val="none" w:sz="0" w:space="0" w:color="auto"/>
      </w:divBdr>
    </w:div>
    <w:div w:id="1076440538">
      <w:bodyDiv w:val="1"/>
      <w:marLeft w:val="0"/>
      <w:marRight w:val="0"/>
      <w:marTop w:val="0"/>
      <w:marBottom w:val="0"/>
      <w:divBdr>
        <w:top w:val="none" w:sz="0" w:space="0" w:color="auto"/>
        <w:left w:val="none" w:sz="0" w:space="0" w:color="auto"/>
        <w:bottom w:val="none" w:sz="0" w:space="0" w:color="auto"/>
        <w:right w:val="none" w:sz="0" w:space="0" w:color="auto"/>
      </w:divBdr>
    </w:div>
    <w:div w:id="1076827260">
      <w:bodyDiv w:val="1"/>
      <w:marLeft w:val="0"/>
      <w:marRight w:val="0"/>
      <w:marTop w:val="0"/>
      <w:marBottom w:val="0"/>
      <w:divBdr>
        <w:top w:val="none" w:sz="0" w:space="0" w:color="auto"/>
        <w:left w:val="none" w:sz="0" w:space="0" w:color="auto"/>
        <w:bottom w:val="none" w:sz="0" w:space="0" w:color="auto"/>
        <w:right w:val="none" w:sz="0" w:space="0" w:color="auto"/>
      </w:divBdr>
    </w:div>
    <w:div w:id="1120763068">
      <w:bodyDiv w:val="1"/>
      <w:marLeft w:val="0"/>
      <w:marRight w:val="0"/>
      <w:marTop w:val="0"/>
      <w:marBottom w:val="0"/>
      <w:divBdr>
        <w:top w:val="none" w:sz="0" w:space="0" w:color="auto"/>
        <w:left w:val="none" w:sz="0" w:space="0" w:color="auto"/>
        <w:bottom w:val="none" w:sz="0" w:space="0" w:color="auto"/>
        <w:right w:val="none" w:sz="0" w:space="0" w:color="auto"/>
      </w:divBdr>
    </w:div>
    <w:div w:id="1128164476">
      <w:bodyDiv w:val="1"/>
      <w:marLeft w:val="0"/>
      <w:marRight w:val="0"/>
      <w:marTop w:val="0"/>
      <w:marBottom w:val="0"/>
      <w:divBdr>
        <w:top w:val="none" w:sz="0" w:space="0" w:color="auto"/>
        <w:left w:val="none" w:sz="0" w:space="0" w:color="auto"/>
        <w:bottom w:val="none" w:sz="0" w:space="0" w:color="auto"/>
        <w:right w:val="none" w:sz="0" w:space="0" w:color="auto"/>
      </w:divBdr>
    </w:div>
    <w:div w:id="1137335569">
      <w:bodyDiv w:val="1"/>
      <w:marLeft w:val="0"/>
      <w:marRight w:val="0"/>
      <w:marTop w:val="0"/>
      <w:marBottom w:val="0"/>
      <w:divBdr>
        <w:top w:val="none" w:sz="0" w:space="0" w:color="auto"/>
        <w:left w:val="none" w:sz="0" w:space="0" w:color="auto"/>
        <w:bottom w:val="none" w:sz="0" w:space="0" w:color="auto"/>
        <w:right w:val="none" w:sz="0" w:space="0" w:color="auto"/>
      </w:divBdr>
    </w:div>
    <w:div w:id="1152406856">
      <w:bodyDiv w:val="1"/>
      <w:marLeft w:val="0"/>
      <w:marRight w:val="0"/>
      <w:marTop w:val="0"/>
      <w:marBottom w:val="0"/>
      <w:divBdr>
        <w:top w:val="none" w:sz="0" w:space="0" w:color="auto"/>
        <w:left w:val="none" w:sz="0" w:space="0" w:color="auto"/>
        <w:bottom w:val="none" w:sz="0" w:space="0" w:color="auto"/>
        <w:right w:val="none" w:sz="0" w:space="0" w:color="auto"/>
      </w:divBdr>
    </w:div>
    <w:div w:id="119303833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67612180">
      <w:bodyDiv w:val="1"/>
      <w:marLeft w:val="0"/>
      <w:marRight w:val="0"/>
      <w:marTop w:val="0"/>
      <w:marBottom w:val="0"/>
      <w:divBdr>
        <w:top w:val="none" w:sz="0" w:space="0" w:color="auto"/>
        <w:left w:val="none" w:sz="0" w:space="0" w:color="auto"/>
        <w:bottom w:val="none" w:sz="0" w:space="0" w:color="auto"/>
        <w:right w:val="none" w:sz="0" w:space="0" w:color="auto"/>
      </w:divBdr>
    </w:div>
    <w:div w:id="1295714891">
      <w:bodyDiv w:val="1"/>
      <w:marLeft w:val="0"/>
      <w:marRight w:val="0"/>
      <w:marTop w:val="0"/>
      <w:marBottom w:val="0"/>
      <w:divBdr>
        <w:top w:val="none" w:sz="0" w:space="0" w:color="auto"/>
        <w:left w:val="none" w:sz="0" w:space="0" w:color="auto"/>
        <w:bottom w:val="none" w:sz="0" w:space="0" w:color="auto"/>
        <w:right w:val="none" w:sz="0" w:space="0" w:color="auto"/>
      </w:divBdr>
    </w:div>
    <w:div w:id="1301424080">
      <w:bodyDiv w:val="1"/>
      <w:marLeft w:val="0"/>
      <w:marRight w:val="0"/>
      <w:marTop w:val="0"/>
      <w:marBottom w:val="0"/>
      <w:divBdr>
        <w:top w:val="none" w:sz="0" w:space="0" w:color="auto"/>
        <w:left w:val="none" w:sz="0" w:space="0" w:color="auto"/>
        <w:bottom w:val="none" w:sz="0" w:space="0" w:color="auto"/>
        <w:right w:val="none" w:sz="0" w:space="0" w:color="auto"/>
      </w:divBdr>
    </w:div>
    <w:div w:id="1311978790">
      <w:bodyDiv w:val="1"/>
      <w:marLeft w:val="0"/>
      <w:marRight w:val="0"/>
      <w:marTop w:val="0"/>
      <w:marBottom w:val="0"/>
      <w:divBdr>
        <w:top w:val="none" w:sz="0" w:space="0" w:color="auto"/>
        <w:left w:val="none" w:sz="0" w:space="0" w:color="auto"/>
        <w:bottom w:val="none" w:sz="0" w:space="0" w:color="auto"/>
        <w:right w:val="none" w:sz="0" w:space="0" w:color="auto"/>
      </w:divBdr>
    </w:div>
    <w:div w:id="1351293171">
      <w:bodyDiv w:val="1"/>
      <w:marLeft w:val="0"/>
      <w:marRight w:val="0"/>
      <w:marTop w:val="0"/>
      <w:marBottom w:val="0"/>
      <w:divBdr>
        <w:top w:val="none" w:sz="0" w:space="0" w:color="auto"/>
        <w:left w:val="none" w:sz="0" w:space="0" w:color="auto"/>
        <w:bottom w:val="none" w:sz="0" w:space="0" w:color="auto"/>
        <w:right w:val="none" w:sz="0" w:space="0" w:color="auto"/>
      </w:divBdr>
    </w:div>
    <w:div w:id="1383560289">
      <w:bodyDiv w:val="1"/>
      <w:marLeft w:val="0"/>
      <w:marRight w:val="0"/>
      <w:marTop w:val="0"/>
      <w:marBottom w:val="0"/>
      <w:divBdr>
        <w:top w:val="none" w:sz="0" w:space="0" w:color="auto"/>
        <w:left w:val="none" w:sz="0" w:space="0" w:color="auto"/>
        <w:bottom w:val="none" w:sz="0" w:space="0" w:color="auto"/>
        <w:right w:val="none" w:sz="0" w:space="0" w:color="auto"/>
      </w:divBdr>
    </w:div>
    <w:div w:id="1518081724">
      <w:bodyDiv w:val="1"/>
      <w:marLeft w:val="0"/>
      <w:marRight w:val="0"/>
      <w:marTop w:val="0"/>
      <w:marBottom w:val="0"/>
      <w:divBdr>
        <w:top w:val="none" w:sz="0" w:space="0" w:color="auto"/>
        <w:left w:val="none" w:sz="0" w:space="0" w:color="auto"/>
        <w:bottom w:val="none" w:sz="0" w:space="0" w:color="auto"/>
        <w:right w:val="none" w:sz="0" w:space="0" w:color="auto"/>
      </w:divBdr>
    </w:div>
    <w:div w:id="1522234461">
      <w:bodyDiv w:val="1"/>
      <w:marLeft w:val="0"/>
      <w:marRight w:val="0"/>
      <w:marTop w:val="0"/>
      <w:marBottom w:val="0"/>
      <w:divBdr>
        <w:top w:val="none" w:sz="0" w:space="0" w:color="auto"/>
        <w:left w:val="none" w:sz="0" w:space="0" w:color="auto"/>
        <w:bottom w:val="none" w:sz="0" w:space="0" w:color="auto"/>
        <w:right w:val="none" w:sz="0" w:space="0" w:color="auto"/>
      </w:divBdr>
    </w:div>
    <w:div w:id="1586569141">
      <w:bodyDiv w:val="1"/>
      <w:marLeft w:val="0"/>
      <w:marRight w:val="0"/>
      <w:marTop w:val="0"/>
      <w:marBottom w:val="0"/>
      <w:divBdr>
        <w:top w:val="none" w:sz="0" w:space="0" w:color="auto"/>
        <w:left w:val="none" w:sz="0" w:space="0" w:color="auto"/>
        <w:bottom w:val="none" w:sz="0" w:space="0" w:color="auto"/>
        <w:right w:val="none" w:sz="0" w:space="0" w:color="auto"/>
      </w:divBdr>
    </w:div>
    <w:div w:id="1603146356">
      <w:bodyDiv w:val="1"/>
      <w:marLeft w:val="0"/>
      <w:marRight w:val="0"/>
      <w:marTop w:val="0"/>
      <w:marBottom w:val="0"/>
      <w:divBdr>
        <w:top w:val="none" w:sz="0" w:space="0" w:color="auto"/>
        <w:left w:val="none" w:sz="0" w:space="0" w:color="auto"/>
        <w:bottom w:val="none" w:sz="0" w:space="0" w:color="auto"/>
        <w:right w:val="none" w:sz="0" w:space="0" w:color="auto"/>
      </w:divBdr>
    </w:div>
    <w:div w:id="1626347935">
      <w:bodyDiv w:val="1"/>
      <w:marLeft w:val="0"/>
      <w:marRight w:val="0"/>
      <w:marTop w:val="0"/>
      <w:marBottom w:val="0"/>
      <w:divBdr>
        <w:top w:val="none" w:sz="0" w:space="0" w:color="auto"/>
        <w:left w:val="none" w:sz="0" w:space="0" w:color="auto"/>
        <w:bottom w:val="none" w:sz="0" w:space="0" w:color="auto"/>
        <w:right w:val="none" w:sz="0" w:space="0" w:color="auto"/>
      </w:divBdr>
    </w:div>
    <w:div w:id="1643803151">
      <w:bodyDiv w:val="1"/>
      <w:marLeft w:val="0"/>
      <w:marRight w:val="0"/>
      <w:marTop w:val="0"/>
      <w:marBottom w:val="0"/>
      <w:divBdr>
        <w:top w:val="none" w:sz="0" w:space="0" w:color="auto"/>
        <w:left w:val="none" w:sz="0" w:space="0" w:color="auto"/>
        <w:bottom w:val="none" w:sz="0" w:space="0" w:color="auto"/>
        <w:right w:val="none" w:sz="0" w:space="0" w:color="auto"/>
      </w:divBdr>
    </w:div>
    <w:div w:id="1682734049">
      <w:bodyDiv w:val="1"/>
      <w:marLeft w:val="0"/>
      <w:marRight w:val="0"/>
      <w:marTop w:val="0"/>
      <w:marBottom w:val="0"/>
      <w:divBdr>
        <w:top w:val="none" w:sz="0" w:space="0" w:color="auto"/>
        <w:left w:val="none" w:sz="0" w:space="0" w:color="auto"/>
        <w:bottom w:val="none" w:sz="0" w:space="0" w:color="auto"/>
        <w:right w:val="none" w:sz="0" w:space="0" w:color="auto"/>
      </w:divBdr>
    </w:div>
    <w:div w:id="1766732302">
      <w:bodyDiv w:val="1"/>
      <w:marLeft w:val="0"/>
      <w:marRight w:val="0"/>
      <w:marTop w:val="0"/>
      <w:marBottom w:val="0"/>
      <w:divBdr>
        <w:top w:val="none" w:sz="0" w:space="0" w:color="auto"/>
        <w:left w:val="none" w:sz="0" w:space="0" w:color="auto"/>
        <w:bottom w:val="none" w:sz="0" w:space="0" w:color="auto"/>
        <w:right w:val="none" w:sz="0" w:space="0" w:color="auto"/>
      </w:divBdr>
    </w:div>
    <w:div w:id="1817530528">
      <w:bodyDiv w:val="1"/>
      <w:marLeft w:val="0"/>
      <w:marRight w:val="0"/>
      <w:marTop w:val="0"/>
      <w:marBottom w:val="0"/>
      <w:divBdr>
        <w:top w:val="none" w:sz="0" w:space="0" w:color="auto"/>
        <w:left w:val="none" w:sz="0" w:space="0" w:color="auto"/>
        <w:bottom w:val="none" w:sz="0" w:space="0" w:color="auto"/>
        <w:right w:val="none" w:sz="0" w:space="0" w:color="auto"/>
      </w:divBdr>
    </w:div>
    <w:div w:id="1858348728">
      <w:bodyDiv w:val="1"/>
      <w:marLeft w:val="0"/>
      <w:marRight w:val="0"/>
      <w:marTop w:val="0"/>
      <w:marBottom w:val="0"/>
      <w:divBdr>
        <w:top w:val="none" w:sz="0" w:space="0" w:color="auto"/>
        <w:left w:val="none" w:sz="0" w:space="0" w:color="auto"/>
        <w:bottom w:val="none" w:sz="0" w:space="0" w:color="auto"/>
        <w:right w:val="none" w:sz="0" w:space="0" w:color="auto"/>
      </w:divBdr>
    </w:div>
    <w:div w:id="1909998421">
      <w:bodyDiv w:val="1"/>
      <w:marLeft w:val="0"/>
      <w:marRight w:val="0"/>
      <w:marTop w:val="0"/>
      <w:marBottom w:val="0"/>
      <w:divBdr>
        <w:top w:val="none" w:sz="0" w:space="0" w:color="auto"/>
        <w:left w:val="none" w:sz="0" w:space="0" w:color="auto"/>
        <w:bottom w:val="none" w:sz="0" w:space="0" w:color="auto"/>
        <w:right w:val="none" w:sz="0" w:space="0" w:color="auto"/>
      </w:divBdr>
    </w:div>
    <w:div w:id="1921674486">
      <w:bodyDiv w:val="1"/>
      <w:marLeft w:val="0"/>
      <w:marRight w:val="0"/>
      <w:marTop w:val="0"/>
      <w:marBottom w:val="0"/>
      <w:divBdr>
        <w:top w:val="none" w:sz="0" w:space="0" w:color="auto"/>
        <w:left w:val="none" w:sz="0" w:space="0" w:color="auto"/>
        <w:bottom w:val="none" w:sz="0" w:space="0" w:color="auto"/>
        <w:right w:val="none" w:sz="0" w:space="0" w:color="auto"/>
      </w:divBdr>
    </w:div>
    <w:div w:id="1958294218">
      <w:bodyDiv w:val="1"/>
      <w:marLeft w:val="0"/>
      <w:marRight w:val="0"/>
      <w:marTop w:val="0"/>
      <w:marBottom w:val="0"/>
      <w:divBdr>
        <w:top w:val="none" w:sz="0" w:space="0" w:color="auto"/>
        <w:left w:val="none" w:sz="0" w:space="0" w:color="auto"/>
        <w:bottom w:val="none" w:sz="0" w:space="0" w:color="auto"/>
        <w:right w:val="none" w:sz="0" w:space="0" w:color="auto"/>
      </w:divBdr>
    </w:div>
    <w:div w:id="1992245553">
      <w:bodyDiv w:val="1"/>
      <w:marLeft w:val="0"/>
      <w:marRight w:val="0"/>
      <w:marTop w:val="0"/>
      <w:marBottom w:val="0"/>
      <w:divBdr>
        <w:top w:val="none" w:sz="0" w:space="0" w:color="auto"/>
        <w:left w:val="none" w:sz="0" w:space="0" w:color="auto"/>
        <w:bottom w:val="none" w:sz="0" w:space="0" w:color="auto"/>
        <w:right w:val="none" w:sz="0" w:space="0" w:color="auto"/>
      </w:divBdr>
    </w:div>
    <w:div w:id="2012293391">
      <w:bodyDiv w:val="1"/>
      <w:marLeft w:val="0"/>
      <w:marRight w:val="0"/>
      <w:marTop w:val="0"/>
      <w:marBottom w:val="0"/>
      <w:divBdr>
        <w:top w:val="none" w:sz="0" w:space="0" w:color="auto"/>
        <w:left w:val="none" w:sz="0" w:space="0" w:color="auto"/>
        <w:bottom w:val="none" w:sz="0" w:space="0" w:color="auto"/>
        <w:right w:val="none" w:sz="0" w:space="0" w:color="auto"/>
      </w:divBdr>
    </w:div>
    <w:div w:id="2069759630">
      <w:bodyDiv w:val="1"/>
      <w:marLeft w:val="0"/>
      <w:marRight w:val="0"/>
      <w:marTop w:val="0"/>
      <w:marBottom w:val="0"/>
      <w:divBdr>
        <w:top w:val="none" w:sz="0" w:space="0" w:color="auto"/>
        <w:left w:val="none" w:sz="0" w:space="0" w:color="auto"/>
        <w:bottom w:val="none" w:sz="0" w:space="0" w:color="auto"/>
        <w:right w:val="none" w:sz="0" w:space="0" w:color="auto"/>
      </w:divBdr>
    </w:div>
    <w:div w:id="2103407264">
      <w:bodyDiv w:val="1"/>
      <w:marLeft w:val="0"/>
      <w:marRight w:val="0"/>
      <w:marTop w:val="0"/>
      <w:marBottom w:val="0"/>
      <w:divBdr>
        <w:top w:val="none" w:sz="0" w:space="0" w:color="auto"/>
        <w:left w:val="none" w:sz="0" w:space="0" w:color="auto"/>
        <w:bottom w:val="none" w:sz="0" w:space="0" w:color="auto"/>
        <w:right w:val="none" w:sz="0" w:space="0" w:color="auto"/>
      </w:divBdr>
    </w:div>
    <w:div w:id="2104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l@zdiz.pil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zdiz.pi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zp@um.pil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diz.pil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00AC-BAB8-4B4A-B134-476F17FC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9808</Words>
  <Characters>58854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Ziółkowski</dc:creator>
  <cp:lastModifiedBy>P. Ziółkowski</cp:lastModifiedBy>
  <cp:revision>2</cp:revision>
  <cp:lastPrinted>2020-12-29T12:26:00Z</cp:lastPrinted>
  <dcterms:created xsi:type="dcterms:W3CDTF">2020-12-29T20:06:00Z</dcterms:created>
  <dcterms:modified xsi:type="dcterms:W3CDTF">2020-12-29T20:06:00Z</dcterms:modified>
</cp:coreProperties>
</file>